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6A754F" w:rsidRPr="00980A6A" w:rsidTr="00980A6A">
        <w:tc>
          <w:tcPr>
            <w:tcW w:w="7393" w:type="dxa"/>
          </w:tcPr>
          <w:p w:rsidR="006A754F" w:rsidRPr="00980A6A" w:rsidRDefault="006A754F" w:rsidP="00980A6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A754F" w:rsidRPr="00980A6A" w:rsidRDefault="006A754F" w:rsidP="00980A6A">
            <w:pPr>
              <w:spacing w:line="280" w:lineRule="exact"/>
              <w:ind w:firstLine="3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A6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A754F" w:rsidRPr="00980A6A" w:rsidRDefault="006A754F" w:rsidP="00980A6A">
            <w:pPr>
              <w:spacing w:line="280" w:lineRule="exact"/>
              <w:ind w:firstLine="3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A6A">
              <w:rPr>
                <w:rFonts w:ascii="Times New Roman" w:hAnsi="Times New Roman" w:cs="Times New Roman"/>
                <w:sz w:val="28"/>
                <w:szCs w:val="28"/>
              </w:rPr>
              <w:t>Заместит</w:t>
            </w:r>
            <w:r w:rsidR="00980A6A" w:rsidRPr="00980A6A">
              <w:rPr>
                <w:rFonts w:ascii="Times New Roman" w:hAnsi="Times New Roman" w:cs="Times New Roman"/>
                <w:sz w:val="28"/>
                <w:szCs w:val="28"/>
              </w:rPr>
              <w:t xml:space="preserve">ель председателя </w:t>
            </w:r>
          </w:p>
          <w:p w:rsidR="00980A6A" w:rsidRDefault="0034785F" w:rsidP="00980A6A">
            <w:pPr>
              <w:spacing w:line="280" w:lineRule="exact"/>
              <w:ind w:firstLine="3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Шкловского райисполкома</w:t>
            </w:r>
          </w:p>
          <w:p w:rsidR="0034785F" w:rsidRDefault="0034785F" w:rsidP="00980A6A">
            <w:pPr>
              <w:spacing w:line="280" w:lineRule="exact"/>
              <w:ind w:firstLine="3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А.В.Давыдович</w:t>
            </w:r>
          </w:p>
          <w:p w:rsidR="00980A6A" w:rsidRPr="00980A6A" w:rsidRDefault="00980A6A" w:rsidP="00980A6A">
            <w:pPr>
              <w:spacing w:line="280" w:lineRule="exact"/>
              <w:ind w:firstLine="3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A6A" w:rsidRPr="00980A6A" w:rsidRDefault="00980A6A" w:rsidP="00980A6A">
            <w:pPr>
              <w:spacing w:line="280" w:lineRule="exact"/>
              <w:ind w:firstLine="3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A6A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354E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0A6A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 w:rsidR="009877D5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 w:rsidR="007B6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81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B600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0A6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77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600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80A6A" w:rsidRPr="00980A6A" w:rsidRDefault="00980A6A" w:rsidP="00980A6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85F" w:rsidRPr="00980A6A" w:rsidTr="00980A6A">
        <w:tc>
          <w:tcPr>
            <w:tcW w:w="7393" w:type="dxa"/>
          </w:tcPr>
          <w:p w:rsidR="0034785F" w:rsidRPr="00980A6A" w:rsidRDefault="0034785F" w:rsidP="00980A6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34785F" w:rsidRPr="00980A6A" w:rsidRDefault="0034785F" w:rsidP="00980A6A">
            <w:pPr>
              <w:spacing w:line="280" w:lineRule="exact"/>
              <w:ind w:firstLine="3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754F" w:rsidRDefault="006A754F" w:rsidP="006A7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54F" w:rsidRDefault="006A754F" w:rsidP="00F8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  <w:r w:rsidR="00672B50" w:rsidRPr="00672B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248" w:rsidRDefault="00927F81" w:rsidP="00F8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6E7" w:rsidRPr="00927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F81">
        <w:rPr>
          <w:rFonts w:ascii="Times New Roman" w:hAnsi="Times New Roman" w:cs="Times New Roman"/>
          <w:b/>
          <w:sz w:val="28"/>
          <w:szCs w:val="28"/>
        </w:rPr>
        <w:t xml:space="preserve">продвижения </w:t>
      </w:r>
      <w:r w:rsidR="00980A6A">
        <w:rPr>
          <w:rFonts w:ascii="Times New Roman" w:hAnsi="Times New Roman" w:cs="Times New Roman"/>
          <w:b/>
          <w:sz w:val="28"/>
          <w:szCs w:val="28"/>
        </w:rPr>
        <w:t xml:space="preserve">государственного профилактического </w:t>
      </w:r>
      <w:r w:rsidRPr="00927F81">
        <w:rPr>
          <w:rFonts w:ascii="Times New Roman" w:hAnsi="Times New Roman" w:cs="Times New Roman"/>
          <w:b/>
          <w:sz w:val="28"/>
          <w:szCs w:val="28"/>
        </w:rPr>
        <w:t>проекта «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927F81">
        <w:rPr>
          <w:rFonts w:ascii="Times New Roman" w:hAnsi="Times New Roman" w:cs="Times New Roman"/>
          <w:b/>
          <w:sz w:val="28"/>
          <w:szCs w:val="28"/>
        </w:rPr>
        <w:t xml:space="preserve">доровые города и поселки» </w:t>
      </w:r>
    </w:p>
    <w:p w:rsidR="000C1264" w:rsidRDefault="00980A6A" w:rsidP="00F85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927F81" w:rsidRPr="00927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5F">
        <w:rPr>
          <w:rFonts w:ascii="Times New Roman" w:hAnsi="Times New Roman" w:cs="Times New Roman"/>
          <w:b/>
          <w:sz w:val="28"/>
          <w:szCs w:val="28"/>
        </w:rPr>
        <w:t>Шкловского района</w:t>
      </w:r>
      <w:r w:rsidR="00500740">
        <w:rPr>
          <w:rFonts w:ascii="Times New Roman" w:hAnsi="Times New Roman" w:cs="Times New Roman"/>
          <w:b/>
          <w:sz w:val="28"/>
          <w:szCs w:val="28"/>
        </w:rPr>
        <w:t xml:space="preserve"> на период до 203</w:t>
      </w:r>
      <w:r w:rsidR="009877D5">
        <w:rPr>
          <w:rFonts w:ascii="Times New Roman" w:hAnsi="Times New Roman" w:cs="Times New Roman"/>
          <w:b/>
          <w:sz w:val="28"/>
          <w:szCs w:val="28"/>
        </w:rPr>
        <w:t>5</w:t>
      </w:r>
      <w:r w:rsidR="0050074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A0E81" w:rsidRDefault="008A0E81" w:rsidP="008A0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12" w:rsidRDefault="00543112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106" w:rsidRPr="001D4188" w:rsidRDefault="00B916DC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Дорожная карта разработана в </w:t>
      </w:r>
      <w:r w:rsidR="00AB03FE">
        <w:rPr>
          <w:rFonts w:ascii="Times New Roman" w:hAnsi="Times New Roman" w:cs="Times New Roman"/>
          <w:sz w:val="28"/>
          <w:szCs w:val="28"/>
        </w:rPr>
        <w:t xml:space="preserve">рамках реализации </w:t>
      </w:r>
      <w:r w:rsidR="0029610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AB03FE">
        <w:rPr>
          <w:rFonts w:ascii="Times New Roman" w:hAnsi="Times New Roman" w:cs="Times New Roman"/>
          <w:sz w:val="28"/>
          <w:szCs w:val="28"/>
        </w:rPr>
        <w:t>Государственной программы «Здоровье народа и демографическая безопасность» на 2021 – 2025 годы (подпрограмма 2 «</w:t>
      </w:r>
      <w:r w:rsidR="00296106" w:rsidRPr="00296106">
        <w:rPr>
          <w:rFonts w:ascii="Times New Roman" w:hAnsi="Times New Roman" w:cs="Times New Roman"/>
          <w:sz w:val="28"/>
          <w:szCs w:val="28"/>
        </w:rPr>
        <w:t>Профилактика и контроль неинфекционных заболеваний</w:t>
      </w:r>
      <w:r w:rsidR="00AB03FE">
        <w:rPr>
          <w:rFonts w:ascii="Times New Roman" w:hAnsi="Times New Roman" w:cs="Times New Roman"/>
          <w:sz w:val="28"/>
          <w:szCs w:val="28"/>
        </w:rPr>
        <w:t>»</w:t>
      </w:r>
      <w:r w:rsidR="00296106">
        <w:rPr>
          <w:rFonts w:ascii="Times New Roman" w:hAnsi="Times New Roman" w:cs="Times New Roman"/>
          <w:sz w:val="28"/>
          <w:szCs w:val="28"/>
        </w:rPr>
        <w:t xml:space="preserve">),  а также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протоколом заседания </w:t>
      </w:r>
      <w:r w:rsidR="007E57F8" w:rsidRPr="007E57F8">
        <w:rPr>
          <w:rFonts w:ascii="Times New Roman" w:hAnsi="Times New Roman" w:cs="Times New Roman"/>
          <w:sz w:val="28"/>
          <w:szCs w:val="28"/>
        </w:rPr>
        <w:t>Межведомственного совета по формированию здорового образа жизни, контролю за неинфекционными заболеваниями, предупреждению и профилактике пьянства, алкоголизма, наркомании и потребления табачного сырья и табачных изделий при Совете Министров Республики</w:t>
      </w:r>
      <w:proofErr w:type="gramEnd"/>
      <w:r w:rsidR="007E57F8" w:rsidRPr="007E57F8">
        <w:rPr>
          <w:rFonts w:ascii="Times New Roman" w:hAnsi="Times New Roman" w:cs="Times New Roman"/>
          <w:sz w:val="28"/>
          <w:szCs w:val="28"/>
        </w:rPr>
        <w:t xml:space="preserve"> Беларусь от 7 декабря 2021 года №2</w:t>
      </w:r>
      <w:r w:rsidR="009877D5">
        <w:rPr>
          <w:rFonts w:ascii="Times New Roman" w:hAnsi="Times New Roman" w:cs="Times New Roman"/>
          <w:sz w:val="28"/>
          <w:szCs w:val="28"/>
        </w:rPr>
        <w:t xml:space="preserve">,  </w:t>
      </w:r>
      <w:r w:rsidR="009877D5" w:rsidRPr="007E57F8">
        <w:rPr>
          <w:rFonts w:ascii="Times New Roman" w:hAnsi="Times New Roman" w:cs="Times New Roman"/>
          <w:sz w:val="28"/>
          <w:szCs w:val="28"/>
        </w:rPr>
        <w:t xml:space="preserve">Межведомственного совета по формированию здорового образа жизни, </w:t>
      </w:r>
      <w:proofErr w:type="gramStart"/>
      <w:r w:rsidR="009877D5" w:rsidRPr="007E57F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9877D5" w:rsidRPr="007E57F8">
        <w:rPr>
          <w:rFonts w:ascii="Times New Roman" w:hAnsi="Times New Roman" w:cs="Times New Roman"/>
          <w:sz w:val="28"/>
          <w:szCs w:val="28"/>
        </w:rPr>
        <w:t xml:space="preserve"> неинфекционными заболеваниями, предупреждению и профилактике пьянства, алкоголизма, наркомании и потребления табачного сырья и табачных изделий при</w:t>
      </w:r>
      <w:r w:rsidR="009877D5">
        <w:rPr>
          <w:rFonts w:ascii="Times New Roman" w:hAnsi="Times New Roman" w:cs="Times New Roman"/>
          <w:sz w:val="28"/>
          <w:szCs w:val="28"/>
        </w:rPr>
        <w:t xml:space="preserve"> Могилевском областном исполнительном комитете от 23декабря 2023г. №2</w:t>
      </w:r>
      <w:r w:rsidR="001D4188">
        <w:rPr>
          <w:rFonts w:ascii="Times New Roman" w:hAnsi="Times New Roman" w:cs="Times New Roman"/>
          <w:sz w:val="28"/>
          <w:szCs w:val="28"/>
        </w:rPr>
        <w:t xml:space="preserve">. </w:t>
      </w:r>
      <w:r w:rsidR="001D4188">
        <w:rPr>
          <w:rFonts w:ascii="Times New Roman" w:hAnsi="Times New Roman" w:cs="Times New Roman"/>
          <w:sz w:val="28"/>
          <w:szCs w:val="28"/>
        </w:rPr>
        <w:tab/>
      </w:r>
      <w:r w:rsidRPr="00B916D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916DC" w:rsidRPr="00296106" w:rsidRDefault="00B916DC" w:rsidP="00296106">
      <w:pPr>
        <w:pStyle w:val="a4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6106">
        <w:rPr>
          <w:rFonts w:ascii="Times New Roman" w:hAnsi="Times New Roman" w:cs="Times New Roman"/>
          <w:sz w:val="28"/>
          <w:szCs w:val="28"/>
        </w:rPr>
        <w:t xml:space="preserve">вовлечение новых административно-территориальных единиц </w:t>
      </w:r>
      <w:r w:rsidR="0034785F">
        <w:rPr>
          <w:rFonts w:ascii="Times New Roman" w:hAnsi="Times New Roman" w:cs="Times New Roman"/>
          <w:sz w:val="28"/>
          <w:szCs w:val="28"/>
        </w:rPr>
        <w:t>Шкловского района</w:t>
      </w:r>
      <w:r w:rsidR="00D02D79" w:rsidRPr="00296106">
        <w:rPr>
          <w:rFonts w:ascii="Times New Roman" w:hAnsi="Times New Roman" w:cs="Times New Roman"/>
          <w:sz w:val="28"/>
          <w:szCs w:val="28"/>
        </w:rPr>
        <w:t xml:space="preserve"> </w:t>
      </w:r>
      <w:r w:rsidR="00296106" w:rsidRPr="00296106">
        <w:rPr>
          <w:rFonts w:ascii="Times New Roman" w:hAnsi="Times New Roman" w:cs="Times New Roman"/>
          <w:sz w:val="28"/>
          <w:szCs w:val="28"/>
        </w:rPr>
        <w:t xml:space="preserve">в реализацию </w:t>
      </w:r>
      <w:r w:rsidRPr="00296106">
        <w:rPr>
          <w:rFonts w:ascii="Times New Roman" w:hAnsi="Times New Roman" w:cs="Times New Roman"/>
          <w:sz w:val="28"/>
          <w:szCs w:val="28"/>
        </w:rPr>
        <w:t>государственного профилактического проекта «Здоровые города и поселки».</w:t>
      </w:r>
    </w:p>
    <w:p w:rsidR="007E57F8" w:rsidRDefault="00B916DC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6DC">
        <w:rPr>
          <w:rFonts w:ascii="Times New Roman" w:hAnsi="Times New Roman" w:cs="Times New Roman"/>
          <w:b/>
          <w:sz w:val="28"/>
          <w:szCs w:val="28"/>
        </w:rPr>
        <w:t>Задач</w:t>
      </w:r>
      <w:r w:rsidR="007E57F8">
        <w:rPr>
          <w:rFonts w:ascii="Times New Roman" w:hAnsi="Times New Roman" w:cs="Times New Roman"/>
          <w:b/>
          <w:sz w:val="28"/>
          <w:szCs w:val="28"/>
        </w:rPr>
        <w:t>и</w:t>
      </w:r>
      <w:r w:rsidRPr="00B916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106" w:rsidRPr="007E57F8" w:rsidRDefault="00296106" w:rsidP="00296106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E57F8">
        <w:rPr>
          <w:rFonts w:ascii="Times New Roman" w:hAnsi="Times New Roman" w:cs="Times New Roman"/>
          <w:sz w:val="28"/>
          <w:szCs w:val="28"/>
        </w:rPr>
        <w:t xml:space="preserve">обеспечение межведомственного взаимодействия по вопросам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здорового образа жизни, сохранения и укрепления здоровья населения </w:t>
      </w:r>
      <w:r w:rsidR="004144B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6DC" w:rsidRDefault="00B916DC" w:rsidP="00707FD6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7FD6">
        <w:rPr>
          <w:rFonts w:ascii="Times New Roman" w:hAnsi="Times New Roman" w:cs="Times New Roman"/>
          <w:sz w:val="28"/>
          <w:szCs w:val="28"/>
        </w:rPr>
        <w:t>разработка и реализация современных стратегий</w:t>
      </w:r>
      <w:r w:rsidR="007E57F8" w:rsidRPr="00707FD6">
        <w:rPr>
          <w:rFonts w:ascii="Times New Roman" w:hAnsi="Times New Roman" w:cs="Times New Roman"/>
          <w:sz w:val="28"/>
          <w:szCs w:val="28"/>
        </w:rPr>
        <w:t>, принятие</w:t>
      </w:r>
      <w:r w:rsidRPr="00707FD6">
        <w:rPr>
          <w:rFonts w:ascii="Times New Roman" w:hAnsi="Times New Roman" w:cs="Times New Roman"/>
          <w:sz w:val="28"/>
          <w:szCs w:val="28"/>
        </w:rPr>
        <w:t xml:space="preserve"> управленческих </w:t>
      </w:r>
      <w:r w:rsidR="007E57F8" w:rsidRPr="00707FD6">
        <w:rPr>
          <w:rFonts w:ascii="Times New Roman" w:hAnsi="Times New Roman" w:cs="Times New Roman"/>
          <w:sz w:val="28"/>
          <w:szCs w:val="28"/>
        </w:rPr>
        <w:t>решений</w:t>
      </w:r>
      <w:r w:rsidRPr="00707FD6">
        <w:rPr>
          <w:rFonts w:ascii="Times New Roman" w:hAnsi="Times New Roman" w:cs="Times New Roman"/>
          <w:sz w:val="28"/>
          <w:szCs w:val="28"/>
        </w:rPr>
        <w:t xml:space="preserve"> по созданию здоровьесберегающего пространства в населенных пунктах </w:t>
      </w:r>
      <w:r w:rsidR="0034785F" w:rsidRPr="00707FD6">
        <w:rPr>
          <w:rFonts w:ascii="Times New Roman" w:hAnsi="Times New Roman" w:cs="Times New Roman"/>
          <w:sz w:val="28"/>
          <w:szCs w:val="28"/>
        </w:rPr>
        <w:t>Шкловского района</w:t>
      </w:r>
      <w:r w:rsidRPr="00707FD6">
        <w:rPr>
          <w:rFonts w:ascii="Times New Roman" w:hAnsi="Times New Roman" w:cs="Times New Roman"/>
          <w:sz w:val="28"/>
          <w:szCs w:val="28"/>
        </w:rPr>
        <w:t>.</w:t>
      </w:r>
    </w:p>
    <w:p w:rsidR="001D4188" w:rsidRDefault="001D4188" w:rsidP="001D418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D4188" w:rsidRPr="00707FD6" w:rsidRDefault="001D4188" w:rsidP="001D418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D4188" w:rsidRDefault="001D4188" w:rsidP="00707FD6">
      <w:pPr>
        <w:pStyle w:val="ac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707FD6" w:rsidRPr="00707FD6" w:rsidRDefault="001D4188" w:rsidP="00707FD6">
      <w:pPr>
        <w:pStyle w:val="ac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4785F" w:rsidRPr="00707FD6">
        <w:rPr>
          <w:sz w:val="28"/>
          <w:szCs w:val="28"/>
        </w:rPr>
        <w:t>Шкловский район</w:t>
      </w:r>
      <w:r w:rsidR="008A0E81" w:rsidRPr="00707FD6">
        <w:rPr>
          <w:sz w:val="28"/>
          <w:szCs w:val="28"/>
        </w:rPr>
        <w:t xml:space="preserve"> </w:t>
      </w:r>
      <w:r w:rsidR="00707FD6" w:rsidRPr="00707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расположен </w:t>
      </w:r>
      <w:r w:rsidR="00707FD6" w:rsidRPr="00707FD6">
        <w:rPr>
          <w:sz w:val="28"/>
          <w:szCs w:val="28"/>
        </w:rPr>
        <w:t xml:space="preserve"> на севере Могилевской области. Площадь района составляет 1334 кв.км.</w:t>
      </w:r>
      <w:r>
        <w:rPr>
          <w:sz w:val="28"/>
          <w:szCs w:val="28"/>
        </w:rPr>
        <w:t xml:space="preserve"> </w:t>
      </w:r>
      <w:r w:rsidR="00707FD6" w:rsidRPr="00707FD6">
        <w:rPr>
          <w:sz w:val="28"/>
          <w:szCs w:val="28"/>
        </w:rPr>
        <w:t xml:space="preserve">Продолжительность с востока на запад – 52 км, с севера на юг – 38 км. Граничит с Горецким, </w:t>
      </w:r>
      <w:proofErr w:type="spellStart"/>
      <w:r w:rsidR="00707FD6" w:rsidRPr="00707FD6">
        <w:rPr>
          <w:sz w:val="28"/>
          <w:szCs w:val="28"/>
        </w:rPr>
        <w:t>Дрибинским</w:t>
      </w:r>
      <w:proofErr w:type="spellEnd"/>
      <w:r w:rsidR="00707FD6" w:rsidRPr="00707FD6">
        <w:rPr>
          <w:sz w:val="28"/>
          <w:szCs w:val="28"/>
        </w:rPr>
        <w:t xml:space="preserve">, Могилевским, </w:t>
      </w:r>
      <w:proofErr w:type="spellStart"/>
      <w:r w:rsidR="00707FD6" w:rsidRPr="00707FD6">
        <w:rPr>
          <w:sz w:val="28"/>
          <w:szCs w:val="28"/>
        </w:rPr>
        <w:t>Круглянским</w:t>
      </w:r>
      <w:proofErr w:type="spellEnd"/>
      <w:r w:rsidR="00707FD6" w:rsidRPr="00707FD6">
        <w:rPr>
          <w:sz w:val="28"/>
          <w:szCs w:val="28"/>
        </w:rPr>
        <w:t xml:space="preserve">, </w:t>
      </w:r>
      <w:proofErr w:type="spellStart"/>
      <w:r w:rsidR="00707FD6" w:rsidRPr="00707FD6">
        <w:rPr>
          <w:sz w:val="28"/>
          <w:szCs w:val="28"/>
        </w:rPr>
        <w:t>Белыничским</w:t>
      </w:r>
      <w:proofErr w:type="spellEnd"/>
      <w:r w:rsidR="00707FD6" w:rsidRPr="00707FD6">
        <w:rPr>
          <w:sz w:val="28"/>
          <w:szCs w:val="28"/>
        </w:rPr>
        <w:t xml:space="preserve"> районами Могилевской области, </w:t>
      </w:r>
      <w:proofErr w:type="spellStart"/>
      <w:r w:rsidR="00707FD6" w:rsidRPr="00707FD6">
        <w:rPr>
          <w:sz w:val="28"/>
          <w:szCs w:val="28"/>
        </w:rPr>
        <w:t>Толочинским</w:t>
      </w:r>
      <w:proofErr w:type="spellEnd"/>
      <w:r w:rsidR="00707FD6" w:rsidRPr="00707FD6">
        <w:rPr>
          <w:sz w:val="28"/>
          <w:szCs w:val="28"/>
        </w:rPr>
        <w:t xml:space="preserve">, </w:t>
      </w:r>
      <w:proofErr w:type="spellStart"/>
      <w:r w:rsidR="00707FD6" w:rsidRPr="00707FD6">
        <w:rPr>
          <w:sz w:val="28"/>
          <w:szCs w:val="28"/>
        </w:rPr>
        <w:t>Оршанским</w:t>
      </w:r>
      <w:proofErr w:type="spellEnd"/>
      <w:r w:rsidR="00707FD6" w:rsidRPr="00707FD6">
        <w:rPr>
          <w:sz w:val="28"/>
          <w:szCs w:val="28"/>
        </w:rPr>
        <w:t xml:space="preserve"> районами Витебской области. По территории района протекает река Днепр, в которую впадает 31 малая река.</w:t>
      </w:r>
    </w:p>
    <w:p w:rsidR="009877D5" w:rsidRDefault="00707FD6" w:rsidP="00987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FD6">
        <w:rPr>
          <w:sz w:val="28"/>
          <w:szCs w:val="28"/>
        </w:rPr>
        <w:tab/>
      </w:r>
      <w:r w:rsidRPr="00C75F2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5F2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дминистративном отношении Шкловский район  представлен  1 городом Шклово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административный центр </w:t>
      </w:r>
      <w:r w:rsidRPr="00707FD6">
        <w:rPr>
          <w:rFonts w:ascii="Times New Roman" w:hAnsi="Times New Roman" w:cs="Times New Roman"/>
          <w:sz w:val="28"/>
          <w:szCs w:val="28"/>
        </w:rPr>
        <w:t xml:space="preserve">района, 8 сельскими Советами. </w:t>
      </w:r>
      <w:r w:rsidR="009877D5">
        <w:rPr>
          <w:rFonts w:ascii="Times New Roman" w:hAnsi="Times New Roman" w:cs="Times New Roman"/>
          <w:sz w:val="28"/>
          <w:szCs w:val="28"/>
        </w:rPr>
        <w:t xml:space="preserve">На территории района расположено 13 </w:t>
      </w:r>
      <w:proofErr w:type="spellStart"/>
      <w:r w:rsidR="009877D5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="009877D5">
        <w:rPr>
          <w:rFonts w:ascii="Times New Roman" w:hAnsi="Times New Roman" w:cs="Times New Roman"/>
          <w:sz w:val="28"/>
          <w:szCs w:val="28"/>
        </w:rPr>
        <w:t>.</w:t>
      </w:r>
    </w:p>
    <w:p w:rsidR="00707FD6" w:rsidRPr="004B68FD" w:rsidRDefault="00707FD6" w:rsidP="0070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FD6">
        <w:rPr>
          <w:rStyle w:val="ad"/>
          <w:rFonts w:ascii="Times New Roman" w:hAnsi="Times New Roman" w:cs="Times New Roman"/>
          <w:b w:val="0"/>
          <w:sz w:val="28"/>
          <w:szCs w:val="28"/>
        </w:rPr>
        <w:t>Административным центром самостоятельного района Шклов стал 17 июля 1924 года</w:t>
      </w:r>
      <w:r w:rsidRPr="00707FD6">
        <w:rPr>
          <w:rFonts w:ascii="Times New Roman" w:hAnsi="Times New Roman" w:cs="Times New Roman"/>
          <w:sz w:val="28"/>
          <w:szCs w:val="28"/>
        </w:rPr>
        <w:t>, а через год официально получил статус города.</w:t>
      </w:r>
      <w:r w:rsidR="009877D5">
        <w:rPr>
          <w:rFonts w:ascii="Times New Roman" w:hAnsi="Times New Roman" w:cs="Times New Roman"/>
          <w:sz w:val="28"/>
          <w:szCs w:val="28"/>
        </w:rPr>
        <w:t xml:space="preserve"> </w:t>
      </w:r>
      <w:r w:rsidR="004B68FD" w:rsidRPr="004B6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районе осуществляют хозяйственную деятельность </w:t>
      </w:r>
      <w:r w:rsidR="00C97CA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4B68FD" w:rsidRPr="004B6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промышленных организаций: ОАО «Бумажная фабрика «Спартак», РУП «Завод газетной бумаги», ОАО «Шкловский маслодельный завод», </w:t>
      </w:r>
      <w:r w:rsidR="00C97C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97CAF" w:rsidRPr="00C97CAF">
        <w:rPr>
          <w:rFonts w:ascii="Times New Roman" w:hAnsi="Times New Roman" w:cs="Times New Roman"/>
          <w:sz w:val="28"/>
          <w:szCs w:val="28"/>
          <w:shd w:val="clear" w:color="auto" w:fill="FFFFFF"/>
        </w:rPr>
        <w:t>ООО «</w:t>
      </w:r>
      <w:proofErr w:type="spellStart"/>
      <w:r w:rsidR="00C97CAF" w:rsidRPr="00C97CAF">
        <w:rPr>
          <w:rFonts w:ascii="Times New Roman" w:hAnsi="Times New Roman" w:cs="Times New Roman"/>
          <w:sz w:val="28"/>
          <w:szCs w:val="28"/>
          <w:shd w:val="clear" w:color="auto" w:fill="FFFFFF"/>
        </w:rPr>
        <w:t>МилкСтрейт</w:t>
      </w:r>
      <w:proofErr w:type="spellEnd"/>
      <w:r w:rsidR="00C97CAF" w:rsidRPr="00C97CA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97C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7CAF" w:rsidRPr="00C97C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68FD" w:rsidRPr="004B68FD">
        <w:rPr>
          <w:rFonts w:ascii="Times New Roman" w:hAnsi="Times New Roman" w:cs="Times New Roman"/>
          <w:sz w:val="28"/>
          <w:szCs w:val="28"/>
          <w:shd w:val="clear" w:color="auto" w:fill="FFFFFF"/>
        </w:rPr>
        <w:t>ОАО «Шкловский льнозавод», РУП «Семнадцать</w:t>
      </w:r>
      <w:r w:rsidR="004B68F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B68FD" w:rsidRPr="004B6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B6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68FD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2C479D" w:rsidRPr="004B68FD"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Pr="004B68FD">
        <w:rPr>
          <w:rFonts w:ascii="Times New Roman" w:hAnsi="Times New Roman" w:cs="Times New Roman"/>
          <w:sz w:val="28"/>
          <w:szCs w:val="28"/>
        </w:rPr>
        <w:t xml:space="preserve"> </w:t>
      </w:r>
      <w:r w:rsidR="004B68FD" w:rsidRPr="004B68FD">
        <w:rPr>
          <w:rFonts w:ascii="Times New Roman" w:hAnsi="Times New Roman" w:cs="Times New Roman"/>
          <w:sz w:val="28"/>
          <w:szCs w:val="28"/>
        </w:rPr>
        <w:t>1</w:t>
      </w:r>
      <w:r w:rsidR="00B01FCB">
        <w:rPr>
          <w:rFonts w:ascii="Times New Roman" w:hAnsi="Times New Roman" w:cs="Times New Roman"/>
          <w:sz w:val="28"/>
          <w:szCs w:val="28"/>
        </w:rPr>
        <w:t>0</w:t>
      </w:r>
      <w:r w:rsidR="004B68FD" w:rsidRPr="004B68FD">
        <w:rPr>
          <w:rFonts w:ascii="Times New Roman" w:hAnsi="Times New Roman" w:cs="Times New Roman"/>
          <w:sz w:val="28"/>
          <w:szCs w:val="28"/>
        </w:rPr>
        <w:t xml:space="preserve"> </w:t>
      </w:r>
      <w:r w:rsidRPr="004B68FD">
        <w:rPr>
          <w:rFonts w:ascii="Times New Roman" w:hAnsi="Times New Roman" w:cs="Times New Roman"/>
          <w:sz w:val="28"/>
          <w:szCs w:val="28"/>
        </w:rPr>
        <w:t>сельскохозяйственных предприяти</w:t>
      </w:r>
      <w:r w:rsidR="004B68FD" w:rsidRPr="004B68FD">
        <w:rPr>
          <w:rFonts w:ascii="Times New Roman" w:hAnsi="Times New Roman" w:cs="Times New Roman"/>
          <w:sz w:val="28"/>
          <w:szCs w:val="28"/>
        </w:rPr>
        <w:t>й</w:t>
      </w:r>
      <w:r w:rsidRPr="004B68FD">
        <w:rPr>
          <w:rFonts w:ascii="Times New Roman" w:hAnsi="Times New Roman" w:cs="Times New Roman"/>
          <w:sz w:val="28"/>
          <w:szCs w:val="28"/>
        </w:rPr>
        <w:t>.</w:t>
      </w:r>
    </w:p>
    <w:p w:rsidR="002C479D" w:rsidRDefault="002C479D" w:rsidP="002C4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79D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Население Шкловского района составляет 25,558 тыс. человек. Из них в Шклове проживает 15,344 тыс., в 200 сельских населенных пунктах – 10,214 тыс. человек.</w:t>
      </w:r>
    </w:p>
    <w:p w:rsidR="000D182E" w:rsidRPr="00647E28" w:rsidRDefault="002C479D" w:rsidP="002C47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690">
        <w:rPr>
          <w:rFonts w:ascii="Times New Roman" w:hAnsi="Times New Roman" w:cs="Times New Roman"/>
          <w:sz w:val="28"/>
          <w:szCs w:val="28"/>
        </w:rPr>
        <w:t xml:space="preserve"> </w:t>
      </w:r>
      <w:r w:rsidR="000D182E" w:rsidRPr="00647E28">
        <w:rPr>
          <w:rFonts w:ascii="Times New Roman" w:hAnsi="Times New Roman" w:cs="Times New Roman"/>
          <w:b/>
          <w:sz w:val="28"/>
          <w:szCs w:val="28"/>
        </w:rPr>
        <w:t>Здравоохранение.</w:t>
      </w:r>
    </w:p>
    <w:p w:rsidR="000D182E" w:rsidRDefault="000D182E" w:rsidP="000D1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4785F">
        <w:rPr>
          <w:rFonts w:ascii="Times New Roman" w:hAnsi="Times New Roman" w:cs="Times New Roman"/>
          <w:sz w:val="28"/>
          <w:szCs w:val="28"/>
        </w:rPr>
        <w:t xml:space="preserve">Шкловском районе </w:t>
      </w:r>
      <w:r w:rsidRPr="00647E28">
        <w:rPr>
          <w:rFonts w:ascii="Times New Roman" w:hAnsi="Times New Roman" w:cs="Times New Roman"/>
          <w:sz w:val="28"/>
          <w:szCs w:val="28"/>
        </w:rPr>
        <w:t xml:space="preserve"> функционируют:</w:t>
      </w:r>
    </w:p>
    <w:p w:rsidR="000D182E" w:rsidRPr="00BB0A99" w:rsidRDefault="00DB5DA2" w:rsidP="000D182E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организации здравоохранения: </w:t>
      </w:r>
      <w:r w:rsidR="00540FD4" w:rsidRPr="00DB5DA2">
        <w:rPr>
          <w:rFonts w:ascii="Times New Roman" w:hAnsi="Times New Roman" w:cs="Times New Roman"/>
          <w:sz w:val="28"/>
          <w:szCs w:val="28"/>
        </w:rPr>
        <w:t xml:space="preserve">УЗ «Шкловская </w:t>
      </w:r>
      <w:r w:rsidR="00707FD6" w:rsidRPr="00DB5DA2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r w:rsidR="00540FD4" w:rsidRPr="00DB5DA2">
        <w:rPr>
          <w:rFonts w:ascii="Times New Roman" w:hAnsi="Times New Roman" w:cs="Times New Roman"/>
          <w:sz w:val="28"/>
          <w:szCs w:val="28"/>
        </w:rPr>
        <w:t>»</w:t>
      </w:r>
      <w:r w:rsidR="0034785F" w:rsidRPr="00DB5DA2">
        <w:rPr>
          <w:rFonts w:ascii="Times New Roman" w:hAnsi="Times New Roman" w:cs="Times New Roman"/>
          <w:sz w:val="28"/>
          <w:szCs w:val="28"/>
        </w:rPr>
        <w:t xml:space="preserve">, </w:t>
      </w:r>
      <w:r w:rsidR="0034785F" w:rsidRPr="00BB0A99">
        <w:rPr>
          <w:rFonts w:ascii="Times New Roman" w:hAnsi="Times New Roman" w:cs="Times New Roman"/>
          <w:sz w:val="28"/>
          <w:szCs w:val="28"/>
        </w:rPr>
        <w:t xml:space="preserve">включающая </w:t>
      </w:r>
      <w:r w:rsidRPr="00BB0A99">
        <w:rPr>
          <w:rFonts w:ascii="Times New Roman" w:hAnsi="Times New Roman" w:cs="Times New Roman"/>
          <w:sz w:val="28"/>
          <w:szCs w:val="28"/>
        </w:rPr>
        <w:t xml:space="preserve">8 </w:t>
      </w:r>
      <w:r w:rsidR="00B01FCB">
        <w:rPr>
          <w:rFonts w:ascii="Times New Roman" w:hAnsi="Times New Roman" w:cs="Times New Roman"/>
          <w:sz w:val="28"/>
          <w:szCs w:val="28"/>
        </w:rPr>
        <w:t>амбулаторий врача общей практики (АВОП)</w:t>
      </w:r>
      <w:r w:rsidR="0034785F" w:rsidRPr="00BB0A99">
        <w:rPr>
          <w:rFonts w:ascii="Times New Roman" w:hAnsi="Times New Roman" w:cs="Times New Roman"/>
          <w:sz w:val="28"/>
          <w:szCs w:val="28"/>
        </w:rPr>
        <w:t>,</w:t>
      </w:r>
      <w:r w:rsidR="00B01FCB">
        <w:rPr>
          <w:rFonts w:ascii="Times New Roman" w:hAnsi="Times New Roman" w:cs="Times New Roman"/>
          <w:sz w:val="28"/>
          <w:szCs w:val="28"/>
        </w:rPr>
        <w:t xml:space="preserve"> 10 фельдшерско-акушерских пунктов (ФАП),</w:t>
      </w:r>
      <w:r w:rsidR="004B68FD" w:rsidRPr="00BB0A99">
        <w:rPr>
          <w:rFonts w:ascii="Times New Roman" w:hAnsi="Times New Roman" w:cs="Times New Roman"/>
          <w:sz w:val="28"/>
          <w:szCs w:val="28"/>
        </w:rPr>
        <w:t xml:space="preserve"> </w:t>
      </w:r>
      <w:r w:rsidR="000D182E" w:rsidRPr="00BB0A99">
        <w:rPr>
          <w:rFonts w:ascii="Times New Roman" w:hAnsi="Times New Roman" w:cs="Times New Roman"/>
          <w:sz w:val="28"/>
          <w:szCs w:val="28"/>
        </w:rPr>
        <w:t xml:space="preserve"> </w:t>
      </w:r>
      <w:r w:rsidR="004B68FD" w:rsidRPr="00BB0A99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0D182E" w:rsidRPr="00BB0A99">
        <w:rPr>
          <w:rFonts w:ascii="Times New Roman" w:hAnsi="Times New Roman" w:cs="Times New Roman"/>
          <w:sz w:val="28"/>
          <w:szCs w:val="28"/>
        </w:rPr>
        <w:t xml:space="preserve"> сестринского ухода</w:t>
      </w:r>
      <w:r w:rsidR="00B01FCB">
        <w:rPr>
          <w:rFonts w:ascii="Times New Roman" w:hAnsi="Times New Roman" w:cs="Times New Roman"/>
          <w:sz w:val="28"/>
          <w:szCs w:val="28"/>
        </w:rPr>
        <w:t xml:space="preserve"> ЦРБ</w:t>
      </w:r>
      <w:r w:rsidR="000D182E" w:rsidRPr="00BB0A99">
        <w:rPr>
          <w:rFonts w:ascii="Times New Roman" w:hAnsi="Times New Roman" w:cs="Times New Roman"/>
          <w:sz w:val="28"/>
          <w:szCs w:val="28"/>
        </w:rPr>
        <w:t>;</w:t>
      </w:r>
      <w:r w:rsidR="0034785F" w:rsidRPr="00BB0A99">
        <w:rPr>
          <w:rFonts w:ascii="Times New Roman" w:hAnsi="Times New Roman" w:cs="Times New Roman"/>
          <w:sz w:val="28"/>
          <w:szCs w:val="28"/>
        </w:rPr>
        <w:t xml:space="preserve">  </w:t>
      </w:r>
      <w:r w:rsidR="000D182E" w:rsidRPr="00BB0A99">
        <w:rPr>
          <w:rFonts w:ascii="Times New Roman" w:hAnsi="Times New Roman" w:cs="Times New Roman"/>
          <w:sz w:val="28"/>
          <w:szCs w:val="28"/>
        </w:rPr>
        <w:t xml:space="preserve"> </w:t>
      </w:r>
      <w:r w:rsidR="00822A26">
        <w:rPr>
          <w:rFonts w:ascii="Times New Roman" w:hAnsi="Times New Roman" w:cs="Times New Roman"/>
          <w:sz w:val="28"/>
          <w:szCs w:val="28"/>
        </w:rPr>
        <w:t xml:space="preserve">1 </w:t>
      </w:r>
      <w:r w:rsidR="00822A26" w:rsidRPr="00BB0A99">
        <w:rPr>
          <w:rFonts w:ascii="Times New Roman" w:hAnsi="Times New Roman" w:cs="Times New Roman"/>
          <w:sz w:val="28"/>
          <w:szCs w:val="28"/>
        </w:rPr>
        <w:t xml:space="preserve">районную </w:t>
      </w:r>
      <w:r w:rsidR="000D182E" w:rsidRPr="00BB0A99">
        <w:rPr>
          <w:rFonts w:ascii="Times New Roman" w:hAnsi="Times New Roman" w:cs="Times New Roman"/>
          <w:sz w:val="28"/>
          <w:szCs w:val="28"/>
        </w:rPr>
        <w:t>поликлини</w:t>
      </w:r>
      <w:r w:rsidR="00822A26" w:rsidRPr="00BB0A99">
        <w:rPr>
          <w:rFonts w:ascii="Times New Roman" w:hAnsi="Times New Roman" w:cs="Times New Roman"/>
          <w:sz w:val="28"/>
          <w:szCs w:val="28"/>
        </w:rPr>
        <w:t>ку</w:t>
      </w:r>
      <w:r w:rsidR="000D182E" w:rsidRPr="00BB0A99">
        <w:rPr>
          <w:rFonts w:ascii="Times New Roman" w:hAnsi="Times New Roman" w:cs="Times New Roman"/>
          <w:sz w:val="28"/>
          <w:szCs w:val="28"/>
        </w:rPr>
        <w:t xml:space="preserve"> для взрослых, </w:t>
      </w:r>
      <w:r w:rsidR="00822A26" w:rsidRPr="00BB0A99">
        <w:rPr>
          <w:rFonts w:ascii="Times New Roman" w:hAnsi="Times New Roman" w:cs="Times New Roman"/>
          <w:sz w:val="28"/>
          <w:szCs w:val="28"/>
        </w:rPr>
        <w:t>1</w:t>
      </w:r>
      <w:r w:rsidR="000D182E" w:rsidRPr="00BB0A99">
        <w:rPr>
          <w:rFonts w:ascii="Times New Roman" w:hAnsi="Times New Roman" w:cs="Times New Roman"/>
          <w:sz w:val="28"/>
          <w:szCs w:val="28"/>
        </w:rPr>
        <w:t xml:space="preserve"> </w:t>
      </w:r>
      <w:r w:rsidR="00BB0A99" w:rsidRPr="00BB0A99">
        <w:rPr>
          <w:rFonts w:ascii="Times New Roman" w:hAnsi="Times New Roman" w:cs="Times New Roman"/>
          <w:sz w:val="28"/>
          <w:szCs w:val="28"/>
        </w:rPr>
        <w:t xml:space="preserve">педиатрическое </w:t>
      </w:r>
      <w:r w:rsidR="00822A26" w:rsidRPr="00BB0A99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BB0A99" w:rsidRPr="00BB0A99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1C3C36" w:rsidRPr="00BB0A99">
        <w:rPr>
          <w:rFonts w:ascii="Times New Roman" w:hAnsi="Times New Roman" w:cs="Times New Roman"/>
          <w:sz w:val="28"/>
          <w:szCs w:val="28"/>
        </w:rPr>
        <w:t xml:space="preserve"> </w:t>
      </w:r>
      <w:r w:rsidR="000D182E" w:rsidRPr="00BB0A99">
        <w:rPr>
          <w:rFonts w:ascii="Times New Roman" w:hAnsi="Times New Roman" w:cs="Times New Roman"/>
          <w:sz w:val="28"/>
          <w:szCs w:val="28"/>
        </w:rPr>
        <w:t>поликлиник</w:t>
      </w:r>
      <w:r w:rsidR="00BB0A99" w:rsidRPr="00BB0A99">
        <w:rPr>
          <w:rFonts w:ascii="Times New Roman" w:hAnsi="Times New Roman" w:cs="Times New Roman"/>
          <w:sz w:val="28"/>
          <w:szCs w:val="28"/>
        </w:rPr>
        <w:t>и</w:t>
      </w:r>
      <w:r w:rsidR="000D182E" w:rsidRPr="00BB0A99">
        <w:rPr>
          <w:rFonts w:ascii="Times New Roman" w:hAnsi="Times New Roman" w:cs="Times New Roman"/>
          <w:sz w:val="28"/>
          <w:szCs w:val="28"/>
        </w:rPr>
        <w:t>;</w:t>
      </w:r>
      <w:r w:rsidR="0034785F" w:rsidRPr="00BB0A99">
        <w:rPr>
          <w:rFonts w:ascii="Times New Roman" w:hAnsi="Times New Roman" w:cs="Times New Roman"/>
          <w:sz w:val="28"/>
          <w:szCs w:val="28"/>
        </w:rPr>
        <w:t xml:space="preserve">  </w:t>
      </w:r>
      <w:r w:rsidR="000D182E" w:rsidRPr="00BB0A99">
        <w:rPr>
          <w:rFonts w:ascii="Times New Roman" w:hAnsi="Times New Roman" w:cs="Times New Roman"/>
          <w:sz w:val="28"/>
          <w:szCs w:val="28"/>
        </w:rPr>
        <w:t xml:space="preserve"> </w:t>
      </w:r>
      <w:r w:rsidR="00B01FCB">
        <w:rPr>
          <w:rFonts w:ascii="Times New Roman" w:hAnsi="Times New Roman" w:cs="Times New Roman"/>
          <w:sz w:val="28"/>
          <w:szCs w:val="28"/>
        </w:rPr>
        <w:t>1 стоматологическое</w:t>
      </w:r>
      <w:r w:rsidR="00822A26" w:rsidRPr="00BB0A99">
        <w:rPr>
          <w:rFonts w:ascii="Times New Roman" w:hAnsi="Times New Roman" w:cs="Times New Roman"/>
          <w:sz w:val="28"/>
          <w:szCs w:val="28"/>
        </w:rPr>
        <w:t xml:space="preserve">  </w:t>
      </w:r>
      <w:r w:rsidR="00BB0A99" w:rsidRPr="00BB0A99">
        <w:rPr>
          <w:rFonts w:ascii="Times New Roman" w:hAnsi="Times New Roman" w:cs="Times New Roman"/>
          <w:sz w:val="28"/>
          <w:szCs w:val="28"/>
        </w:rPr>
        <w:t>отделение</w:t>
      </w:r>
      <w:r w:rsidR="000D182E" w:rsidRPr="00BB0A99">
        <w:rPr>
          <w:rFonts w:ascii="Times New Roman" w:hAnsi="Times New Roman" w:cs="Times New Roman"/>
          <w:sz w:val="28"/>
          <w:szCs w:val="28"/>
        </w:rPr>
        <w:t>, станци</w:t>
      </w:r>
      <w:r w:rsidR="00822A26" w:rsidRPr="00BB0A99">
        <w:rPr>
          <w:rFonts w:ascii="Times New Roman" w:hAnsi="Times New Roman" w:cs="Times New Roman"/>
          <w:sz w:val="28"/>
          <w:szCs w:val="28"/>
        </w:rPr>
        <w:t>ю</w:t>
      </w:r>
      <w:r w:rsidR="000D182E" w:rsidRPr="00BB0A99">
        <w:rPr>
          <w:rFonts w:ascii="Times New Roman" w:hAnsi="Times New Roman" w:cs="Times New Roman"/>
          <w:sz w:val="28"/>
          <w:szCs w:val="28"/>
        </w:rPr>
        <w:t xml:space="preserve"> скорой медицинской помощи</w:t>
      </w:r>
      <w:r w:rsidR="001C3C36" w:rsidRPr="00BB0A99">
        <w:rPr>
          <w:rFonts w:ascii="Times New Roman" w:hAnsi="Times New Roman" w:cs="Times New Roman"/>
          <w:sz w:val="28"/>
          <w:szCs w:val="28"/>
        </w:rPr>
        <w:t>,</w:t>
      </w:r>
      <w:r w:rsidR="000D182E" w:rsidRPr="00BB0A99">
        <w:rPr>
          <w:rFonts w:ascii="Times New Roman" w:hAnsi="Times New Roman" w:cs="Times New Roman"/>
          <w:sz w:val="28"/>
          <w:szCs w:val="28"/>
        </w:rPr>
        <w:t xml:space="preserve"> </w:t>
      </w:r>
      <w:r w:rsidR="00BB0A99" w:rsidRPr="00BB0A99">
        <w:rPr>
          <w:rFonts w:ascii="Times New Roman" w:hAnsi="Times New Roman" w:cs="Times New Roman"/>
          <w:sz w:val="28"/>
          <w:szCs w:val="28"/>
        </w:rPr>
        <w:t>2 здравпункта</w:t>
      </w:r>
      <w:r w:rsidR="004B68FD" w:rsidRPr="00BB0A99">
        <w:rPr>
          <w:rFonts w:ascii="Times New Roman" w:hAnsi="Times New Roman" w:cs="Times New Roman"/>
          <w:sz w:val="28"/>
          <w:szCs w:val="28"/>
        </w:rPr>
        <w:t xml:space="preserve">;  </w:t>
      </w:r>
      <w:r w:rsidR="0034785F" w:rsidRPr="00BB0A99">
        <w:rPr>
          <w:rFonts w:ascii="Times New Roman" w:hAnsi="Times New Roman" w:cs="Times New Roman"/>
          <w:sz w:val="28"/>
          <w:szCs w:val="28"/>
        </w:rPr>
        <w:t>УЗ «Шкловский рай</w:t>
      </w:r>
      <w:r w:rsidR="00707FD6" w:rsidRPr="00BB0A99">
        <w:rPr>
          <w:rFonts w:ascii="Times New Roman" w:hAnsi="Times New Roman" w:cs="Times New Roman"/>
          <w:sz w:val="28"/>
          <w:szCs w:val="28"/>
        </w:rPr>
        <w:t>онный центр гигиены и эпидемиологии</w:t>
      </w:r>
      <w:r w:rsidR="0034785F" w:rsidRPr="00BB0A99">
        <w:rPr>
          <w:rFonts w:ascii="Times New Roman" w:hAnsi="Times New Roman" w:cs="Times New Roman"/>
          <w:sz w:val="28"/>
          <w:szCs w:val="28"/>
        </w:rPr>
        <w:t>»</w:t>
      </w:r>
      <w:r w:rsidR="00707FD6" w:rsidRPr="00BB0A99">
        <w:rPr>
          <w:rFonts w:ascii="Times New Roman" w:hAnsi="Times New Roman" w:cs="Times New Roman"/>
          <w:sz w:val="28"/>
          <w:szCs w:val="28"/>
        </w:rPr>
        <w:t>.</w:t>
      </w:r>
    </w:p>
    <w:p w:rsidR="000D182E" w:rsidRPr="000D182E" w:rsidRDefault="000D182E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82E">
        <w:rPr>
          <w:rFonts w:ascii="Times New Roman" w:hAnsi="Times New Roman" w:cs="Times New Roman"/>
          <w:sz w:val="28"/>
          <w:szCs w:val="28"/>
        </w:rPr>
        <w:t>УЗ «</w:t>
      </w:r>
      <w:r w:rsidR="0034785F">
        <w:rPr>
          <w:rFonts w:ascii="Times New Roman" w:hAnsi="Times New Roman" w:cs="Times New Roman"/>
          <w:sz w:val="28"/>
          <w:szCs w:val="28"/>
        </w:rPr>
        <w:t xml:space="preserve">Шкловский районный </w:t>
      </w:r>
      <w:r w:rsidRPr="000D182E">
        <w:rPr>
          <w:rFonts w:ascii="Times New Roman" w:hAnsi="Times New Roman" w:cs="Times New Roman"/>
          <w:sz w:val="28"/>
          <w:szCs w:val="28"/>
        </w:rPr>
        <w:t xml:space="preserve"> центр гигиены</w:t>
      </w:r>
      <w:r w:rsidR="0034785F">
        <w:rPr>
          <w:rFonts w:ascii="Times New Roman" w:hAnsi="Times New Roman" w:cs="Times New Roman"/>
          <w:sz w:val="28"/>
          <w:szCs w:val="28"/>
        </w:rPr>
        <w:t xml:space="preserve"> и</w:t>
      </w:r>
      <w:r w:rsidR="00707FD6">
        <w:rPr>
          <w:rFonts w:ascii="Times New Roman" w:hAnsi="Times New Roman" w:cs="Times New Roman"/>
          <w:sz w:val="28"/>
          <w:szCs w:val="28"/>
        </w:rPr>
        <w:t xml:space="preserve"> эпидемиологии</w:t>
      </w:r>
      <w:r w:rsidRPr="000D182E">
        <w:rPr>
          <w:rFonts w:ascii="Times New Roman" w:hAnsi="Times New Roman" w:cs="Times New Roman"/>
          <w:sz w:val="28"/>
          <w:szCs w:val="28"/>
        </w:rPr>
        <w:t>»</w:t>
      </w:r>
      <w:r w:rsidR="00332B14">
        <w:rPr>
          <w:rFonts w:ascii="Times New Roman" w:hAnsi="Times New Roman" w:cs="Times New Roman"/>
          <w:sz w:val="28"/>
          <w:szCs w:val="28"/>
        </w:rPr>
        <w:t xml:space="preserve"> выступае</w:t>
      </w:r>
      <w:r w:rsidRPr="000D182E">
        <w:rPr>
          <w:rFonts w:ascii="Times New Roman" w:hAnsi="Times New Roman" w:cs="Times New Roman"/>
          <w:sz w:val="28"/>
          <w:szCs w:val="28"/>
        </w:rPr>
        <w:t>т в роли координатор</w:t>
      </w:r>
      <w:r w:rsidR="0034785F">
        <w:rPr>
          <w:rFonts w:ascii="Times New Roman" w:hAnsi="Times New Roman" w:cs="Times New Roman"/>
          <w:sz w:val="28"/>
          <w:szCs w:val="28"/>
        </w:rPr>
        <w:t>а</w:t>
      </w:r>
      <w:r w:rsidRPr="000D1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государственного профилактического проекта «Здоровые города и поселки», </w:t>
      </w:r>
      <w:r w:rsidR="00543112" w:rsidRPr="00543112">
        <w:rPr>
          <w:rFonts w:ascii="Times New Roman" w:hAnsi="Times New Roman" w:cs="Times New Roman"/>
          <w:sz w:val="28"/>
          <w:szCs w:val="28"/>
        </w:rPr>
        <w:t>Программы деятельности национальной с</w:t>
      </w:r>
      <w:r w:rsidR="00543112">
        <w:rPr>
          <w:rFonts w:ascii="Times New Roman" w:hAnsi="Times New Roman" w:cs="Times New Roman"/>
          <w:sz w:val="28"/>
          <w:szCs w:val="28"/>
        </w:rPr>
        <w:t xml:space="preserve">ети «Здоровые города и поселки» </w:t>
      </w:r>
      <w:r w:rsidR="009877D5">
        <w:rPr>
          <w:rFonts w:ascii="Times New Roman" w:hAnsi="Times New Roman" w:cs="Times New Roman"/>
          <w:sz w:val="28"/>
          <w:szCs w:val="28"/>
        </w:rPr>
        <w:t>на 2022 – 2023гг., 2023-2024гг.</w:t>
      </w:r>
      <w:r w:rsidR="00B01FCB">
        <w:rPr>
          <w:rFonts w:ascii="Times New Roman" w:hAnsi="Times New Roman" w:cs="Times New Roman"/>
          <w:sz w:val="28"/>
          <w:szCs w:val="28"/>
        </w:rPr>
        <w:t xml:space="preserve"> и до 203</w:t>
      </w:r>
      <w:r w:rsidR="009877D5">
        <w:rPr>
          <w:rFonts w:ascii="Times New Roman" w:hAnsi="Times New Roman" w:cs="Times New Roman"/>
          <w:sz w:val="28"/>
          <w:szCs w:val="28"/>
        </w:rPr>
        <w:t>5</w:t>
      </w:r>
      <w:r w:rsidR="00543112" w:rsidRPr="00543112">
        <w:rPr>
          <w:rFonts w:ascii="Times New Roman" w:hAnsi="Times New Roman" w:cs="Times New Roman"/>
          <w:sz w:val="28"/>
          <w:szCs w:val="28"/>
        </w:rPr>
        <w:t xml:space="preserve"> год</w:t>
      </w:r>
      <w:r w:rsidR="00B01FCB">
        <w:rPr>
          <w:rFonts w:ascii="Times New Roman" w:hAnsi="Times New Roman" w:cs="Times New Roman"/>
          <w:sz w:val="28"/>
          <w:szCs w:val="28"/>
        </w:rPr>
        <w:t>а</w:t>
      </w:r>
      <w:r w:rsidR="00B916D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01FCB">
        <w:rPr>
          <w:rFonts w:ascii="Times New Roman" w:hAnsi="Times New Roman" w:cs="Times New Roman"/>
          <w:sz w:val="28"/>
          <w:szCs w:val="28"/>
        </w:rPr>
        <w:t>Шкловского района.</w:t>
      </w:r>
    </w:p>
    <w:p w:rsidR="00F97690" w:rsidRPr="00BE592B" w:rsidRDefault="00BE592B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92B">
        <w:rPr>
          <w:rFonts w:ascii="Times New Roman" w:hAnsi="Times New Roman" w:cs="Times New Roman"/>
          <w:b/>
          <w:sz w:val="28"/>
          <w:szCs w:val="28"/>
        </w:rPr>
        <w:t>Образование.</w:t>
      </w:r>
    </w:p>
    <w:p w:rsidR="00F97690" w:rsidRPr="00992186" w:rsidRDefault="00BE592B" w:rsidP="00BE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t xml:space="preserve">Систему образования </w:t>
      </w:r>
      <w:r w:rsidR="00332B14" w:rsidRPr="00992186">
        <w:rPr>
          <w:rFonts w:ascii="Times New Roman" w:hAnsi="Times New Roman" w:cs="Times New Roman"/>
          <w:sz w:val="28"/>
          <w:szCs w:val="28"/>
        </w:rPr>
        <w:t>района</w:t>
      </w:r>
      <w:r w:rsidRPr="00992186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332B14" w:rsidRPr="00992186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992186">
        <w:rPr>
          <w:rFonts w:ascii="Times New Roman" w:hAnsi="Times New Roman" w:cs="Times New Roman"/>
          <w:sz w:val="28"/>
          <w:szCs w:val="28"/>
        </w:rPr>
        <w:t xml:space="preserve"> по образованию </w:t>
      </w:r>
      <w:r w:rsidR="00332B14" w:rsidRPr="00992186">
        <w:rPr>
          <w:rFonts w:ascii="Times New Roman" w:hAnsi="Times New Roman" w:cs="Times New Roman"/>
          <w:sz w:val="28"/>
          <w:szCs w:val="28"/>
        </w:rPr>
        <w:t xml:space="preserve">Шкловского районного </w:t>
      </w:r>
      <w:r w:rsidR="00B01FCB">
        <w:rPr>
          <w:rFonts w:ascii="Times New Roman" w:hAnsi="Times New Roman" w:cs="Times New Roman"/>
          <w:sz w:val="28"/>
          <w:szCs w:val="28"/>
        </w:rPr>
        <w:t xml:space="preserve"> исполнительного комитета,</w:t>
      </w:r>
      <w:r w:rsidR="00332B14" w:rsidRPr="00992186">
        <w:rPr>
          <w:rFonts w:ascii="Times New Roman" w:hAnsi="Times New Roman" w:cs="Times New Roman"/>
          <w:sz w:val="28"/>
          <w:szCs w:val="28"/>
        </w:rPr>
        <w:t xml:space="preserve"> </w:t>
      </w:r>
      <w:r w:rsidRPr="00992186">
        <w:rPr>
          <w:rFonts w:ascii="Times New Roman" w:hAnsi="Times New Roman" w:cs="Times New Roman"/>
          <w:sz w:val="28"/>
          <w:szCs w:val="28"/>
        </w:rPr>
        <w:t xml:space="preserve"> осуществляющи</w:t>
      </w:r>
      <w:r w:rsidR="00332B14" w:rsidRPr="00992186">
        <w:rPr>
          <w:rFonts w:ascii="Times New Roman" w:hAnsi="Times New Roman" w:cs="Times New Roman"/>
          <w:sz w:val="28"/>
          <w:szCs w:val="28"/>
        </w:rPr>
        <w:t>й</w:t>
      </w:r>
      <w:r w:rsidRPr="00992186">
        <w:rPr>
          <w:rFonts w:ascii="Times New Roman" w:hAnsi="Times New Roman" w:cs="Times New Roman"/>
          <w:sz w:val="28"/>
          <w:szCs w:val="28"/>
        </w:rPr>
        <w:t xml:space="preserve"> государственно-властные полномочия в сфере образования.</w:t>
      </w:r>
    </w:p>
    <w:p w:rsidR="004E0069" w:rsidRPr="00992186" w:rsidRDefault="00FC6111" w:rsidP="00FC6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t xml:space="preserve">Сеть учреждений образования </w:t>
      </w:r>
      <w:r w:rsidR="00332B14" w:rsidRPr="0099218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92186">
        <w:rPr>
          <w:rFonts w:ascii="Times New Roman" w:hAnsi="Times New Roman" w:cs="Times New Roman"/>
          <w:sz w:val="28"/>
          <w:szCs w:val="28"/>
        </w:rPr>
        <w:t xml:space="preserve"> насчитывает:</w:t>
      </w:r>
    </w:p>
    <w:p w:rsidR="00FC6111" w:rsidRPr="00992186" w:rsidRDefault="004E0069" w:rsidP="00FC6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t>-</w:t>
      </w:r>
      <w:r w:rsidR="00332B14" w:rsidRPr="00992186">
        <w:rPr>
          <w:rFonts w:ascii="Times New Roman" w:hAnsi="Times New Roman" w:cs="Times New Roman"/>
          <w:sz w:val="28"/>
          <w:szCs w:val="28"/>
        </w:rPr>
        <w:t>15 учреждений общего среднего образования;</w:t>
      </w:r>
    </w:p>
    <w:p w:rsidR="00332B14" w:rsidRPr="00992186" w:rsidRDefault="00332B14" w:rsidP="00FC6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lastRenderedPageBreak/>
        <w:t>-1</w:t>
      </w:r>
      <w:r w:rsidR="004E0069" w:rsidRPr="00992186">
        <w:rPr>
          <w:rFonts w:ascii="Times New Roman" w:hAnsi="Times New Roman" w:cs="Times New Roman"/>
          <w:sz w:val="28"/>
          <w:szCs w:val="28"/>
        </w:rPr>
        <w:t>4</w:t>
      </w:r>
      <w:r w:rsidRPr="00992186">
        <w:rPr>
          <w:rFonts w:ascii="Times New Roman" w:hAnsi="Times New Roman" w:cs="Times New Roman"/>
          <w:sz w:val="28"/>
          <w:szCs w:val="28"/>
        </w:rPr>
        <w:t xml:space="preserve"> учреждений дошкольного об</w:t>
      </w:r>
      <w:r w:rsidR="004E0069" w:rsidRPr="00992186">
        <w:rPr>
          <w:rFonts w:ascii="Times New Roman" w:hAnsi="Times New Roman" w:cs="Times New Roman"/>
          <w:sz w:val="28"/>
          <w:szCs w:val="28"/>
        </w:rPr>
        <w:t>разования;</w:t>
      </w:r>
    </w:p>
    <w:p w:rsidR="00332B14" w:rsidRPr="00992186" w:rsidRDefault="00332B14" w:rsidP="00FC6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t>-1  учреждение профессионально-технического образования</w:t>
      </w:r>
      <w:r w:rsidR="00B01F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1FC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01FCB">
        <w:rPr>
          <w:rFonts w:ascii="Times New Roman" w:hAnsi="Times New Roman" w:cs="Times New Roman"/>
          <w:sz w:val="28"/>
          <w:szCs w:val="28"/>
        </w:rPr>
        <w:t>УО «Шкловский государственный колледж»)</w:t>
      </w:r>
    </w:p>
    <w:p w:rsidR="00332B14" w:rsidRPr="00992186" w:rsidRDefault="00332B14" w:rsidP="0033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t>-1 учреждение специального образования (общеобразовательн</w:t>
      </w:r>
      <w:r w:rsidR="005D6B26">
        <w:rPr>
          <w:rFonts w:ascii="Times New Roman" w:hAnsi="Times New Roman" w:cs="Times New Roman"/>
          <w:sz w:val="28"/>
          <w:szCs w:val="28"/>
        </w:rPr>
        <w:t xml:space="preserve">ая </w:t>
      </w:r>
      <w:r w:rsidRPr="00992186">
        <w:rPr>
          <w:rFonts w:ascii="Times New Roman" w:hAnsi="Times New Roman" w:cs="Times New Roman"/>
          <w:sz w:val="28"/>
          <w:szCs w:val="28"/>
        </w:rPr>
        <w:t xml:space="preserve"> школ</w:t>
      </w:r>
      <w:r w:rsidR="005D6B26">
        <w:rPr>
          <w:rFonts w:ascii="Times New Roman" w:hAnsi="Times New Roman" w:cs="Times New Roman"/>
          <w:sz w:val="28"/>
          <w:szCs w:val="28"/>
        </w:rPr>
        <w:t>а</w:t>
      </w:r>
      <w:r w:rsidRPr="00992186">
        <w:rPr>
          <w:rFonts w:ascii="Times New Roman" w:hAnsi="Times New Roman" w:cs="Times New Roman"/>
          <w:sz w:val="28"/>
          <w:szCs w:val="28"/>
        </w:rPr>
        <w:t xml:space="preserve">-интернат для детей с нарушением зрения); </w:t>
      </w:r>
    </w:p>
    <w:p w:rsidR="004E0069" w:rsidRPr="00992186" w:rsidRDefault="00332B14" w:rsidP="00332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t>-1  учреждени</w:t>
      </w:r>
      <w:r w:rsidR="004E0069" w:rsidRPr="00992186">
        <w:rPr>
          <w:rFonts w:ascii="Times New Roman" w:hAnsi="Times New Roman" w:cs="Times New Roman"/>
          <w:sz w:val="28"/>
          <w:szCs w:val="28"/>
        </w:rPr>
        <w:t>е</w:t>
      </w:r>
      <w:r w:rsidRPr="0099218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и молодежи (</w:t>
      </w:r>
      <w:r w:rsidR="00992186">
        <w:rPr>
          <w:rFonts w:ascii="Times New Roman" w:hAnsi="Times New Roman" w:cs="Times New Roman"/>
          <w:sz w:val="28"/>
          <w:szCs w:val="28"/>
        </w:rPr>
        <w:t xml:space="preserve">Центр детского творчества </w:t>
      </w:r>
      <w:r w:rsidR="001C3C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2186">
        <w:rPr>
          <w:rFonts w:ascii="Times New Roman" w:hAnsi="Times New Roman" w:cs="Times New Roman"/>
          <w:sz w:val="28"/>
          <w:szCs w:val="28"/>
        </w:rPr>
        <w:t>Прамень</w:t>
      </w:r>
      <w:proofErr w:type="spellEnd"/>
      <w:r w:rsidR="001C3C36">
        <w:rPr>
          <w:rFonts w:ascii="Times New Roman" w:hAnsi="Times New Roman" w:cs="Times New Roman"/>
          <w:sz w:val="28"/>
          <w:szCs w:val="28"/>
        </w:rPr>
        <w:t>»</w:t>
      </w:r>
      <w:r w:rsidR="004E0069" w:rsidRPr="00992186">
        <w:rPr>
          <w:rFonts w:ascii="Times New Roman" w:hAnsi="Times New Roman" w:cs="Times New Roman"/>
          <w:sz w:val="28"/>
          <w:szCs w:val="28"/>
        </w:rPr>
        <w:t>)</w:t>
      </w:r>
    </w:p>
    <w:p w:rsidR="00FC6111" w:rsidRPr="004E0069" w:rsidRDefault="004E0069" w:rsidP="009921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t>-</w:t>
      </w:r>
      <w:r w:rsidR="005D6B26">
        <w:rPr>
          <w:rFonts w:ascii="Times New Roman" w:hAnsi="Times New Roman" w:cs="Times New Roman"/>
          <w:sz w:val="28"/>
          <w:szCs w:val="28"/>
        </w:rPr>
        <w:t xml:space="preserve">1 </w:t>
      </w:r>
      <w:r w:rsidR="00992186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992186">
        <w:rPr>
          <w:rFonts w:ascii="Times New Roman" w:hAnsi="Times New Roman" w:cs="Times New Roman"/>
          <w:sz w:val="28"/>
          <w:szCs w:val="28"/>
        </w:rPr>
        <w:t>спец</w:t>
      </w:r>
      <w:r w:rsidR="00B01FCB">
        <w:rPr>
          <w:rFonts w:ascii="Times New Roman" w:hAnsi="Times New Roman" w:cs="Times New Roman"/>
          <w:sz w:val="28"/>
          <w:szCs w:val="28"/>
        </w:rPr>
        <w:t xml:space="preserve">иального </w:t>
      </w:r>
      <w:r w:rsidRPr="00992186">
        <w:rPr>
          <w:rFonts w:ascii="Times New Roman" w:hAnsi="Times New Roman" w:cs="Times New Roman"/>
          <w:sz w:val="28"/>
          <w:szCs w:val="28"/>
        </w:rPr>
        <w:t>обр</w:t>
      </w:r>
      <w:r w:rsidR="00992186">
        <w:rPr>
          <w:rFonts w:ascii="Times New Roman" w:hAnsi="Times New Roman" w:cs="Times New Roman"/>
          <w:sz w:val="28"/>
          <w:szCs w:val="28"/>
        </w:rPr>
        <w:t>азования (</w:t>
      </w:r>
      <w:r w:rsidR="00332B14" w:rsidRPr="00992186">
        <w:rPr>
          <w:rFonts w:ascii="Times New Roman" w:hAnsi="Times New Roman" w:cs="Times New Roman"/>
          <w:sz w:val="28"/>
          <w:szCs w:val="28"/>
        </w:rPr>
        <w:t>центр  коррекционно-развивающего обучения и реабилитации</w:t>
      </w:r>
      <w:r w:rsidR="00992186">
        <w:rPr>
          <w:rFonts w:ascii="Times New Roman" w:hAnsi="Times New Roman" w:cs="Times New Roman"/>
          <w:sz w:val="28"/>
          <w:szCs w:val="28"/>
        </w:rPr>
        <w:t>).</w:t>
      </w:r>
    </w:p>
    <w:p w:rsidR="00F97690" w:rsidRPr="00992186" w:rsidRDefault="00FC6111" w:rsidP="00FC6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86">
        <w:rPr>
          <w:rFonts w:ascii="Times New Roman" w:hAnsi="Times New Roman" w:cs="Times New Roman"/>
          <w:sz w:val="28"/>
          <w:szCs w:val="28"/>
        </w:rPr>
        <w:t xml:space="preserve">Кроме того, функционирует </w:t>
      </w:r>
      <w:r w:rsidR="004E0069" w:rsidRPr="00992186">
        <w:rPr>
          <w:rFonts w:ascii="Times New Roman" w:hAnsi="Times New Roman" w:cs="Times New Roman"/>
          <w:sz w:val="28"/>
          <w:szCs w:val="28"/>
        </w:rPr>
        <w:t xml:space="preserve"> </w:t>
      </w:r>
      <w:r w:rsidRPr="00992186">
        <w:rPr>
          <w:rFonts w:ascii="Times New Roman" w:hAnsi="Times New Roman" w:cs="Times New Roman"/>
          <w:sz w:val="28"/>
          <w:szCs w:val="28"/>
        </w:rPr>
        <w:t xml:space="preserve"> </w:t>
      </w:r>
      <w:r w:rsidR="004E0069" w:rsidRPr="00992186">
        <w:rPr>
          <w:rFonts w:ascii="Times New Roman" w:hAnsi="Times New Roman" w:cs="Times New Roman"/>
          <w:sz w:val="28"/>
          <w:szCs w:val="28"/>
        </w:rPr>
        <w:t>1</w:t>
      </w:r>
      <w:r w:rsidR="00992186" w:rsidRPr="00992186">
        <w:rPr>
          <w:rFonts w:ascii="Times New Roman" w:hAnsi="Times New Roman" w:cs="Times New Roman"/>
          <w:sz w:val="28"/>
          <w:szCs w:val="28"/>
        </w:rPr>
        <w:t xml:space="preserve"> социально-педагогический центр,  </w:t>
      </w:r>
      <w:r w:rsidRPr="00992186">
        <w:rPr>
          <w:rFonts w:ascii="Times New Roman" w:hAnsi="Times New Roman" w:cs="Times New Roman"/>
          <w:sz w:val="28"/>
          <w:szCs w:val="28"/>
        </w:rPr>
        <w:t xml:space="preserve"> государственное учреждение образования </w:t>
      </w:r>
      <w:r w:rsidR="00992186" w:rsidRPr="00992186">
        <w:rPr>
          <w:rFonts w:ascii="Times New Roman" w:hAnsi="Times New Roman" w:cs="Times New Roman"/>
          <w:sz w:val="28"/>
          <w:szCs w:val="28"/>
        </w:rPr>
        <w:t xml:space="preserve"> «Оздоровительный лагерь </w:t>
      </w:r>
      <w:r w:rsidR="001C3C36">
        <w:rPr>
          <w:rFonts w:ascii="Times New Roman" w:hAnsi="Times New Roman" w:cs="Times New Roman"/>
          <w:sz w:val="28"/>
          <w:szCs w:val="28"/>
        </w:rPr>
        <w:t>«</w:t>
      </w:r>
      <w:r w:rsidR="00992186" w:rsidRPr="00992186">
        <w:rPr>
          <w:rFonts w:ascii="Times New Roman" w:hAnsi="Times New Roman" w:cs="Times New Roman"/>
          <w:sz w:val="28"/>
          <w:szCs w:val="28"/>
        </w:rPr>
        <w:t>Космос</w:t>
      </w:r>
      <w:r w:rsidR="001C3C36">
        <w:rPr>
          <w:rFonts w:ascii="Times New Roman" w:hAnsi="Times New Roman" w:cs="Times New Roman"/>
          <w:sz w:val="28"/>
          <w:szCs w:val="28"/>
        </w:rPr>
        <w:t>»</w:t>
      </w:r>
      <w:r w:rsidR="00992186" w:rsidRPr="00992186">
        <w:rPr>
          <w:rFonts w:ascii="Times New Roman" w:hAnsi="Times New Roman" w:cs="Times New Roman"/>
          <w:sz w:val="28"/>
          <w:szCs w:val="28"/>
        </w:rPr>
        <w:t xml:space="preserve"> Шкловского района»</w:t>
      </w:r>
      <w:r w:rsidR="004E0069" w:rsidRPr="00992186">
        <w:rPr>
          <w:rFonts w:ascii="Times New Roman" w:hAnsi="Times New Roman" w:cs="Times New Roman"/>
          <w:sz w:val="28"/>
          <w:szCs w:val="28"/>
        </w:rPr>
        <w:t xml:space="preserve">, </w:t>
      </w:r>
      <w:r w:rsidR="00992186" w:rsidRPr="00992186">
        <w:rPr>
          <w:rFonts w:ascii="Times New Roman" w:hAnsi="Times New Roman" w:cs="Times New Roman"/>
          <w:sz w:val="28"/>
          <w:szCs w:val="28"/>
        </w:rPr>
        <w:t>4</w:t>
      </w:r>
      <w:r w:rsidRPr="00992186">
        <w:rPr>
          <w:rFonts w:ascii="Times New Roman" w:hAnsi="Times New Roman" w:cs="Times New Roman"/>
          <w:sz w:val="28"/>
          <w:szCs w:val="28"/>
        </w:rPr>
        <w:t xml:space="preserve"> детских дома семейного типа</w:t>
      </w:r>
      <w:r w:rsidR="00B01FCB">
        <w:rPr>
          <w:rFonts w:ascii="Times New Roman" w:hAnsi="Times New Roman" w:cs="Times New Roman"/>
          <w:sz w:val="28"/>
          <w:szCs w:val="28"/>
        </w:rPr>
        <w:t>.</w:t>
      </w:r>
    </w:p>
    <w:p w:rsidR="007E57F8" w:rsidRPr="00992186" w:rsidRDefault="007E57F8" w:rsidP="007E5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186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информационно-образовательного проекта «Школа – территория здоровья» в проектную деятельность вовлечено </w:t>
      </w:r>
      <w:r w:rsidR="004E0069" w:rsidRPr="00992186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92186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E0069" w:rsidRPr="0099218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92186">
        <w:rPr>
          <w:rFonts w:ascii="Times New Roman" w:eastAsia="Times New Roman" w:hAnsi="Times New Roman" w:cs="Times New Roman"/>
          <w:sz w:val="28"/>
          <w:szCs w:val="28"/>
        </w:rPr>
        <w:t xml:space="preserve"> общего среднего образования, охвачено </w:t>
      </w:r>
      <w:r w:rsidR="005E5B28"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 w:rsidR="005E5B28" w:rsidRPr="005E5B28">
        <w:rPr>
          <w:rFonts w:ascii="Times New Roman" w:eastAsia="Times New Roman" w:hAnsi="Times New Roman" w:cs="Times New Roman"/>
          <w:sz w:val="28"/>
          <w:szCs w:val="28"/>
        </w:rPr>
        <w:t>3000</w:t>
      </w:r>
      <w:r w:rsidRPr="005E5B28">
        <w:rPr>
          <w:rFonts w:ascii="Times New Roman" w:eastAsia="Times New Roman" w:hAnsi="Times New Roman" w:cs="Times New Roman"/>
          <w:sz w:val="28"/>
          <w:szCs w:val="28"/>
        </w:rPr>
        <w:t xml:space="preserve"> учащихся.</w:t>
      </w:r>
    </w:p>
    <w:p w:rsidR="00F71DD7" w:rsidRPr="00992186" w:rsidRDefault="00F71DD7" w:rsidP="00F71D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186">
        <w:rPr>
          <w:rFonts w:ascii="Times New Roman" w:hAnsi="Times New Roman" w:cs="Times New Roman"/>
          <w:b/>
          <w:sz w:val="28"/>
          <w:szCs w:val="28"/>
        </w:rPr>
        <w:t>Культура.</w:t>
      </w:r>
    </w:p>
    <w:p w:rsidR="00F71DD7" w:rsidRPr="00A31E83" w:rsidRDefault="00F71DD7" w:rsidP="00F71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E83">
        <w:rPr>
          <w:rFonts w:ascii="Times New Roman" w:hAnsi="Times New Roman" w:cs="Times New Roman"/>
          <w:sz w:val="28"/>
          <w:szCs w:val="28"/>
        </w:rPr>
        <w:t>На сегодняшний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 день в </w:t>
      </w:r>
      <w:r w:rsidR="00191D48" w:rsidRPr="00A31E83">
        <w:rPr>
          <w:rFonts w:ascii="Times New Roman" w:hAnsi="Times New Roman" w:cs="Times New Roman"/>
          <w:sz w:val="28"/>
          <w:szCs w:val="28"/>
        </w:rPr>
        <w:t xml:space="preserve"> районе  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 насчитывается </w:t>
      </w:r>
      <w:r w:rsidR="00191D48" w:rsidRPr="00A31E83">
        <w:rPr>
          <w:rFonts w:ascii="Times New Roman" w:hAnsi="Times New Roman" w:cs="Times New Roman"/>
          <w:sz w:val="28"/>
          <w:szCs w:val="28"/>
        </w:rPr>
        <w:t>15 библиотек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 (</w:t>
      </w:r>
      <w:r w:rsidR="00191D48" w:rsidRPr="00A31E83">
        <w:rPr>
          <w:rFonts w:ascii="Times New Roman" w:hAnsi="Times New Roman" w:cs="Times New Roman"/>
          <w:sz w:val="28"/>
          <w:szCs w:val="28"/>
        </w:rPr>
        <w:t>1 Цен</w:t>
      </w:r>
      <w:r w:rsidR="00A31E83" w:rsidRPr="00A31E83">
        <w:rPr>
          <w:rFonts w:ascii="Times New Roman" w:hAnsi="Times New Roman" w:cs="Times New Roman"/>
          <w:sz w:val="28"/>
          <w:szCs w:val="28"/>
        </w:rPr>
        <w:t>тральная районная, 14</w:t>
      </w:r>
      <w:r w:rsidR="00191D48"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="00A31E83" w:rsidRPr="00A31E83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="00191D48" w:rsidRPr="00A31E83">
        <w:rPr>
          <w:rFonts w:ascii="Times New Roman" w:hAnsi="Times New Roman" w:cs="Times New Roman"/>
          <w:sz w:val="28"/>
          <w:szCs w:val="28"/>
        </w:rPr>
        <w:t xml:space="preserve"> библио</w:t>
      </w:r>
      <w:r w:rsidR="00A31E83" w:rsidRPr="00A31E83">
        <w:rPr>
          <w:rFonts w:ascii="Times New Roman" w:hAnsi="Times New Roman" w:cs="Times New Roman"/>
          <w:sz w:val="28"/>
          <w:szCs w:val="28"/>
        </w:rPr>
        <w:t>тек</w:t>
      </w:r>
      <w:r w:rsidR="00191D48"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92186" w:rsidRPr="00A31E83">
        <w:rPr>
          <w:rFonts w:ascii="Times New Roman" w:hAnsi="Times New Roman" w:cs="Times New Roman"/>
          <w:sz w:val="28"/>
          <w:szCs w:val="28"/>
        </w:rPr>
        <w:t>аг</w:t>
      </w:r>
      <w:r w:rsidR="00191D48" w:rsidRPr="00A31E83">
        <w:rPr>
          <w:rFonts w:ascii="Times New Roman" w:hAnsi="Times New Roman" w:cs="Times New Roman"/>
          <w:sz w:val="28"/>
          <w:szCs w:val="28"/>
        </w:rPr>
        <w:t>рогородках</w:t>
      </w:r>
      <w:proofErr w:type="spellEnd"/>
      <w:r w:rsidR="00191D48" w:rsidRPr="00A31E83">
        <w:rPr>
          <w:rFonts w:ascii="Times New Roman" w:hAnsi="Times New Roman" w:cs="Times New Roman"/>
          <w:sz w:val="28"/>
          <w:szCs w:val="28"/>
        </w:rPr>
        <w:t xml:space="preserve"> и </w:t>
      </w:r>
      <w:r w:rsidR="00A31E83" w:rsidRPr="00A31E83">
        <w:rPr>
          <w:rFonts w:ascii="Times New Roman" w:hAnsi="Times New Roman" w:cs="Times New Roman"/>
          <w:sz w:val="28"/>
          <w:szCs w:val="28"/>
        </w:rPr>
        <w:t>с</w:t>
      </w:r>
      <w:r w:rsidR="00191D48" w:rsidRPr="00A31E83">
        <w:rPr>
          <w:rFonts w:ascii="Times New Roman" w:hAnsi="Times New Roman" w:cs="Times New Roman"/>
          <w:sz w:val="28"/>
          <w:szCs w:val="28"/>
        </w:rPr>
        <w:t>ельских населенных пунктах</w:t>
      </w:r>
      <w:r w:rsidR="00992186" w:rsidRPr="00A31E83">
        <w:rPr>
          <w:rFonts w:ascii="Times New Roman" w:hAnsi="Times New Roman" w:cs="Times New Roman"/>
          <w:sz w:val="28"/>
          <w:szCs w:val="28"/>
        </w:rPr>
        <w:t>)</w:t>
      </w:r>
      <w:r w:rsidR="00191D48" w:rsidRPr="00A31E83">
        <w:rPr>
          <w:rFonts w:ascii="Times New Roman" w:hAnsi="Times New Roman" w:cs="Times New Roman"/>
          <w:sz w:val="28"/>
          <w:szCs w:val="28"/>
        </w:rPr>
        <w:t>,</w:t>
      </w:r>
      <w:r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="00191D48" w:rsidRPr="00A31E83">
        <w:rPr>
          <w:rFonts w:ascii="Times New Roman" w:hAnsi="Times New Roman" w:cs="Times New Roman"/>
          <w:sz w:val="28"/>
          <w:szCs w:val="28"/>
        </w:rPr>
        <w:t>21</w:t>
      </w:r>
      <w:r w:rsidR="00A31E83"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="00B01FCB">
        <w:rPr>
          <w:rFonts w:ascii="Times New Roman" w:hAnsi="Times New Roman" w:cs="Times New Roman"/>
          <w:sz w:val="28"/>
          <w:szCs w:val="28"/>
        </w:rPr>
        <w:t>учреждение культуры  (</w:t>
      </w:r>
      <w:r w:rsidR="00191D48" w:rsidRPr="00A31E83">
        <w:rPr>
          <w:rFonts w:ascii="Times New Roman" w:hAnsi="Times New Roman" w:cs="Times New Roman"/>
          <w:sz w:val="28"/>
          <w:szCs w:val="28"/>
        </w:rPr>
        <w:t xml:space="preserve">1 районный Дом культуры, </w:t>
      </w:r>
      <w:r w:rsidR="00A31E83" w:rsidRPr="00A31E83">
        <w:rPr>
          <w:rFonts w:ascii="Times New Roman" w:hAnsi="Times New Roman" w:cs="Times New Roman"/>
          <w:sz w:val="28"/>
          <w:szCs w:val="28"/>
        </w:rPr>
        <w:t>20 сельских клубов в</w:t>
      </w:r>
      <w:r w:rsidR="00191D48" w:rsidRPr="00A31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D48" w:rsidRPr="00A31E83">
        <w:rPr>
          <w:rFonts w:ascii="Times New Roman" w:hAnsi="Times New Roman" w:cs="Times New Roman"/>
          <w:sz w:val="28"/>
          <w:szCs w:val="28"/>
        </w:rPr>
        <w:t>аг</w:t>
      </w:r>
      <w:r w:rsidR="00A31E83" w:rsidRPr="00A31E83">
        <w:rPr>
          <w:rFonts w:ascii="Times New Roman" w:hAnsi="Times New Roman" w:cs="Times New Roman"/>
          <w:sz w:val="28"/>
          <w:szCs w:val="28"/>
        </w:rPr>
        <w:t>рогородках</w:t>
      </w:r>
      <w:proofErr w:type="spellEnd"/>
      <w:r w:rsidR="00A31E83"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="00191D48" w:rsidRPr="00A31E83">
        <w:rPr>
          <w:rFonts w:ascii="Times New Roman" w:hAnsi="Times New Roman" w:cs="Times New Roman"/>
          <w:sz w:val="28"/>
          <w:szCs w:val="28"/>
        </w:rPr>
        <w:t xml:space="preserve"> и сел</w:t>
      </w:r>
      <w:r w:rsidR="00B01FCB">
        <w:rPr>
          <w:rFonts w:ascii="Times New Roman" w:hAnsi="Times New Roman" w:cs="Times New Roman"/>
          <w:sz w:val="28"/>
          <w:szCs w:val="28"/>
        </w:rPr>
        <w:t>ь</w:t>
      </w:r>
      <w:r w:rsidR="00A31E83" w:rsidRPr="00A31E83">
        <w:rPr>
          <w:rFonts w:ascii="Times New Roman" w:hAnsi="Times New Roman" w:cs="Times New Roman"/>
          <w:sz w:val="28"/>
          <w:szCs w:val="28"/>
        </w:rPr>
        <w:t>ских населенных пунктах)</w:t>
      </w:r>
      <w:r w:rsidRPr="00A31E83">
        <w:rPr>
          <w:rFonts w:ascii="Times New Roman" w:hAnsi="Times New Roman" w:cs="Times New Roman"/>
          <w:sz w:val="28"/>
          <w:szCs w:val="28"/>
        </w:rPr>
        <w:t xml:space="preserve">, 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="00A31E83" w:rsidRPr="00A31E83">
        <w:rPr>
          <w:rFonts w:ascii="Times New Roman" w:hAnsi="Times New Roman" w:cs="Times New Roman"/>
          <w:sz w:val="28"/>
          <w:szCs w:val="28"/>
        </w:rPr>
        <w:t>2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="00A31E83" w:rsidRPr="00A31E83">
        <w:rPr>
          <w:rFonts w:ascii="Times New Roman" w:hAnsi="Times New Roman" w:cs="Times New Roman"/>
          <w:sz w:val="28"/>
          <w:szCs w:val="28"/>
        </w:rPr>
        <w:t xml:space="preserve"> музея 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 (</w:t>
      </w:r>
      <w:r w:rsidR="00A31E83" w:rsidRPr="00A31E83">
        <w:rPr>
          <w:rFonts w:ascii="Times New Roman" w:hAnsi="Times New Roman" w:cs="Times New Roman"/>
          <w:sz w:val="28"/>
          <w:szCs w:val="28"/>
        </w:rPr>
        <w:t xml:space="preserve">Учреждение культуры Шкловский </w:t>
      </w:r>
      <w:r w:rsidR="00992186" w:rsidRPr="00A31E83">
        <w:rPr>
          <w:rFonts w:ascii="Times New Roman" w:hAnsi="Times New Roman" w:cs="Times New Roman"/>
          <w:sz w:val="28"/>
          <w:szCs w:val="28"/>
        </w:rPr>
        <w:t>районный</w:t>
      </w:r>
      <w:r w:rsidR="00A31E83" w:rsidRPr="00A31E83">
        <w:rPr>
          <w:rFonts w:ascii="Times New Roman" w:hAnsi="Times New Roman" w:cs="Times New Roman"/>
          <w:sz w:val="28"/>
          <w:szCs w:val="28"/>
        </w:rPr>
        <w:t xml:space="preserve"> историко-краеведческий музей</w:t>
      </w:r>
      <w:r w:rsidR="005D6B26">
        <w:rPr>
          <w:rFonts w:ascii="Times New Roman" w:hAnsi="Times New Roman" w:cs="Times New Roman"/>
          <w:sz w:val="28"/>
          <w:szCs w:val="28"/>
        </w:rPr>
        <w:t xml:space="preserve"> и дом-музей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 музей </w:t>
      </w:r>
      <w:proofErr w:type="spellStart"/>
      <w:r w:rsidR="00992186" w:rsidRPr="00A31E83">
        <w:rPr>
          <w:rFonts w:ascii="Times New Roman" w:hAnsi="Times New Roman" w:cs="Times New Roman"/>
          <w:sz w:val="28"/>
          <w:szCs w:val="28"/>
        </w:rPr>
        <w:t>П.А</w:t>
      </w:r>
      <w:r w:rsidR="00B01FCB">
        <w:rPr>
          <w:rFonts w:ascii="Times New Roman" w:hAnsi="Times New Roman" w:cs="Times New Roman"/>
          <w:sz w:val="28"/>
          <w:szCs w:val="28"/>
        </w:rPr>
        <w:t>лейникова</w:t>
      </w:r>
      <w:proofErr w:type="spellEnd"/>
      <w:r w:rsidR="00992186" w:rsidRPr="00A31E83">
        <w:rPr>
          <w:rFonts w:ascii="Times New Roman" w:hAnsi="Times New Roman" w:cs="Times New Roman"/>
          <w:sz w:val="28"/>
          <w:szCs w:val="28"/>
        </w:rPr>
        <w:t>)</w:t>
      </w:r>
      <w:r w:rsidRPr="00A31E83">
        <w:rPr>
          <w:rFonts w:ascii="Times New Roman" w:hAnsi="Times New Roman" w:cs="Times New Roman"/>
          <w:sz w:val="28"/>
          <w:szCs w:val="28"/>
        </w:rPr>
        <w:t xml:space="preserve">, </w:t>
      </w:r>
      <w:r w:rsidR="00992186" w:rsidRPr="00A31E83">
        <w:rPr>
          <w:rFonts w:ascii="Times New Roman" w:hAnsi="Times New Roman" w:cs="Times New Roman"/>
          <w:sz w:val="28"/>
          <w:szCs w:val="28"/>
        </w:rPr>
        <w:t xml:space="preserve"> </w:t>
      </w:r>
      <w:r w:rsidR="00A31E83" w:rsidRPr="00A31E83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191D48" w:rsidRPr="00A31E83">
        <w:rPr>
          <w:rFonts w:ascii="Times New Roman" w:hAnsi="Times New Roman" w:cs="Times New Roman"/>
          <w:sz w:val="28"/>
          <w:szCs w:val="28"/>
        </w:rPr>
        <w:t>учреждение</w:t>
      </w:r>
      <w:r w:rsidR="00A31E83" w:rsidRPr="00A31E83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91D48" w:rsidRPr="00A31E83">
        <w:rPr>
          <w:rFonts w:ascii="Times New Roman" w:hAnsi="Times New Roman" w:cs="Times New Roman"/>
          <w:sz w:val="28"/>
          <w:szCs w:val="28"/>
        </w:rPr>
        <w:t xml:space="preserve"> П</w:t>
      </w:r>
      <w:r w:rsidR="00992186" w:rsidRPr="00A31E83">
        <w:rPr>
          <w:rFonts w:ascii="Times New Roman" w:hAnsi="Times New Roman" w:cs="Times New Roman"/>
          <w:sz w:val="28"/>
          <w:szCs w:val="28"/>
        </w:rPr>
        <w:t>арк</w:t>
      </w:r>
      <w:r w:rsidRPr="00A31E83">
        <w:rPr>
          <w:rFonts w:ascii="Times New Roman" w:hAnsi="Times New Roman" w:cs="Times New Roman"/>
          <w:sz w:val="28"/>
          <w:szCs w:val="28"/>
        </w:rPr>
        <w:t xml:space="preserve"> культуры и отдыха</w:t>
      </w:r>
      <w:r w:rsidR="00A31E83" w:rsidRPr="00A31E83">
        <w:rPr>
          <w:rFonts w:ascii="Times New Roman" w:hAnsi="Times New Roman" w:cs="Times New Roman"/>
          <w:sz w:val="28"/>
          <w:szCs w:val="28"/>
        </w:rPr>
        <w:t>, государственное учреждение образования Шкловская</w:t>
      </w:r>
      <w:proofErr w:type="gramEnd"/>
      <w:r w:rsidR="00A31E83" w:rsidRPr="00A31E83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="00992186" w:rsidRPr="00A31E83">
        <w:rPr>
          <w:rFonts w:ascii="Times New Roman" w:hAnsi="Times New Roman" w:cs="Times New Roman"/>
          <w:sz w:val="28"/>
          <w:szCs w:val="28"/>
        </w:rPr>
        <w:t>.</w:t>
      </w:r>
    </w:p>
    <w:p w:rsidR="00F97690" w:rsidRDefault="00F71DD7" w:rsidP="00F71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DD7">
        <w:rPr>
          <w:rFonts w:ascii="Times New Roman" w:hAnsi="Times New Roman" w:cs="Times New Roman"/>
          <w:sz w:val="28"/>
          <w:szCs w:val="28"/>
        </w:rPr>
        <w:t xml:space="preserve">Особое внимание уделяется обслуживанию жителей отдаленных и малонаселённых пунктов, не имеющих стационарных учреждений культуры. В </w:t>
      </w:r>
      <w:r w:rsidR="00B01FCB"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F71DD7">
        <w:rPr>
          <w:rFonts w:ascii="Times New Roman" w:hAnsi="Times New Roman" w:cs="Times New Roman"/>
          <w:sz w:val="28"/>
          <w:szCs w:val="28"/>
        </w:rPr>
        <w:t xml:space="preserve"> действуют передвижные учреждения культуры (автоклубы, библиобусы, передвижные кино</w:t>
      </w:r>
      <w:r w:rsidR="009D1055">
        <w:rPr>
          <w:rFonts w:ascii="Times New Roman" w:hAnsi="Times New Roman" w:cs="Times New Roman"/>
          <w:sz w:val="28"/>
          <w:szCs w:val="28"/>
        </w:rPr>
        <w:t>-</w:t>
      </w:r>
      <w:r w:rsidRPr="00F71DD7">
        <w:rPr>
          <w:rFonts w:ascii="Times New Roman" w:hAnsi="Times New Roman" w:cs="Times New Roman"/>
          <w:sz w:val="28"/>
          <w:szCs w:val="28"/>
        </w:rPr>
        <w:t>видео</w:t>
      </w:r>
      <w:r w:rsidR="009D1055">
        <w:rPr>
          <w:rFonts w:ascii="Times New Roman" w:hAnsi="Times New Roman" w:cs="Times New Roman"/>
          <w:sz w:val="28"/>
          <w:szCs w:val="28"/>
        </w:rPr>
        <w:t>-</w:t>
      </w:r>
      <w:r w:rsidRPr="00F71DD7">
        <w:rPr>
          <w:rFonts w:ascii="Times New Roman" w:hAnsi="Times New Roman" w:cs="Times New Roman"/>
          <w:sz w:val="28"/>
          <w:szCs w:val="28"/>
        </w:rPr>
        <w:t>установки).</w:t>
      </w:r>
    </w:p>
    <w:p w:rsidR="007240F9" w:rsidRPr="007240F9" w:rsidRDefault="007240F9" w:rsidP="007240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0F9">
        <w:rPr>
          <w:rFonts w:ascii="Times New Roman" w:hAnsi="Times New Roman" w:cs="Times New Roman"/>
          <w:b/>
          <w:sz w:val="28"/>
          <w:szCs w:val="28"/>
        </w:rPr>
        <w:t>Социально-трудовая сфера.</w:t>
      </w:r>
    </w:p>
    <w:p w:rsidR="007240F9" w:rsidRPr="007240F9" w:rsidRDefault="00992186" w:rsidP="00724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функционирует </w:t>
      </w:r>
      <w:r w:rsidR="007240F9" w:rsidRPr="00724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центр</w:t>
      </w:r>
      <w:r w:rsidR="007240F9" w:rsidRPr="007240F9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40F9" w:rsidRPr="007240F9">
        <w:rPr>
          <w:rFonts w:ascii="Times New Roman" w:hAnsi="Times New Roman" w:cs="Times New Roman"/>
          <w:sz w:val="28"/>
          <w:szCs w:val="28"/>
        </w:rPr>
        <w:t xml:space="preserve"> оказываются различные виды социальных услуг, в том числе для лиц пенсионного возраста и инвалидов. Для повышения качества обслуживания нетрудоспособных граждан, в первую очередь жителей села, более полного охвата их социальным обслуживанием работают социальные пункты центров.</w:t>
      </w:r>
    </w:p>
    <w:p w:rsidR="007240F9" w:rsidRDefault="007240F9" w:rsidP="00724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F9">
        <w:rPr>
          <w:rFonts w:ascii="Times New Roman" w:hAnsi="Times New Roman" w:cs="Times New Roman"/>
          <w:sz w:val="28"/>
          <w:szCs w:val="28"/>
        </w:rPr>
        <w:t xml:space="preserve">В </w:t>
      </w:r>
      <w:r w:rsidR="0036711B">
        <w:rPr>
          <w:rFonts w:ascii="Times New Roman" w:hAnsi="Times New Roman" w:cs="Times New Roman"/>
          <w:sz w:val="28"/>
          <w:szCs w:val="28"/>
        </w:rPr>
        <w:t xml:space="preserve"> </w:t>
      </w:r>
      <w:r w:rsidRPr="007240F9">
        <w:rPr>
          <w:rFonts w:ascii="Times New Roman" w:hAnsi="Times New Roman" w:cs="Times New Roman"/>
          <w:sz w:val="28"/>
          <w:szCs w:val="28"/>
        </w:rPr>
        <w:t xml:space="preserve"> центре функциониру</w:t>
      </w:r>
      <w:r w:rsidR="0036711B">
        <w:rPr>
          <w:rFonts w:ascii="Times New Roman" w:hAnsi="Times New Roman" w:cs="Times New Roman"/>
          <w:sz w:val="28"/>
          <w:szCs w:val="28"/>
        </w:rPr>
        <w:t>е</w:t>
      </w:r>
      <w:r w:rsidRPr="007240F9">
        <w:rPr>
          <w:rFonts w:ascii="Times New Roman" w:hAnsi="Times New Roman" w:cs="Times New Roman"/>
          <w:sz w:val="28"/>
          <w:szCs w:val="28"/>
        </w:rPr>
        <w:t>т отделени</w:t>
      </w:r>
      <w:r w:rsidR="0036711B">
        <w:rPr>
          <w:rFonts w:ascii="Times New Roman" w:hAnsi="Times New Roman" w:cs="Times New Roman"/>
          <w:sz w:val="28"/>
          <w:szCs w:val="28"/>
        </w:rPr>
        <w:t>е</w:t>
      </w:r>
      <w:r w:rsidRPr="007240F9">
        <w:rPr>
          <w:rFonts w:ascii="Times New Roman" w:hAnsi="Times New Roman" w:cs="Times New Roman"/>
          <w:sz w:val="28"/>
          <w:szCs w:val="28"/>
        </w:rPr>
        <w:t xml:space="preserve"> дневного пребывания для инвалидов и граждан пожилого возраста, в котор</w:t>
      </w:r>
      <w:r w:rsidR="0036711B">
        <w:rPr>
          <w:rFonts w:ascii="Times New Roman" w:hAnsi="Times New Roman" w:cs="Times New Roman"/>
          <w:sz w:val="28"/>
          <w:szCs w:val="28"/>
        </w:rPr>
        <w:t>ом</w:t>
      </w:r>
      <w:r w:rsidRPr="007240F9">
        <w:rPr>
          <w:rFonts w:ascii="Times New Roman" w:hAnsi="Times New Roman" w:cs="Times New Roman"/>
          <w:sz w:val="28"/>
          <w:szCs w:val="28"/>
        </w:rPr>
        <w:t xml:space="preserve"> организована работа кружков </w:t>
      </w:r>
      <w:r w:rsidR="0036711B">
        <w:rPr>
          <w:rFonts w:ascii="Times New Roman" w:hAnsi="Times New Roman" w:cs="Times New Roman"/>
          <w:sz w:val="28"/>
          <w:szCs w:val="28"/>
        </w:rPr>
        <w:t>по   различным видам</w:t>
      </w:r>
      <w:r w:rsidRPr="007240F9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B68FD" w:rsidRPr="004B68FD" w:rsidRDefault="0036711B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7A7" w:rsidRPr="00D317A7">
        <w:rPr>
          <w:rFonts w:ascii="Times New Roman" w:hAnsi="Times New Roman" w:cs="Times New Roman"/>
          <w:b/>
          <w:sz w:val="28"/>
          <w:szCs w:val="28"/>
        </w:rPr>
        <w:t>Физическая культура и спорт.</w:t>
      </w:r>
    </w:p>
    <w:p w:rsidR="00135235" w:rsidRPr="004344D0" w:rsidRDefault="00B01FCB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физкультурно-оздоровительной работы предлагает  гражданам для занятий физкультурой и спортом </w:t>
      </w:r>
      <w:r w:rsidR="00C07C71">
        <w:rPr>
          <w:rFonts w:ascii="Times New Roman" w:hAnsi="Times New Roman" w:cs="Times New Roman"/>
          <w:sz w:val="28"/>
          <w:szCs w:val="28"/>
        </w:rPr>
        <w:t xml:space="preserve"> </w:t>
      </w:r>
      <w:r w:rsidR="0036711B" w:rsidRPr="004344D0">
        <w:rPr>
          <w:rFonts w:ascii="Times New Roman" w:hAnsi="Times New Roman" w:cs="Times New Roman"/>
          <w:sz w:val="28"/>
          <w:szCs w:val="28"/>
        </w:rPr>
        <w:t>стадион с  футбольным полем</w:t>
      </w:r>
      <w:r w:rsidR="00135235" w:rsidRPr="004344D0">
        <w:rPr>
          <w:rFonts w:ascii="Times New Roman" w:hAnsi="Times New Roman" w:cs="Times New Roman"/>
          <w:sz w:val="28"/>
          <w:szCs w:val="28"/>
        </w:rPr>
        <w:t>, открытые теннисный корт и спортивн</w:t>
      </w:r>
      <w:r w:rsidR="00C07C71">
        <w:rPr>
          <w:rFonts w:ascii="Times New Roman" w:hAnsi="Times New Roman" w:cs="Times New Roman"/>
          <w:sz w:val="28"/>
          <w:szCs w:val="28"/>
        </w:rPr>
        <w:t>ую</w:t>
      </w:r>
      <w:r w:rsidR="00135235" w:rsidRPr="004344D0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C07C71">
        <w:rPr>
          <w:rFonts w:ascii="Times New Roman" w:hAnsi="Times New Roman" w:cs="Times New Roman"/>
          <w:sz w:val="28"/>
          <w:szCs w:val="28"/>
        </w:rPr>
        <w:t>у</w:t>
      </w:r>
      <w:r w:rsidR="00135235" w:rsidRPr="004344D0">
        <w:rPr>
          <w:rFonts w:ascii="Times New Roman" w:hAnsi="Times New Roman" w:cs="Times New Roman"/>
          <w:sz w:val="28"/>
          <w:szCs w:val="28"/>
        </w:rPr>
        <w:t>;</w:t>
      </w:r>
      <w:r w:rsidR="00C07C71">
        <w:rPr>
          <w:rFonts w:ascii="Times New Roman" w:hAnsi="Times New Roman" w:cs="Times New Roman"/>
          <w:sz w:val="28"/>
          <w:szCs w:val="28"/>
        </w:rPr>
        <w:t xml:space="preserve"> для занятий плаванием  жителям района предоставлены 2 бассейна в г</w:t>
      </w:r>
      <w:proofErr w:type="gramStart"/>
      <w:r w:rsidR="00C07C7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C07C71">
        <w:rPr>
          <w:rFonts w:ascii="Times New Roman" w:hAnsi="Times New Roman" w:cs="Times New Roman"/>
          <w:sz w:val="28"/>
          <w:szCs w:val="28"/>
        </w:rPr>
        <w:t xml:space="preserve">клове и </w:t>
      </w:r>
      <w:proofErr w:type="spellStart"/>
      <w:r w:rsidR="00C07C71">
        <w:rPr>
          <w:rFonts w:ascii="Times New Roman" w:hAnsi="Times New Roman" w:cs="Times New Roman"/>
          <w:sz w:val="28"/>
          <w:szCs w:val="28"/>
        </w:rPr>
        <w:t>аг.Александрия</w:t>
      </w:r>
      <w:proofErr w:type="spellEnd"/>
      <w:r w:rsidR="00C07C71">
        <w:rPr>
          <w:rFonts w:ascii="Times New Roman" w:hAnsi="Times New Roman" w:cs="Times New Roman"/>
          <w:sz w:val="28"/>
          <w:szCs w:val="28"/>
        </w:rPr>
        <w:t>.</w:t>
      </w:r>
      <w:r w:rsidR="00135235" w:rsidRPr="00434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C71" w:rsidRDefault="00135235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D0">
        <w:rPr>
          <w:rFonts w:ascii="Times New Roman" w:hAnsi="Times New Roman" w:cs="Times New Roman"/>
          <w:sz w:val="28"/>
          <w:szCs w:val="28"/>
        </w:rPr>
        <w:t xml:space="preserve">В городском парке  сезонно функционирует  открытая хоккейная </w:t>
      </w:r>
      <w:r w:rsidR="00D959CE" w:rsidRPr="004344D0">
        <w:rPr>
          <w:rFonts w:ascii="Times New Roman" w:hAnsi="Times New Roman" w:cs="Times New Roman"/>
          <w:sz w:val="28"/>
          <w:szCs w:val="28"/>
        </w:rPr>
        <w:t xml:space="preserve"> </w:t>
      </w:r>
      <w:r w:rsidRPr="004344D0">
        <w:rPr>
          <w:rFonts w:ascii="Times New Roman" w:hAnsi="Times New Roman" w:cs="Times New Roman"/>
          <w:sz w:val="28"/>
          <w:szCs w:val="28"/>
        </w:rPr>
        <w:t>кор</w:t>
      </w:r>
      <w:r w:rsidR="00D959CE" w:rsidRPr="004344D0">
        <w:rPr>
          <w:rFonts w:ascii="Times New Roman" w:hAnsi="Times New Roman" w:cs="Times New Roman"/>
          <w:sz w:val="28"/>
          <w:szCs w:val="28"/>
        </w:rPr>
        <w:t>обка</w:t>
      </w:r>
      <w:r w:rsidRPr="00434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5235" w:rsidRPr="004344D0" w:rsidRDefault="00135235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D0">
        <w:rPr>
          <w:rFonts w:ascii="Times New Roman" w:hAnsi="Times New Roman" w:cs="Times New Roman"/>
          <w:sz w:val="28"/>
          <w:szCs w:val="28"/>
        </w:rPr>
        <w:lastRenderedPageBreak/>
        <w:t>Функционирует спортивный зал</w:t>
      </w:r>
      <w:r w:rsidR="00C07C71">
        <w:rPr>
          <w:rFonts w:ascii="Times New Roman" w:hAnsi="Times New Roman" w:cs="Times New Roman"/>
          <w:sz w:val="28"/>
          <w:szCs w:val="28"/>
        </w:rPr>
        <w:t xml:space="preserve"> детско-юношеской школы олимпийского резерва (</w:t>
      </w:r>
      <w:r w:rsidRPr="004344D0">
        <w:rPr>
          <w:rFonts w:ascii="Times New Roman" w:hAnsi="Times New Roman" w:cs="Times New Roman"/>
          <w:sz w:val="28"/>
          <w:szCs w:val="28"/>
        </w:rPr>
        <w:t>ДЮСШ</w:t>
      </w:r>
      <w:r w:rsidR="00C07C71">
        <w:rPr>
          <w:rFonts w:ascii="Times New Roman" w:hAnsi="Times New Roman" w:cs="Times New Roman"/>
          <w:sz w:val="28"/>
          <w:szCs w:val="28"/>
        </w:rPr>
        <w:t>ОР)</w:t>
      </w:r>
      <w:r w:rsidRPr="004344D0">
        <w:rPr>
          <w:rFonts w:ascii="Times New Roman" w:hAnsi="Times New Roman" w:cs="Times New Roman"/>
          <w:sz w:val="28"/>
          <w:szCs w:val="28"/>
        </w:rPr>
        <w:t xml:space="preserve"> для занятий </w:t>
      </w:r>
      <w:proofErr w:type="gramStart"/>
      <w:r w:rsidRPr="004344D0">
        <w:rPr>
          <w:rFonts w:ascii="Times New Roman" w:hAnsi="Times New Roman" w:cs="Times New Roman"/>
          <w:sz w:val="28"/>
          <w:szCs w:val="28"/>
        </w:rPr>
        <w:t>спортом</w:t>
      </w:r>
      <w:proofErr w:type="gramEnd"/>
      <w:r w:rsidRPr="004344D0">
        <w:rPr>
          <w:rFonts w:ascii="Times New Roman" w:hAnsi="Times New Roman" w:cs="Times New Roman"/>
          <w:sz w:val="28"/>
          <w:szCs w:val="28"/>
        </w:rPr>
        <w:t xml:space="preserve"> как воспитанников школы, так и взрослого населения</w:t>
      </w:r>
      <w:r w:rsidR="00D959CE" w:rsidRPr="004344D0">
        <w:rPr>
          <w:rFonts w:ascii="Times New Roman" w:hAnsi="Times New Roman" w:cs="Times New Roman"/>
          <w:sz w:val="28"/>
          <w:szCs w:val="28"/>
        </w:rPr>
        <w:t xml:space="preserve">  -</w:t>
      </w:r>
      <w:r w:rsidR="00C07C71">
        <w:rPr>
          <w:rFonts w:ascii="Times New Roman" w:hAnsi="Times New Roman" w:cs="Times New Roman"/>
          <w:sz w:val="28"/>
          <w:szCs w:val="28"/>
        </w:rPr>
        <w:t xml:space="preserve">  </w:t>
      </w:r>
      <w:r w:rsidR="00D959CE" w:rsidRPr="004344D0">
        <w:rPr>
          <w:rFonts w:ascii="Times New Roman" w:hAnsi="Times New Roman" w:cs="Times New Roman"/>
          <w:sz w:val="28"/>
          <w:szCs w:val="28"/>
        </w:rPr>
        <w:t>членов трудовых коллективов</w:t>
      </w:r>
      <w:r w:rsidRPr="004344D0">
        <w:rPr>
          <w:rFonts w:ascii="Times New Roman" w:hAnsi="Times New Roman" w:cs="Times New Roman"/>
          <w:sz w:val="28"/>
          <w:szCs w:val="28"/>
        </w:rPr>
        <w:t>.</w:t>
      </w:r>
      <w:r w:rsidR="00C07C71" w:rsidRPr="00C07C71">
        <w:rPr>
          <w:rFonts w:ascii="Times New Roman" w:hAnsi="Times New Roman" w:cs="Times New Roman"/>
          <w:sz w:val="28"/>
          <w:szCs w:val="28"/>
        </w:rPr>
        <w:t xml:space="preserve"> </w:t>
      </w:r>
      <w:r w:rsidR="00C07C71" w:rsidRPr="004344D0">
        <w:rPr>
          <w:rFonts w:ascii="Times New Roman" w:hAnsi="Times New Roman" w:cs="Times New Roman"/>
          <w:sz w:val="28"/>
          <w:szCs w:val="28"/>
        </w:rPr>
        <w:t xml:space="preserve">В </w:t>
      </w:r>
      <w:r w:rsidR="00C07C7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07C7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C07C71">
        <w:rPr>
          <w:rFonts w:ascii="Times New Roman" w:hAnsi="Times New Roman" w:cs="Times New Roman"/>
          <w:sz w:val="28"/>
          <w:szCs w:val="28"/>
        </w:rPr>
        <w:t xml:space="preserve">клове </w:t>
      </w:r>
      <w:r w:rsidR="00C07C71" w:rsidRPr="004344D0">
        <w:rPr>
          <w:rFonts w:ascii="Times New Roman" w:hAnsi="Times New Roman" w:cs="Times New Roman"/>
          <w:sz w:val="28"/>
          <w:szCs w:val="28"/>
        </w:rPr>
        <w:t xml:space="preserve"> функционирует Ледовая арена  с искусственным ледовым покрытием,   </w:t>
      </w:r>
      <w:proofErr w:type="spellStart"/>
      <w:r w:rsidR="00C07C71" w:rsidRPr="004344D0">
        <w:rPr>
          <w:rFonts w:ascii="Times New Roman" w:hAnsi="Times New Roman" w:cs="Times New Roman"/>
          <w:sz w:val="28"/>
          <w:szCs w:val="28"/>
        </w:rPr>
        <w:t>лыжероллерная</w:t>
      </w:r>
      <w:proofErr w:type="spellEnd"/>
      <w:r w:rsidR="00C07C71" w:rsidRPr="004344D0">
        <w:rPr>
          <w:rFonts w:ascii="Times New Roman" w:hAnsi="Times New Roman" w:cs="Times New Roman"/>
          <w:sz w:val="28"/>
          <w:szCs w:val="28"/>
        </w:rPr>
        <w:t xml:space="preserve"> трасса д</w:t>
      </w:r>
      <w:r w:rsidR="004C0BA9">
        <w:rPr>
          <w:rFonts w:ascii="Times New Roman" w:hAnsi="Times New Roman" w:cs="Times New Roman"/>
          <w:sz w:val="28"/>
          <w:szCs w:val="28"/>
        </w:rPr>
        <w:t>ля всесезонного занятия спортом.</w:t>
      </w:r>
    </w:p>
    <w:p w:rsidR="00A31E83" w:rsidRPr="004344D0" w:rsidRDefault="0036711B" w:rsidP="00D31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D0">
        <w:rPr>
          <w:rFonts w:ascii="Times New Roman" w:hAnsi="Times New Roman" w:cs="Times New Roman"/>
          <w:sz w:val="28"/>
          <w:szCs w:val="28"/>
        </w:rPr>
        <w:t xml:space="preserve"> </w:t>
      </w:r>
      <w:r w:rsidR="00D317A7" w:rsidRPr="004344D0">
        <w:rPr>
          <w:rFonts w:ascii="Times New Roman" w:hAnsi="Times New Roman" w:cs="Times New Roman"/>
          <w:sz w:val="28"/>
          <w:szCs w:val="28"/>
        </w:rPr>
        <w:t xml:space="preserve"> Построены мини-футбольные площадки с искусственным покрытием</w:t>
      </w:r>
      <w:r w:rsidR="00A31E83" w:rsidRPr="004344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31E83" w:rsidRPr="004344D0">
        <w:rPr>
          <w:rFonts w:ascii="Times New Roman" w:hAnsi="Times New Roman" w:cs="Times New Roman"/>
          <w:sz w:val="28"/>
          <w:szCs w:val="28"/>
        </w:rPr>
        <w:t>аг</w:t>
      </w:r>
      <w:proofErr w:type="gramStart"/>
      <w:r w:rsidR="00A31E83" w:rsidRPr="004344D0">
        <w:rPr>
          <w:rFonts w:ascii="Times New Roman" w:hAnsi="Times New Roman" w:cs="Times New Roman"/>
          <w:sz w:val="28"/>
          <w:szCs w:val="28"/>
        </w:rPr>
        <w:t>.</w:t>
      </w:r>
      <w:r w:rsidR="00135235" w:rsidRPr="004344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31E83" w:rsidRPr="004344D0">
        <w:rPr>
          <w:rFonts w:ascii="Times New Roman" w:hAnsi="Times New Roman" w:cs="Times New Roman"/>
          <w:sz w:val="28"/>
          <w:szCs w:val="28"/>
        </w:rPr>
        <w:t>ловени</w:t>
      </w:r>
      <w:proofErr w:type="spellEnd"/>
      <w:r w:rsidR="00A31E83" w:rsidRPr="004344D0">
        <w:rPr>
          <w:rFonts w:ascii="Times New Roman" w:hAnsi="Times New Roman" w:cs="Times New Roman"/>
          <w:sz w:val="28"/>
          <w:szCs w:val="28"/>
        </w:rPr>
        <w:t>,</w:t>
      </w:r>
      <w:r w:rsidR="00D317A7" w:rsidRPr="004344D0">
        <w:rPr>
          <w:rFonts w:ascii="Times New Roman" w:hAnsi="Times New Roman" w:cs="Times New Roman"/>
          <w:sz w:val="28"/>
          <w:szCs w:val="28"/>
        </w:rPr>
        <w:t xml:space="preserve"> </w:t>
      </w:r>
      <w:r w:rsidRPr="004344D0">
        <w:rPr>
          <w:rFonts w:ascii="Times New Roman" w:hAnsi="Times New Roman" w:cs="Times New Roman"/>
          <w:sz w:val="28"/>
          <w:szCs w:val="28"/>
        </w:rPr>
        <w:t>средних школах №№</w:t>
      </w:r>
      <w:r w:rsidR="00135235" w:rsidRPr="004344D0">
        <w:rPr>
          <w:rFonts w:ascii="Times New Roman" w:hAnsi="Times New Roman" w:cs="Times New Roman"/>
          <w:sz w:val="28"/>
          <w:szCs w:val="28"/>
        </w:rPr>
        <w:t xml:space="preserve"> </w:t>
      </w:r>
      <w:r w:rsidRPr="004344D0">
        <w:rPr>
          <w:rFonts w:ascii="Times New Roman" w:hAnsi="Times New Roman" w:cs="Times New Roman"/>
          <w:sz w:val="28"/>
          <w:szCs w:val="28"/>
        </w:rPr>
        <w:t>1,4 г.Шклова,</w:t>
      </w:r>
      <w:r w:rsidR="00A31E83" w:rsidRPr="004344D0">
        <w:rPr>
          <w:rFonts w:ascii="Times New Roman" w:hAnsi="Times New Roman" w:cs="Times New Roman"/>
          <w:sz w:val="28"/>
          <w:szCs w:val="28"/>
        </w:rPr>
        <w:t xml:space="preserve"> городском парке.</w:t>
      </w:r>
      <w:r w:rsidR="00C07C71">
        <w:rPr>
          <w:rFonts w:ascii="Times New Roman" w:hAnsi="Times New Roman" w:cs="Times New Roman"/>
          <w:sz w:val="28"/>
          <w:szCs w:val="28"/>
        </w:rPr>
        <w:t xml:space="preserve">  В районе имеется зал борьбы для занятий этим видом спорта. Для граждан доступны спортивные залы, спортивные площадки учреждений образования района.</w:t>
      </w:r>
    </w:p>
    <w:p w:rsidR="00135235" w:rsidRPr="004344D0" w:rsidRDefault="0036711B" w:rsidP="00D31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D0">
        <w:rPr>
          <w:rFonts w:ascii="Times New Roman" w:hAnsi="Times New Roman" w:cs="Times New Roman"/>
          <w:sz w:val="28"/>
          <w:szCs w:val="28"/>
        </w:rPr>
        <w:t xml:space="preserve"> </w:t>
      </w:r>
      <w:r w:rsidR="00135235" w:rsidRPr="004344D0">
        <w:rPr>
          <w:rFonts w:ascii="Times New Roman" w:hAnsi="Times New Roman" w:cs="Times New Roman"/>
          <w:sz w:val="28"/>
          <w:szCs w:val="28"/>
        </w:rPr>
        <w:t>В</w:t>
      </w:r>
      <w:r w:rsidRPr="00434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4D0">
        <w:rPr>
          <w:rFonts w:ascii="Times New Roman" w:hAnsi="Times New Roman" w:cs="Times New Roman"/>
          <w:sz w:val="28"/>
          <w:szCs w:val="28"/>
        </w:rPr>
        <w:t>аг</w:t>
      </w:r>
      <w:proofErr w:type="gramStart"/>
      <w:r w:rsidRPr="004344D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344D0">
        <w:rPr>
          <w:rFonts w:ascii="Times New Roman" w:hAnsi="Times New Roman" w:cs="Times New Roman"/>
          <w:sz w:val="28"/>
          <w:szCs w:val="28"/>
        </w:rPr>
        <w:t>лександрия</w:t>
      </w:r>
      <w:proofErr w:type="spellEnd"/>
      <w:r w:rsidRPr="004344D0">
        <w:rPr>
          <w:rFonts w:ascii="Times New Roman" w:hAnsi="Times New Roman" w:cs="Times New Roman"/>
          <w:sz w:val="28"/>
          <w:szCs w:val="28"/>
        </w:rPr>
        <w:t xml:space="preserve"> функционирует  Спортивный комплекс-</w:t>
      </w:r>
      <w:r w:rsidR="004C0BA9">
        <w:rPr>
          <w:rFonts w:ascii="Times New Roman" w:hAnsi="Times New Roman" w:cs="Times New Roman"/>
          <w:sz w:val="28"/>
          <w:szCs w:val="28"/>
        </w:rPr>
        <w:t xml:space="preserve"> </w:t>
      </w:r>
      <w:r w:rsidR="00135235" w:rsidRPr="004344D0">
        <w:rPr>
          <w:rFonts w:ascii="Times New Roman" w:hAnsi="Times New Roman" w:cs="Times New Roman"/>
          <w:sz w:val="28"/>
          <w:szCs w:val="28"/>
        </w:rPr>
        <w:t xml:space="preserve">плавательный </w:t>
      </w:r>
      <w:r w:rsidRPr="004344D0">
        <w:rPr>
          <w:rFonts w:ascii="Times New Roman" w:hAnsi="Times New Roman" w:cs="Times New Roman"/>
          <w:sz w:val="28"/>
          <w:szCs w:val="28"/>
        </w:rPr>
        <w:t xml:space="preserve"> </w:t>
      </w:r>
      <w:r w:rsidR="00135235" w:rsidRPr="004344D0">
        <w:rPr>
          <w:rFonts w:ascii="Times New Roman" w:hAnsi="Times New Roman" w:cs="Times New Roman"/>
          <w:sz w:val="28"/>
          <w:szCs w:val="28"/>
        </w:rPr>
        <w:t>б</w:t>
      </w:r>
      <w:r w:rsidRPr="004344D0">
        <w:rPr>
          <w:rFonts w:ascii="Times New Roman" w:hAnsi="Times New Roman" w:cs="Times New Roman"/>
          <w:sz w:val="28"/>
          <w:szCs w:val="28"/>
        </w:rPr>
        <w:t xml:space="preserve">ассейн на </w:t>
      </w:r>
      <w:r w:rsidR="00A31E83" w:rsidRPr="004344D0">
        <w:rPr>
          <w:rFonts w:ascii="Times New Roman" w:hAnsi="Times New Roman" w:cs="Times New Roman"/>
          <w:sz w:val="28"/>
          <w:szCs w:val="28"/>
        </w:rPr>
        <w:t>4</w:t>
      </w:r>
      <w:r w:rsidRPr="004344D0">
        <w:rPr>
          <w:rFonts w:ascii="Times New Roman" w:hAnsi="Times New Roman" w:cs="Times New Roman"/>
          <w:sz w:val="28"/>
          <w:szCs w:val="28"/>
        </w:rPr>
        <w:t xml:space="preserve"> плавательных дорож</w:t>
      </w:r>
      <w:r w:rsidR="00135235" w:rsidRPr="004344D0">
        <w:rPr>
          <w:rFonts w:ascii="Times New Roman" w:hAnsi="Times New Roman" w:cs="Times New Roman"/>
          <w:sz w:val="28"/>
          <w:szCs w:val="28"/>
        </w:rPr>
        <w:t>ки,</w:t>
      </w:r>
      <w:r w:rsidRPr="004344D0">
        <w:rPr>
          <w:rFonts w:ascii="Times New Roman" w:hAnsi="Times New Roman" w:cs="Times New Roman"/>
          <w:sz w:val="28"/>
          <w:szCs w:val="28"/>
        </w:rPr>
        <w:t xml:space="preserve">  игровой зал</w:t>
      </w:r>
      <w:r w:rsidR="00135235" w:rsidRPr="004344D0">
        <w:rPr>
          <w:rFonts w:ascii="Times New Roman" w:hAnsi="Times New Roman" w:cs="Times New Roman"/>
          <w:sz w:val="28"/>
          <w:szCs w:val="28"/>
        </w:rPr>
        <w:t>,  мини- футбольная площадка и теннисный корт</w:t>
      </w:r>
      <w:r w:rsidR="00C07C71">
        <w:rPr>
          <w:rFonts w:ascii="Times New Roman" w:hAnsi="Times New Roman" w:cs="Times New Roman"/>
          <w:sz w:val="28"/>
          <w:szCs w:val="28"/>
        </w:rPr>
        <w:t>.</w:t>
      </w:r>
      <w:r w:rsidRPr="00434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7A7" w:rsidRPr="004344D0" w:rsidRDefault="00135235" w:rsidP="00D31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4D0">
        <w:rPr>
          <w:rFonts w:ascii="Times New Roman" w:hAnsi="Times New Roman" w:cs="Times New Roman"/>
          <w:sz w:val="28"/>
          <w:szCs w:val="28"/>
        </w:rPr>
        <w:t>В</w:t>
      </w:r>
      <w:r w:rsidR="0036711B" w:rsidRPr="004344D0">
        <w:rPr>
          <w:rFonts w:ascii="Times New Roman" w:hAnsi="Times New Roman" w:cs="Times New Roman"/>
          <w:sz w:val="28"/>
          <w:szCs w:val="28"/>
        </w:rPr>
        <w:t xml:space="preserve">едется и планируется </w:t>
      </w:r>
      <w:r w:rsidR="00D317A7" w:rsidRPr="004344D0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36711B" w:rsidRPr="004344D0">
        <w:rPr>
          <w:rFonts w:ascii="Times New Roman" w:hAnsi="Times New Roman" w:cs="Times New Roman"/>
          <w:sz w:val="28"/>
          <w:szCs w:val="28"/>
        </w:rPr>
        <w:t xml:space="preserve">  дворовых</w:t>
      </w:r>
      <w:r w:rsidR="00D317A7" w:rsidRPr="004344D0">
        <w:rPr>
          <w:rFonts w:ascii="Times New Roman" w:hAnsi="Times New Roman" w:cs="Times New Roman"/>
          <w:sz w:val="28"/>
          <w:szCs w:val="28"/>
        </w:rPr>
        <w:t xml:space="preserve"> плоскостных сооружений</w:t>
      </w:r>
      <w:r w:rsidR="004C0BA9">
        <w:rPr>
          <w:rFonts w:ascii="Times New Roman" w:hAnsi="Times New Roman" w:cs="Times New Roman"/>
          <w:sz w:val="28"/>
          <w:szCs w:val="28"/>
        </w:rPr>
        <w:t xml:space="preserve">, в 2023году введены в эксплуатацию 3 дворовые спортивные - игровые площадки и </w:t>
      </w:r>
      <w:proofErr w:type="spellStart"/>
      <w:r w:rsidR="004C0BA9">
        <w:rPr>
          <w:rFonts w:ascii="Times New Roman" w:hAnsi="Times New Roman" w:cs="Times New Roman"/>
          <w:sz w:val="28"/>
          <w:szCs w:val="28"/>
        </w:rPr>
        <w:t>мини-воркаут</w:t>
      </w:r>
      <w:proofErr w:type="spellEnd"/>
      <w:r w:rsidR="004C0BA9">
        <w:rPr>
          <w:rFonts w:ascii="Times New Roman" w:hAnsi="Times New Roman" w:cs="Times New Roman"/>
          <w:sz w:val="28"/>
          <w:szCs w:val="28"/>
        </w:rPr>
        <w:t xml:space="preserve"> площадка в городском парке</w:t>
      </w:r>
      <w:r w:rsidR="00D317A7" w:rsidRPr="004344D0">
        <w:rPr>
          <w:rFonts w:ascii="Times New Roman" w:hAnsi="Times New Roman" w:cs="Times New Roman"/>
          <w:sz w:val="28"/>
          <w:szCs w:val="28"/>
        </w:rPr>
        <w:t xml:space="preserve">. </w:t>
      </w:r>
      <w:r w:rsidR="0036711B" w:rsidRPr="00434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580" w:rsidRDefault="00F30580" w:rsidP="00214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FC8" w:rsidRDefault="00214FC8" w:rsidP="00214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69">
        <w:rPr>
          <w:rFonts w:ascii="Times New Roman" w:hAnsi="Times New Roman" w:cs="Times New Roman"/>
          <w:sz w:val="28"/>
          <w:szCs w:val="28"/>
        </w:rPr>
        <w:t>По состоянию на 01</w:t>
      </w:r>
      <w:r w:rsidR="00F275E7">
        <w:rPr>
          <w:rFonts w:ascii="Times New Roman" w:hAnsi="Times New Roman" w:cs="Times New Roman"/>
          <w:sz w:val="28"/>
          <w:szCs w:val="28"/>
        </w:rPr>
        <w:t xml:space="preserve"> </w:t>
      </w:r>
      <w:r w:rsidR="004C0BA9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F275E7">
        <w:rPr>
          <w:rFonts w:ascii="Times New Roman" w:hAnsi="Times New Roman" w:cs="Times New Roman"/>
          <w:sz w:val="28"/>
          <w:szCs w:val="28"/>
        </w:rPr>
        <w:t xml:space="preserve"> </w:t>
      </w:r>
      <w:r w:rsidRPr="00755369">
        <w:rPr>
          <w:rFonts w:ascii="Times New Roman" w:hAnsi="Times New Roman" w:cs="Times New Roman"/>
          <w:sz w:val="28"/>
          <w:szCs w:val="28"/>
        </w:rPr>
        <w:t>202</w:t>
      </w:r>
      <w:r w:rsidR="004C0BA9">
        <w:rPr>
          <w:rFonts w:ascii="Times New Roman" w:hAnsi="Times New Roman" w:cs="Times New Roman"/>
          <w:sz w:val="28"/>
          <w:szCs w:val="28"/>
        </w:rPr>
        <w:t>4</w:t>
      </w:r>
      <w:r w:rsidRPr="00755369">
        <w:rPr>
          <w:rFonts w:ascii="Times New Roman" w:hAnsi="Times New Roman" w:cs="Times New Roman"/>
          <w:sz w:val="28"/>
          <w:szCs w:val="28"/>
        </w:rPr>
        <w:t xml:space="preserve"> </w:t>
      </w:r>
      <w:r w:rsidR="00F275E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5369">
        <w:rPr>
          <w:rFonts w:ascii="Times New Roman" w:hAnsi="Times New Roman" w:cs="Times New Roman"/>
          <w:sz w:val="28"/>
          <w:szCs w:val="28"/>
        </w:rPr>
        <w:t xml:space="preserve">в реализацию проекта вовлечено </w:t>
      </w:r>
      <w:r w:rsidR="004C0BA9">
        <w:rPr>
          <w:rFonts w:ascii="Times New Roman" w:hAnsi="Times New Roman" w:cs="Times New Roman"/>
          <w:sz w:val="28"/>
          <w:szCs w:val="28"/>
        </w:rPr>
        <w:t>3</w:t>
      </w:r>
      <w:r w:rsidRPr="00755369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административно-территориальных единиц</w:t>
      </w:r>
      <w:r w:rsidR="006A3937">
        <w:rPr>
          <w:rFonts w:ascii="Times New Roman" w:hAnsi="Times New Roman" w:cs="Times New Roman"/>
          <w:sz w:val="28"/>
          <w:szCs w:val="28"/>
        </w:rPr>
        <w:t>ы района</w:t>
      </w:r>
      <w:r w:rsidRPr="00755369">
        <w:rPr>
          <w:rFonts w:ascii="Times New Roman" w:hAnsi="Times New Roman" w:cs="Times New Roman"/>
          <w:sz w:val="28"/>
          <w:szCs w:val="28"/>
        </w:rPr>
        <w:t xml:space="preserve">: </w:t>
      </w:r>
      <w:r w:rsidR="00C07C7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07C7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C07C71">
        <w:rPr>
          <w:rFonts w:ascii="Times New Roman" w:hAnsi="Times New Roman" w:cs="Times New Roman"/>
          <w:sz w:val="28"/>
          <w:szCs w:val="28"/>
        </w:rPr>
        <w:t>клов</w:t>
      </w:r>
      <w:r w:rsidR="004C0BA9">
        <w:rPr>
          <w:rFonts w:ascii="Times New Roman" w:hAnsi="Times New Roman" w:cs="Times New Roman"/>
          <w:sz w:val="28"/>
          <w:szCs w:val="28"/>
        </w:rPr>
        <w:t xml:space="preserve">, </w:t>
      </w:r>
      <w:r w:rsidRPr="00755369">
        <w:rPr>
          <w:rFonts w:ascii="Times New Roman" w:hAnsi="Times New Roman" w:cs="Times New Roman"/>
          <w:sz w:val="28"/>
          <w:szCs w:val="28"/>
        </w:rPr>
        <w:t xml:space="preserve"> </w:t>
      </w:r>
      <w:r w:rsidR="00BA6FA8">
        <w:rPr>
          <w:rFonts w:ascii="Times New Roman" w:hAnsi="Times New Roman" w:cs="Times New Roman"/>
          <w:sz w:val="28"/>
          <w:szCs w:val="28"/>
        </w:rPr>
        <w:t xml:space="preserve"> </w:t>
      </w:r>
      <w:r w:rsidR="00367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11B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="006A3937">
        <w:rPr>
          <w:rFonts w:ascii="Times New Roman" w:hAnsi="Times New Roman" w:cs="Times New Roman"/>
          <w:sz w:val="28"/>
          <w:szCs w:val="28"/>
        </w:rPr>
        <w:t xml:space="preserve"> </w:t>
      </w:r>
      <w:r w:rsidRPr="00755369">
        <w:rPr>
          <w:rFonts w:ascii="Times New Roman" w:hAnsi="Times New Roman" w:cs="Times New Roman"/>
          <w:sz w:val="28"/>
          <w:szCs w:val="28"/>
        </w:rPr>
        <w:t xml:space="preserve"> «Александрия»</w:t>
      </w:r>
      <w:r w:rsidR="004C0BA9">
        <w:rPr>
          <w:rFonts w:ascii="Times New Roman" w:hAnsi="Times New Roman" w:cs="Times New Roman"/>
          <w:sz w:val="28"/>
          <w:szCs w:val="28"/>
        </w:rPr>
        <w:t xml:space="preserve"> и Городецкий сельсовет.</w:t>
      </w:r>
      <w:r w:rsidRPr="00755369">
        <w:rPr>
          <w:rFonts w:ascii="Times New Roman" w:hAnsi="Times New Roman" w:cs="Times New Roman"/>
          <w:sz w:val="28"/>
          <w:szCs w:val="28"/>
        </w:rPr>
        <w:t xml:space="preserve"> </w:t>
      </w:r>
      <w:r w:rsidR="006A3937">
        <w:rPr>
          <w:rFonts w:ascii="Times New Roman" w:hAnsi="Times New Roman" w:cs="Times New Roman"/>
          <w:sz w:val="28"/>
          <w:szCs w:val="28"/>
        </w:rPr>
        <w:t xml:space="preserve"> </w:t>
      </w:r>
      <w:r w:rsidR="0036711B">
        <w:rPr>
          <w:rFonts w:ascii="Times New Roman" w:hAnsi="Times New Roman" w:cs="Times New Roman"/>
          <w:sz w:val="28"/>
          <w:szCs w:val="28"/>
        </w:rPr>
        <w:t xml:space="preserve"> </w:t>
      </w:r>
      <w:r w:rsidR="004C0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393" w:rsidRDefault="00776F09" w:rsidP="00776F09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2273C">
        <w:rPr>
          <w:sz w:val="28"/>
          <w:szCs w:val="28"/>
        </w:rPr>
        <w:t xml:space="preserve">а территории </w:t>
      </w:r>
      <w:r w:rsidR="006A3937">
        <w:rPr>
          <w:sz w:val="28"/>
          <w:szCs w:val="28"/>
        </w:rPr>
        <w:t xml:space="preserve">Шкловского района </w:t>
      </w:r>
      <w:r>
        <w:rPr>
          <w:sz w:val="28"/>
          <w:szCs w:val="28"/>
        </w:rPr>
        <w:t xml:space="preserve"> среди населения </w:t>
      </w:r>
      <w:r w:rsidR="006A3937">
        <w:rPr>
          <w:sz w:val="28"/>
          <w:szCs w:val="28"/>
        </w:rPr>
        <w:t>г</w:t>
      </w:r>
      <w:proofErr w:type="gramStart"/>
      <w:r w:rsidR="006A3937">
        <w:rPr>
          <w:sz w:val="28"/>
          <w:szCs w:val="28"/>
        </w:rPr>
        <w:t>.Ш</w:t>
      </w:r>
      <w:proofErr w:type="gramEnd"/>
      <w:r w:rsidR="006A3937">
        <w:rPr>
          <w:sz w:val="28"/>
          <w:szCs w:val="28"/>
        </w:rPr>
        <w:t xml:space="preserve">клова , </w:t>
      </w:r>
      <w:proofErr w:type="spellStart"/>
      <w:r w:rsidR="006A3937">
        <w:rPr>
          <w:sz w:val="28"/>
          <w:szCs w:val="28"/>
        </w:rPr>
        <w:t>аг.Александрия</w:t>
      </w:r>
      <w:proofErr w:type="spellEnd"/>
      <w:r w:rsidR="006A3937">
        <w:rPr>
          <w:sz w:val="28"/>
          <w:szCs w:val="28"/>
        </w:rPr>
        <w:t xml:space="preserve"> и жителей Городецкого сельского Совета </w:t>
      </w:r>
      <w:r>
        <w:rPr>
          <w:sz w:val="28"/>
          <w:szCs w:val="28"/>
        </w:rPr>
        <w:t xml:space="preserve">-участников проекта «Здоровые города, районы, поселки» </w:t>
      </w:r>
      <w:r w:rsidR="00BA6FA8">
        <w:rPr>
          <w:sz w:val="28"/>
          <w:szCs w:val="28"/>
        </w:rPr>
        <w:t xml:space="preserve"> в 2022-2023гг. </w:t>
      </w:r>
      <w:r>
        <w:rPr>
          <w:sz w:val="28"/>
          <w:szCs w:val="28"/>
        </w:rPr>
        <w:t xml:space="preserve">были проведены </w:t>
      </w:r>
      <w:r w:rsidRPr="0012273C">
        <w:rPr>
          <w:sz w:val="28"/>
          <w:szCs w:val="28"/>
        </w:rPr>
        <w:t>социологическ</w:t>
      </w:r>
      <w:r>
        <w:rPr>
          <w:sz w:val="28"/>
          <w:szCs w:val="28"/>
        </w:rPr>
        <w:t>ие</w:t>
      </w:r>
      <w:r w:rsidRPr="0012273C">
        <w:rPr>
          <w:sz w:val="28"/>
          <w:szCs w:val="28"/>
        </w:rPr>
        <w:t xml:space="preserve"> исследования методом анкетного опроса на тему: «Формирование здоровье</w:t>
      </w:r>
      <w:r>
        <w:rPr>
          <w:sz w:val="28"/>
          <w:szCs w:val="28"/>
        </w:rPr>
        <w:t xml:space="preserve"> </w:t>
      </w:r>
      <w:r w:rsidRPr="0012273C">
        <w:rPr>
          <w:sz w:val="28"/>
          <w:szCs w:val="28"/>
        </w:rPr>
        <w:t xml:space="preserve">ориентированного пространства как способа управления рисками здоровью населения». </w:t>
      </w:r>
    </w:p>
    <w:p w:rsidR="000F00DD" w:rsidRPr="000F00DD" w:rsidRDefault="000F00DD" w:rsidP="000F0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00DD">
        <w:rPr>
          <w:rFonts w:ascii="Times New Roman" w:eastAsia="Calibri" w:hAnsi="Times New Roman" w:cs="Times New Roman"/>
          <w:b/>
          <w:sz w:val="28"/>
          <w:szCs w:val="28"/>
        </w:rPr>
        <w:t xml:space="preserve">Согласно полученным данным социологического исследования, проведенного в </w:t>
      </w:r>
      <w:proofErr w:type="spellStart"/>
      <w:r w:rsidRPr="000F00DD">
        <w:rPr>
          <w:rFonts w:ascii="Times New Roman" w:eastAsia="Calibri" w:hAnsi="Times New Roman" w:cs="Times New Roman"/>
          <w:b/>
          <w:sz w:val="28"/>
          <w:szCs w:val="28"/>
        </w:rPr>
        <w:t>аг</w:t>
      </w:r>
      <w:proofErr w:type="gramStart"/>
      <w:r w:rsidRPr="000F00DD">
        <w:rPr>
          <w:rFonts w:ascii="Times New Roman" w:eastAsia="Calibri" w:hAnsi="Times New Roman" w:cs="Times New Roman"/>
          <w:b/>
          <w:sz w:val="28"/>
          <w:szCs w:val="28"/>
        </w:rPr>
        <w:t>.А</w:t>
      </w:r>
      <w:proofErr w:type="gramEnd"/>
      <w:r w:rsidRPr="000F00DD">
        <w:rPr>
          <w:rFonts w:ascii="Times New Roman" w:eastAsia="Calibri" w:hAnsi="Times New Roman" w:cs="Times New Roman"/>
          <w:b/>
          <w:sz w:val="28"/>
          <w:szCs w:val="28"/>
        </w:rPr>
        <w:t>лександрия</w:t>
      </w:r>
      <w:proofErr w:type="spellEnd"/>
      <w:r w:rsidR="00832F21">
        <w:rPr>
          <w:rFonts w:ascii="Times New Roman" w:eastAsia="Calibri" w:hAnsi="Times New Roman" w:cs="Times New Roman"/>
          <w:b/>
          <w:sz w:val="28"/>
          <w:szCs w:val="28"/>
        </w:rPr>
        <w:t xml:space="preserve"> (2022г.)</w:t>
      </w:r>
      <w:r w:rsidRPr="000F00DD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1D">
        <w:rPr>
          <w:rFonts w:ascii="Times New Roman" w:hAnsi="Times New Roman" w:cs="Times New Roman"/>
          <w:sz w:val="28"/>
          <w:szCs w:val="28"/>
        </w:rPr>
        <w:t xml:space="preserve">рейтинг ценности «здоровья» является самым высоким в системе жизненных ценностей респондентов. </w:t>
      </w:r>
      <w:proofErr w:type="gramStart"/>
      <w:r w:rsidRPr="00FC131D">
        <w:rPr>
          <w:rFonts w:ascii="Times New Roman" w:hAnsi="Times New Roman" w:cs="Times New Roman"/>
          <w:sz w:val="28"/>
          <w:szCs w:val="28"/>
        </w:rPr>
        <w:t>Значимыми также являются семья, дети, материально обеспеченная жизнь, любовь,  душевный покой, комфорт, интересная работа, профессия, дружба;</w:t>
      </w:r>
      <w:proofErr w:type="gramEnd"/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1D">
        <w:rPr>
          <w:rFonts w:ascii="Times New Roman" w:hAnsi="Times New Roman" w:cs="Times New Roman"/>
          <w:sz w:val="28"/>
          <w:szCs w:val="28"/>
        </w:rPr>
        <w:t>большинство респондентов положительно оценивают состояние своего здоровья: 15,4% как «хорошее», 65,5% - «удовлетворительное». 6,4% указали на проблемы со здоровьем, остальные затруднились дать оценку;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>среди факторов, ухудшающих здоровье, респонденты чаще остальных отмечали следующие: экологические условия, материальное положение, стресс, условия работы (учебы), качество питания и 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изучаемой административной территории курит 30,1% взрослого населения. Больше всего курильщиков -  в </w:t>
      </w:r>
      <w:r w:rsidRPr="00FC131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C131D">
        <w:rPr>
          <w:rFonts w:ascii="Times New Roman" w:hAnsi="Times New Roman" w:cs="Times New Roman"/>
          <w:sz w:val="28"/>
          <w:szCs w:val="28"/>
        </w:rPr>
        <w:t>Слабодка</w:t>
      </w:r>
      <w:proofErr w:type="spellEnd"/>
      <w:r w:rsidRPr="00FC131D">
        <w:rPr>
          <w:rFonts w:ascii="Times New Roman" w:hAnsi="Times New Roman" w:cs="Times New Roman"/>
          <w:sz w:val="28"/>
          <w:szCs w:val="28"/>
        </w:rPr>
        <w:t xml:space="preserve"> и д. Большой Межник.  Чаще остальных курят люди среднего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1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>две трети респондентов</w:t>
      </w:r>
      <w:r w:rsidRPr="00FC131D">
        <w:rPr>
          <w:rFonts w:ascii="Times New Roman" w:hAnsi="Times New Roman" w:cs="Times New Roman"/>
          <w:sz w:val="28"/>
          <w:szCs w:val="28"/>
        </w:rPr>
        <w:t xml:space="preserve"> не одобряет курение в различных общественных местах.  40,3% считают, что в стране необходимо ужесточать меры по борьбе с </w:t>
      </w:r>
      <w:proofErr w:type="spellStart"/>
      <w:r w:rsidRPr="00FC131D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Pr="00FC131D">
        <w:rPr>
          <w:rFonts w:ascii="Times New Roman" w:hAnsi="Times New Roman" w:cs="Times New Roman"/>
          <w:sz w:val="28"/>
          <w:szCs w:val="28"/>
        </w:rPr>
        <w:t>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13,7% респондентов никогда не употребляют алкоголь, остальные делают это с различной регулярностью: 44,9% - несколько раз в год; 30,7% - несколько раз в месяц; 9,3% - несколько раз в неделю; 1,4% - ежедневно. Мужчины употребляют алкоголь чаще женщин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зону особого риска в этой связи попали люди средней и старшей возрастной категории. Реже всего пьют спиртное в д. Староселье, чаще остальных </w:t>
      </w:r>
      <w:proofErr w:type="gramStart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>а.г</w:t>
      </w:r>
      <w:proofErr w:type="spellEnd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Александрия; 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1D">
        <w:rPr>
          <w:rFonts w:ascii="Times New Roman" w:hAnsi="Times New Roman" w:cs="Times New Roman"/>
          <w:sz w:val="28"/>
          <w:szCs w:val="28"/>
        </w:rPr>
        <w:t xml:space="preserve">54,5% опрошенных уделяют физической активности (физические упражнения, ходьба, бег, танцы, спорт и т.д.) не менее 20 минут в день;  Наиболее активной возрастной группой оказались молодые люди до 30 лет. Чаще всего физическая активность населения связана с выполнением труда или  носит бытовой характер;  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1D">
        <w:rPr>
          <w:rFonts w:ascii="Times New Roman" w:hAnsi="Times New Roman" w:cs="Times New Roman"/>
          <w:sz w:val="28"/>
          <w:szCs w:val="28"/>
        </w:rPr>
        <w:t>большинство населения изучаемой административной территории стремится к соблюдению правил рационального питания, однако предпринимаемые меры недостаточны. Наиболее популярные из них: «обязательный завтрак», «прием пищи не менее 3 раз в день», «контроль сроков годности продуктов»,  «ограничение употребления жирной пищи»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1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1D">
        <w:rPr>
          <w:rFonts w:ascii="Times New Roman" w:hAnsi="Times New Roman" w:cs="Times New Roman"/>
          <w:sz w:val="28"/>
          <w:szCs w:val="28"/>
        </w:rPr>
        <w:t>проведенное исследование выявило высокий уровень потребления соли каждым четвертым жителем изучаемого района;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 w:rsidRPr="00FC13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согласно самооценок</w:t>
      </w:r>
      <w:proofErr w:type="gramEnd"/>
      <w:r w:rsidRPr="00FC13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респондентов, практически каждый второй (46,7%) имеет лишний вес;  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C13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здоровым и рациональным свое питание называет лишь 16,2% респондентов;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1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каждый третий респондент часто испытывает стресс, иногда сталкиваются с нервным напряжением 44,3% опрошенных, редко – 17,4%, никогда -  5,3%. </w:t>
      </w:r>
      <w:r w:rsidRPr="00FC131D">
        <w:rPr>
          <w:rFonts w:ascii="Times New Roman" w:hAnsi="Times New Roman" w:cs="Times New Roman"/>
          <w:iCs/>
          <w:sz w:val="28"/>
          <w:szCs w:val="28"/>
        </w:rPr>
        <w:t xml:space="preserve">Чаще всего причиной нервных потрясений являются переживания за близких людей,  материальные трудности, большие нагрузки на работе, проблемы со здоровьем близких и  с собственным здоровьем;  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1D">
        <w:rPr>
          <w:rFonts w:ascii="Times New Roman" w:hAnsi="Times New Roman" w:cs="Times New Roman"/>
          <w:sz w:val="28"/>
          <w:szCs w:val="28"/>
        </w:rPr>
        <w:t>около 40% респондентов за последний год предпринимали отдельные шаги по улучшению своего самочувствия:  пытались скорректировать свое питание, снизить массу тела, увеличить физическую активность, отказаться от вредных привычек. Однако удалось добиться успеха в этом в среднем лишь каждому четвертому;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 двух третей респондентов прошли за последний год отдельные виды обследовани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F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31D">
        <w:rPr>
          <w:rFonts w:ascii="Times New Roman" w:hAnsi="Times New Roman" w:cs="Times New Roman"/>
          <w:color w:val="000000"/>
          <w:sz w:val="28"/>
          <w:szCs w:val="28"/>
        </w:rPr>
        <w:t>35,9% респондентов отметили, что периодически отмечают у себя повышение АД, 9,9% - выставлен диагноз артериальная гипертензия;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Повышенный уровень глюкозы в крови отмечают у себя 7,5% респондентов (37,1% никогда не контролируют его). Повышенный уровень холестерина в крови имеют 13,9% (47,8% - не знают свой уровень холестерина);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большинство респондентов всегда могут вызвать скорую помощь или врача на дом, а также приобрести необходимые лекарства в своем населенном пункте. Однако каждый второй отмечает трудности с прохождением обследования у узких специалистов, а также получением направления на госпитализацию;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75% жителей </w:t>
      </w:r>
      <w:proofErr w:type="spellStart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>а.г</w:t>
      </w:r>
      <w:proofErr w:type="spellEnd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Александрия отметили, что по месту их жительства есть благоустроенные дворовые площадки, стадион, беговые дорожки, физкультурно-оздоровительные учреждения, спортивные секции для детей, центры и кружки детского творчества, зоны отдыха для детей и семей с детьми. При этом только треть </w:t>
      </w:r>
      <w:proofErr w:type="gramStart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</w:t>
      </w:r>
      <w:proofErr w:type="gramEnd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регулярно пользуются этой инфраструктурой;</w:t>
      </w:r>
    </w:p>
    <w:p w:rsidR="000F00DD" w:rsidRPr="00FC131D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>около половины населения полностью либо частично удовлетворены условиями жизни в своем населенном пункте;</w:t>
      </w:r>
    </w:p>
    <w:p w:rsidR="000F00DD" w:rsidRPr="000971D9" w:rsidRDefault="000F00DD" w:rsidP="000F00DD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половины населения административной территории знают о запуске проекта «Александрия – здоровый </w:t>
      </w:r>
      <w:proofErr w:type="spellStart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>агрогородок</w:t>
      </w:r>
      <w:proofErr w:type="spellEnd"/>
      <w:r w:rsidRPr="00FC1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примерно столько же возлагают на  него надежды в решении различных социальных проблем. </w:t>
      </w:r>
      <w:proofErr w:type="gramEnd"/>
    </w:p>
    <w:p w:rsidR="000F00DD" w:rsidRPr="00FC131D" w:rsidRDefault="000F00DD" w:rsidP="000F00D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0F00DD" w:rsidRPr="00381393" w:rsidRDefault="000F00DD" w:rsidP="000F00D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0BA9" w:rsidRPr="00832F21" w:rsidRDefault="004C0BA9" w:rsidP="00832F21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32F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Согласно данным социологического опроса жителей г</w:t>
      </w:r>
      <w:proofErr w:type="gramStart"/>
      <w:r w:rsidRPr="00832F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.Ш</w:t>
      </w:r>
      <w:proofErr w:type="gramEnd"/>
      <w:r w:rsidRPr="00832F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клова</w:t>
      </w:r>
      <w:r w:rsidR="00832F21" w:rsidRPr="00832F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(2022г.) получены следующие результаты: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>рейтинг ценности «здоровье» является самым высоким в системе жизненных ценностей респондентов. Значимыми также являются семья, дети, материально обеспеченная жизнь и др.;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большинство респондентов положительно оценивают состояние своего здоровья: </w:t>
      </w:r>
      <w:r>
        <w:rPr>
          <w:rFonts w:ascii="Times New Roman" w:hAnsi="Times New Roman" w:cs="Times New Roman"/>
          <w:sz w:val="28"/>
          <w:szCs w:val="28"/>
        </w:rPr>
        <w:t>27,4</w:t>
      </w:r>
      <w:r w:rsidRPr="00F64DD7">
        <w:rPr>
          <w:rFonts w:ascii="Times New Roman" w:hAnsi="Times New Roman" w:cs="Times New Roman"/>
          <w:sz w:val="28"/>
          <w:szCs w:val="28"/>
        </w:rPr>
        <w:t xml:space="preserve">% как «хорошее», </w:t>
      </w:r>
      <w:r>
        <w:rPr>
          <w:rFonts w:ascii="Times New Roman" w:hAnsi="Times New Roman" w:cs="Times New Roman"/>
          <w:sz w:val="28"/>
          <w:szCs w:val="28"/>
        </w:rPr>
        <w:t>63,2% – «</w:t>
      </w:r>
      <w:r w:rsidRPr="00F64DD7">
        <w:rPr>
          <w:rFonts w:ascii="Times New Roman" w:hAnsi="Times New Roman" w:cs="Times New Roman"/>
          <w:sz w:val="28"/>
          <w:szCs w:val="28"/>
        </w:rPr>
        <w:t xml:space="preserve">удовлетворительное». </w:t>
      </w:r>
      <w:r>
        <w:rPr>
          <w:rFonts w:ascii="Times New Roman" w:hAnsi="Times New Roman" w:cs="Times New Roman"/>
          <w:sz w:val="28"/>
          <w:szCs w:val="28"/>
        </w:rPr>
        <w:t>3,7</w:t>
      </w:r>
      <w:r w:rsidRPr="00F64DD7">
        <w:rPr>
          <w:rFonts w:ascii="Times New Roman" w:hAnsi="Times New Roman" w:cs="Times New Roman"/>
          <w:sz w:val="28"/>
          <w:szCs w:val="28"/>
        </w:rPr>
        <w:t>% указали на проблемы с самочувствием, остальные затруднились дать оценку;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>среди факторов, ухудшающих здоровье, респонденты чаще остальных отмечали следующие: стрессы,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DD7">
        <w:rPr>
          <w:rFonts w:ascii="Times New Roman" w:hAnsi="Times New Roman" w:cs="Times New Roman"/>
          <w:sz w:val="28"/>
          <w:szCs w:val="28"/>
        </w:rPr>
        <w:t xml:space="preserve">экологические условия, </w:t>
      </w:r>
      <w:r>
        <w:rPr>
          <w:rFonts w:ascii="Times New Roman" w:hAnsi="Times New Roman" w:cs="Times New Roman"/>
          <w:sz w:val="28"/>
          <w:szCs w:val="28"/>
        </w:rPr>
        <w:t xml:space="preserve">качество медицинской помощи, </w:t>
      </w:r>
      <w:r w:rsidRPr="00F64DD7">
        <w:rPr>
          <w:rFonts w:ascii="Times New Roman" w:hAnsi="Times New Roman" w:cs="Times New Roman"/>
          <w:sz w:val="28"/>
          <w:szCs w:val="28"/>
        </w:rPr>
        <w:t xml:space="preserve">материальное положение, качество </w:t>
      </w:r>
      <w:r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F64DD7">
        <w:rPr>
          <w:rFonts w:ascii="Times New Roman" w:hAnsi="Times New Roman" w:cs="Times New Roman"/>
          <w:sz w:val="28"/>
          <w:szCs w:val="28"/>
        </w:rPr>
        <w:t>и др.;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на изучаемой административной территории </w:t>
      </w:r>
      <w:r>
        <w:rPr>
          <w:rFonts w:ascii="Times New Roman" w:hAnsi="Times New Roman" w:cs="Times New Roman"/>
          <w:sz w:val="28"/>
          <w:szCs w:val="28"/>
        </w:rPr>
        <w:t>курит 37,9% населения</w:t>
      </w:r>
      <w:r w:rsidRPr="00F64D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7,6</w:t>
      </w:r>
      <w:r w:rsidRPr="00F64DD7">
        <w:rPr>
          <w:rFonts w:ascii="Times New Roman" w:hAnsi="Times New Roman" w:cs="Times New Roman"/>
          <w:sz w:val="28"/>
          <w:szCs w:val="28"/>
        </w:rPr>
        <w:t xml:space="preserve">% опрошенных никогда не употребляют алкоголь, остальные делают это с различной регулярностью: </w:t>
      </w:r>
      <w:r>
        <w:rPr>
          <w:rFonts w:ascii="Times New Roman" w:hAnsi="Times New Roman" w:cs="Times New Roman"/>
          <w:sz w:val="28"/>
          <w:szCs w:val="28"/>
        </w:rPr>
        <w:t xml:space="preserve">50,8% – </w:t>
      </w:r>
      <w:r w:rsidRPr="00F64DD7">
        <w:rPr>
          <w:rFonts w:ascii="Times New Roman" w:hAnsi="Times New Roman" w:cs="Times New Roman"/>
          <w:sz w:val="28"/>
          <w:szCs w:val="28"/>
        </w:rPr>
        <w:t xml:space="preserve">несколько раз в год; </w:t>
      </w:r>
      <w:r>
        <w:rPr>
          <w:rFonts w:ascii="Times New Roman" w:hAnsi="Times New Roman" w:cs="Times New Roman"/>
          <w:sz w:val="28"/>
          <w:szCs w:val="28"/>
        </w:rPr>
        <w:t xml:space="preserve">35,3% – </w:t>
      </w:r>
      <w:r w:rsidRPr="00F64DD7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DD7">
        <w:rPr>
          <w:rFonts w:ascii="Times New Roman" w:hAnsi="Times New Roman" w:cs="Times New Roman"/>
          <w:sz w:val="28"/>
          <w:szCs w:val="28"/>
        </w:rPr>
        <w:t xml:space="preserve">раз в месяц; </w:t>
      </w:r>
      <w:r>
        <w:rPr>
          <w:rFonts w:ascii="Times New Roman" w:hAnsi="Times New Roman" w:cs="Times New Roman"/>
          <w:sz w:val="28"/>
          <w:szCs w:val="28"/>
        </w:rPr>
        <w:t xml:space="preserve">5,5% – </w:t>
      </w:r>
      <w:r w:rsidRPr="00F64DD7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DD7">
        <w:rPr>
          <w:rFonts w:ascii="Times New Roman" w:hAnsi="Times New Roman" w:cs="Times New Roman"/>
          <w:sz w:val="28"/>
          <w:szCs w:val="28"/>
        </w:rPr>
        <w:t xml:space="preserve">раз в неделю; </w:t>
      </w:r>
      <w:r>
        <w:rPr>
          <w:rFonts w:ascii="Times New Roman" w:hAnsi="Times New Roman" w:cs="Times New Roman"/>
          <w:sz w:val="28"/>
          <w:szCs w:val="28"/>
        </w:rPr>
        <w:t xml:space="preserve">0,8% – </w:t>
      </w:r>
      <w:r w:rsidRPr="00F64DD7">
        <w:rPr>
          <w:rFonts w:ascii="Times New Roman" w:hAnsi="Times New Roman" w:cs="Times New Roman"/>
          <w:sz w:val="28"/>
          <w:szCs w:val="28"/>
        </w:rPr>
        <w:t>ежедневно. Мужчины употребляют алкоголь чаще женщин;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61,1</w:t>
      </w:r>
      <w:r w:rsidRPr="00F64DD7">
        <w:rPr>
          <w:rFonts w:ascii="Times New Roman" w:hAnsi="Times New Roman" w:cs="Times New Roman"/>
          <w:sz w:val="28"/>
          <w:szCs w:val="28"/>
        </w:rPr>
        <w:t xml:space="preserve">% опрошенных уделяют физической активности (физические упражнения, ходьба, бег, танцы, спорт и т.д.) не менее 20 минут в день;  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чаще всего физическая активность населения связана с выполнением труда или  носит бытовой характер;  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большинство населения изучаемой административной территории стремится к соблюдению правил рационального питания, однако </w:t>
      </w:r>
      <w:proofErr w:type="gramStart"/>
      <w:r w:rsidRPr="00F64DD7">
        <w:rPr>
          <w:rFonts w:ascii="Times New Roman" w:hAnsi="Times New Roman" w:cs="Times New Roman"/>
          <w:sz w:val="28"/>
          <w:szCs w:val="28"/>
        </w:rPr>
        <w:t>предпринимаемые меры</w:t>
      </w:r>
      <w:proofErr w:type="gramEnd"/>
      <w:r w:rsidRPr="00F64DD7">
        <w:rPr>
          <w:rFonts w:ascii="Times New Roman" w:hAnsi="Times New Roman" w:cs="Times New Roman"/>
          <w:sz w:val="28"/>
          <w:szCs w:val="28"/>
        </w:rPr>
        <w:t xml:space="preserve"> недостаточны. Наиболее популярные из них: обязательный завтрак, контроль сроков годности продуктов, ограничение употребления жирной пищи, соблюдение режима питания; 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проведенное исследование выявило высокий уровень потребления соли каждым </w:t>
      </w:r>
      <w:r>
        <w:rPr>
          <w:rFonts w:ascii="Times New Roman" w:hAnsi="Times New Roman" w:cs="Times New Roman"/>
          <w:sz w:val="28"/>
          <w:szCs w:val="28"/>
        </w:rPr>
        <w:t xml:space="preserve">четвертым </w:t>
      </w:r>
      <w:r w:rsidRPr="00F64DD7">
        <w:rPr>
          <w:rFonts w:ascii="Times New Roman" w:hAnsi="Times New Roman" w:cs="Times New Roman"/>
          <w:sz w:val="28"/>
          <w:szCs w:val="28"/>
        </w:rPr>
        <w:t>жителем изучаемой административной территории;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ежедневно жители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Шклова  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употребляют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. соли,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16,5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. сахара 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291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. овощей и фруктов; 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здоровым и рациональным свое питание называет только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33,9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>% респондентов;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двух третей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прошли за последний год отдельные виды обследований; 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30,5</w:t>
      </w:r>
      <w:r w:rsidRPr="00F64DD7">
        <w:rPr>
          <w:rFonts w:ascii="Times New Roman" w:hAnsi="Times New Roman" w:cs="Times New Roman"/>
          <w:sz w:val="28"/>
          <w:szCs w:val="28"/>
        </w:rPr>
        <w:t xml:space="preserve">% респондентов отметили, что периодически отмечают у себя повышение АД, </w:t>
      </w:r>
      <w:r>
        <w:rPr>
          <w:rFonts w:ascii="Times New Roman" w:hAnsi="Times New Roman" w:cs="Times New Roman"/>
          <w:sz w:val="28"/>
          <w:szCs w:val="28"/>
        </w:rPr>
        <w:t>8,4</w:t>
      </w:r>
      <w:r w:rsidRPr="00F64DD7">
        <w:rPr>
          <w:rFonts w:ascii="Times New Roman" w:hAnsi="Times New Roman" w:cs="Times New Roman"/>
          <w:sz w:val="28"/>
          <w:szCs w:val="28"/>
        </w:rPr>
        <w:t>% - выставлен диагноз артериальная гипертензия;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повышенный уровень глюкозы в крови отмечают у 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10,3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>% респондентов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28,9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никогда не контролируют его). Повышенный уровень холестерина в крови имеют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>%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45,3% – 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>знают свой уровень холестерина);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 респондентов отмечают некоторые трудности в доступе к медицинскому обслуживанию на своей административной территории; 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третей </w:t>
      </w:r>
      <w:r w:rsidRPr="00F64DD7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F64DD7">
        <w:rPr>
          <w:rFonts w:ascii="Times New Roman" w:hAnsi="Times New Roman" w:cs="Times New Roman"/>
          <w:sz w:val="28"/>
          <w:szCs w:val="28"/>
        </w:rPr>
        <w:t>отметили, что по месту их жительства есть инфраструктура для отдыха, развития и занятий спортом;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 xml:space="preserve">двух третей </w:t>
      </w:r>
      <w:r w:rsidRPr="00F64DD7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F64DD7">
        <w:rPr>
          <w:rFonts w:ascii="Times New Roman" w:hAnsi="Times New Roman" w:cs="Times New Roman"/>
          <w:sz w:val="28"/>
          <w:szCs w:val="28"/>
        </w:rPr>
        <w:t>полностью либо частично удовлетворены условиями жизни в своем населенном пункте;</w:t>
      </w:r>
    </w:p>
    <w:p w:rsidR="004C0BA9" w:rsidRPr="00F64DD7" w:rsidRDefault="004C0BA9" w:rsidP="004C0BA9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16,8</w:t>
      </w:r>
      <w:r w:rsidRPr="00F64DD7">
        <w:rPr>
          <w:rFonts w:ascii="Times New Roman" w:hAnsi="Times New Roman" w:cs="Times New Roman"/>
          <w:sz w:val="28"/>
          <w:szCs w:val="28"/>
        </w:rPr>
        <w:t>% населения знает о запуске проекта «</w:t>
      </w:r>
      <w:r>
        <w:rPr>
          <w:rFonts w:ascii="Times New Roman" w:hAnsi="Times New Roman" w:cs="Times New Roman"/>
          <w:sz w:val="28"/>
          <w:szCs w:val="28"/>
        </w:rPr>
        <w:t>Шклов</w:t>
      </w:r>
      <w:r w:rsidRPr="00F64DD7">
        <w:rPr>
          <w:rFonts w:ascii="Times New Roman" w:hAnsi="Times New Roman" w:cs="Times New Roman"/>
          <w:sz w:val="28"/>
          <w:szCs w:val="28"/>
        </w:rPr>
        <w:t xml:space="preserve"> – здоровый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Pr="00F64DD7">
        <w:rPr>
          <w:rFonts w:ascii="Times New Roman" w:hAnsi="Times New Roman" w:cs="Times New Roman"/>
          <w:sz w:val="28"/>
          <w:szCs w:val="28"/>
        </w:rPr>
        <w:t xml:space="preserve">», при этом </w:t>
      </w:r>
      <w:r>
        <w:rPr>
          <w:rFonts w:ascii="Times New Roman" w:hAnsi="Times New Roman" w:cs="Times New Roman"/>
          <w:sz w:val="28"/>
          <w:szCs w:val="28"/>
        </w:rPr>
        <w:t>43,2</w:t>
      </w:r>
      <w:r w:rsidRPr="00F64DD7">
        <w:rPr>
          <w:rFonts w:ascii="Times New Roman" w:hAnsi="Times New Roman" w:cs="Times New Roman"/>
          <w:sz w:val="28"/>
          <w:szCs w:val="28"/>
        </w:rPr>
        <w:t xml:space="preserve">% возлагают на  него надежды в решении различных социальных проблем. </w:t>
      </w:r>
    </w:p>
    <w:p w:rsidR="004C0BA9" w:rsidRPr="005D57D7" w:rsidRDefault="004C0BA9" w:rsidP="004C0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7D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полученными результатами исследования можно выделить следующие приоритетные области, реализация мероприятий в которых, даст наиболее перспективные возможности для улучшения состояния здоровья жителей изучаемой административной территории:</w:t>
      </w:r>
    </w:p>
    <w:p w:rsidR="004C0BA9" w:rsidRPr="00BD0E94" w:rsidRDefault="004C0BA9" w:rsidP="004C0BA9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E94"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по формированию здорового образа жизни среди населения должно стать повышение его мотивации, формирование понимания необходимости позитивных изменений в образе жизни и поддержка стремления граждан к таким изменениям, в частности, путем повышения их медико-гигиенических знаний, создания соответствующих мотиваций в отношении к своему здоровью, создания благоприятных условий, выработки умений и навыков здорового образа жизни;</w:t>
      </w:r>
      <w:proofErr w:type="gramEnd"/>
    </w:p>
    <w:p w:rsidR="004C0BA9" w:rsidRPr="00BD0E94" w:rsidRDefault="004C0BA9" w:rsidP="004C0BA9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 xml:space="preserve">привычки поведения, вызывающие проблемы со здоровьем в будущем, обычно формируются в детском и подростковом возрасте и вносят свой вклад в общее ухудшение здоровья. Поэтому разрабатываемые профилактические мероприятия должны предусматривать ранее начало профилактической работы среди детей и подростков. Вместе с тем, особое внимание надо уделить профилактике алкоголизма и </w:t>
      </w:r>
      <w:proofErr w:type="spellStart"/>
      <w:r w:rsidRPr="00BD0E9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D0E94">
        <w:rPr>
          <w:rFonts w:ascii="Times New Roman" w:hAnsi="Times New Roman" w:cs="Times New Roman"/>
          <w:sz w:val="28"/>
          <w:szCs w:val="28"/>
        </w:rPr>
        <w:t xml:space="preserve"> среди лиц средней и старшей возрастных категорий;</w:t>
      </w:r>
    </w:p>
    <w:p w:rsidR="004C0BA9" w:rsidRPr="00BD0E94" w:rsidRDefault="004C0BA9" w:rsidP="004C0BA9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lastRenderedPageBreak/>
        <w:t>актуальным является обучение населения принципам здорового питания;</w:t>
      </w:r>
    </w:p>
    <w:p w:rsidR="004C0BA9" w:rsidRPr="00BD0E94" w:rsidRDefault="004C0BA9" w:rsidP="004C0BA9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 xml:space="preserve">необходимым является дальнейшее развитие в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BD0E94">
        <w:rPr>
          <w:rFonts w:ascii="Times New Roman" w:hAnsi="Times New Roman" w:cs="Times New Roman"/>
          <w:sz w:val="28"/>
          <w:szCs w:val="28"/>
        </w:rPr>
        <w:t xml:space="preserve"> спортивной инфраструктуры, в первую очередь, создание в шаговой доступности малых спортивных объектов (благоустроенных спортив</w:t>
      </w:r>
      <w:r>
        <w:rPr>
          <w:rFonts w:ascii="Times New Roman" w:hAnsi="Times New Roman" w:cs="Times New Roman"/>
          <w:sz w:val="28"/>
          <w:szCs w:val="28"/>
        </w:rPr>
        <w:t>ных площадок во дворах и парках</w:t>
      </w:r>
      <w:r w:rsidRPr="00BD0E94">
        <w:rPr>
          <w:rFonts w:ascii="Times New Roman" w:hAnsi="Times New Roman" w:cs="Times New Roman"/>
          <w:sz w:val="28"/>
          <w:szCs w:val="28"/>
        </w:rPr>
        <w:t xml:space="preserve">, велосипедных и беговых дорожек, турников и т.п.). Для широкого распространения среди населения занятий физической культурой и спортом важным направлением деятельности является обеспечение финансовой доступности спортивно-оздоровительных учреждений и услуг для различных социально-демографических групп населения; </w:t>
      </w:r>
    </w:p>
    <w:p w:rsidR="004C0BA9" w:rsidRPr="00BD0E94" w:rsidRDefault="004C0BA9" w:rsidP="004C0BA9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 xml:space="preserve">необходимым является проведение в данной местности массовых спортивных мероприятий (соревнований, марафонов, спартакиад, </w:t>
      </w:r>
      <w:proofErr w:type="spellStart"/>
      <w:r w:rsidRPr="00BD0E94">
        <w:rPr>
          <w:rFonts w:ascii="Times New Roman" w:hAnsi="Times New Roman" w:cs="Times New Roman"/>
          <w:sz w:val="28"/>
          <w:szCs w:val="28"/>
        </w:rPr>
        <w:t>велозаездов</w:t>
      </w:r>
      <w:proofErr w:type="spellEnd"/>
      <w:r w:rsidRPr="00BD0E94">
        <w:rPr>
          <w:rFonts w:ascii="Times New Roman" w:hAnsi="Times New Roman" w:cs="Times New Roman"/>
          <w:sz w:val="28"/>
          <w:szCs w:val="28"/>
        </w:rPr>
        <w:t>) среди различных групп населения;</w:t>
      </w:r>
    </w:p>
    <w:p w:rsidR="004C0BA9" w:rsidRPr="00BD0E94" w:rsidRDefault="004C0BA9" w:rsidP="004C0BA9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 xml:space="preserve">важным направлением является развитие </w:t>
      </w:r>
      <w:proofErr w:type="spellStart"/>
      <w:r w:rsidRPr="00BD0E9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BD0E94">
        <w:rPr>
          <w:rFonts w:ascii="Times New Roman" w:hAnsi="Times New Roman" w:cs="Times New Roman"/>
          <w:sz w:val="28"/>
          <w:szCs w:val="28"/>
        </w:rPr>
        <w:t xml:space="preserve"> инфраструктуры (открытие зон отдыха, парков, скверов);</w:t>
      </w:r>
    </w:p>
    <w:p w:rsidR="004C0BA9" w:rsidRPr="00BD0E94" w:rsidRDefault="004C0BA9" w:rsidP="004C0BA9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>востребованными являются меры по повышению качества и доступности медицинской помощи.</w:t>
      </w:r>
    </w:p>
    <w:p w:rsidR="00832F21" w:rsidRDefault="00832F21" w:rsidP="00832F2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32F21" w:rsidRDefault="00832F21" w:rsidP="00832F2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F21">
        <w:rPr>
          <w:rFonts w:ascii="Times New Roman" w:hAnsi="Times New Roman" w:cs="Times New Roman"/>
          <w:b/>
          <w:sz w:val="28"/>
          <w:szCs w:val="28"/>
        </w:rPr>
        <w:t>Результаты социологического исследования, проведенного среди жителей  Городецкого сельсовета (2023</w:t>
      </w:r>
      <w:r>
        <w:rPr>
          <w:rFonts w:ascii="Times New Roman" w:hAnsi="Times New Roman" w:cs="Times New Roman"/>
          <w:b/>
          <w:sz w:val="28"/>
          <w:szCs w:val="28"/>
        </w:rPr>
        <w:t>-2024г</w:t>
      </w:r>
      <w:r w:rsidRPr="00832F21">
        <w:rPr>
          <w:rFonts w:ascii="Times New Roman" w:hAnsi="Times New Roman" w:cs="Times New Roman"/>
          <w:b/>
          <w:sz w:val="28"/>
          <w:szCs w:val="28"/>
        </w:rPr>
        <w:t>г.)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>рейтинг ценности «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 w:rsidRPr="00F64DD7">
        <w:rPr>
          <w:rFonts w:ascii="Times New Roman" w:hAnsi="Times New Roman" w:cs="Times New Roman"/>
          <w:sz w:val="28"/>
          <w:szCs w:val="28"/>
        </w:rPr>
        <w:t xml:space="preserve">» является самым высоким в системе жизненных ценностей респондентов. Значимыми также являются </w:t>
      </w:r>
      <w:r>
        <w:rPr>
          <w:rFonts w:ascii="Times New Roman" w:hAnsi="Times New Roman" w:cs="Times New Roman"/>
          <w:sz w:val="28"/>
          <w:szCs w:val="28"/>
        </w:rPr>
        <w:t>семья</w:t>
      </w:r>
      <w:r w:rsidRPr="00F64D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F64DD7">
        <w:rPr>
          <w:rFonts w:ascii="Times New Roman" w:hAnsi="Times New Roman" w:cs="Times New Roman"/>
          <w:sz w:val="28"/>
          <w:szCs w:val="28"/>
        </w:rPr>
        <w:t>, материально обеспеченная жизнь</w:t>
      </w:r>
      <w:r>
        <w:rPr>
          <w:rFonts w:ascii="Times New Roman" w:hAnsi="Times New Roman" w:cs="Times New Roman"/>
          <w:sz w:val="28"/>
          <w:szCs w:val="28"/>
        </w:rPr>
        <w:t>, душевный покой и комфорт</w:t>
      </w:r>
      <w:r w:rsidRPr="00F64DD7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большинство респондентов положительно оценивают состояние своего здоровья: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64DD7">
        <w:rPr>
          <w:rFonts w:ascii="Times New Roman" w:hAnsi="Times New Roman" w:cs="Times New Roman"/>
          <w:sz w:val="28"/>
          <w:szCs w:val="28"/>
        </w:rPr>
        <w:t xml:space="preserve">% как «хорошее», </w:t>
      </w:r>
      <w:r>
        <w:rPr>
          <w:rFonts w:ascii="Times New Roman" w:hAnsi="Times New Roman" w:cs="Times New Roman"/>
          <w:sz w:val="28"/>
          <w:szCs w:val="28"/>
        </w:rPr>
        <w:t>62,8% – «</w:t>
      </w:r>
      <w:r w:rsidRPr="00F64DD7">
        <w:rPr>
          <w:rFonts w:ascii="Times New Roman" w:hAnsi="Times New Roman" w:cs="Times New Roman"/>
          <w:sz w:val="28"/>
          <w:szCs w:val="28"/>
        </w:rPr>
        <w:t xml:space="preserve">удовлетворительное». </w:t>
      </w:r>
      <w:r>
        <w:rPr>
          <w:rFonts w:ascii="Times New Roman" w:hAnsi="Times New Roman" w:cs="Times New Roman"/>
          <w:sz w:val="28"/>
          <w:szCs w:val="28"/>
        </w:rPr>
        <w:t>4,4</w:t>
      </w:r>
      <w:r w:rsidRPr="00F64DD7">
        <w:rPr>
          <w:rFonts w:ascii="Times New Roman" w:hAnsi="Times New Roman" w:cs="Times New Roman"/>
          <w:sz w:val="28"/>
          <w:szCs w:val="28"/>
        </w:rPr>
        <w:t>% указали на проблемы с самочувствием, остальные затруднились дать оценку;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>среди факторов, ухудшающих здоровье, респонденты чаще остальных отмечали следующие:</w:t>
      </w:r>
      <w:r w:rsidRPr="006B0B95">
        <w:rPr>
          <w:rFonts w:ascii="Times New Roman" w:hAnsi="Times New Roman" w:cs="Times New Roman"/>
          <w:sz w:val="28"/>
          <w:szCs w:val="28"/>
        </w:rPr>
        <w:t xml:space="preserve"> </w:t>
      </w:r>
      <w:r w:rsidRPr="00F64DD7">
        <w:rPr>
          <w:rFonts w:ascii="Times New Roman" w:hAnsi="Times New Roman" w:cs="Times New Roman"/>
          <w:sz w:val="28"/>
          <w:szCs w:val="28"/>
        </w:rPr>
        <w:t xml:space="preserve">экологические условия, материальное положение, </w:t>
      </w:r>
      <w:r>
        <w:rPr>
          <w:rFonts w:ascii="Times New Roman" w:hAnsi="Times New Roman" w:cs="Times New Roman"/>
          <w:sz w:val="28"/>
          <w:szCs w:val="28"/>
        </w:rPr>
        <w:t xml:space="preserve">условия работы, </w:t>
      </w:r>
      <w:r w:rsidRPr="00F64DD7">
        <w:rPr>
          <w:rFonts w:ascii="Times New Roman" w:hAnsi="Times New Roman" w:cs="Times New Roman"/>
          <w:sz w:val="28"/>
          <w:szCs w:val="28"/>
        </w:rPr>
        <w:t>стрессы,</w:t>
      </w:r>
      <w:r>
        <w:rPr>
          <w:rFonts w:ascii="Times New Roman" w:hAnsi="Times New Roman" w:cs="Times New Roman"/>
          <w:sz w:val="28"/>
          <w:szCs w:val="28"/>
        </w:rPr>
        <w:t xml:space="preserve"> качество питания</w:t>
      </w:r>
      <w:r w:rsidRPr="00F64DD7">
        <w:rPr>
          <w:rFonts w:ascii="Times New Roman" w:hAnsi="Times New Roman" w:cs="Times New Roman"/>
          <w:sz w:val="28"/>
          <w:szCs w:val="28"/>
        </w:rPr>
        <w:t xml:space="preserve">  и др.;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на изучаемой административной территории </w:t>
      </w:r>
      <w:r>
        <w:rPr>
          <w:rFonts w:ascii="Times New Roman" w:hAnsi="Times New Roman" w:cs="Times New Roman"/>
          <w:sz w:val="28"/>
          <w:szCs w:val="28"/>
        </w:rPr>
        <w:t>курит 39% населения</w:t>
      </w:r>
      <w:r w:rsidRPr="00F64D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10,6</w:t>
      </w:r>
      <w:r w:rsidRPr="00F64DD7">
        <w:rPr>
          <w:rFonts w:ascii="Times New Roman" w:hAnsi="Times New Roman" w:cs="Times New Roman"/>
          <w:sz w:val="28"/>
          <w:szCs w:val="28"/>
        </w:rPr>
        <w:t xml:space="preserve"> % опрошенных никогда не употребляют алкоголь, остальные делают это с различной регулярностью: </w:t>
      </w:r>
      <w:r>
        <w:rPr>
          <w:rFonts w:ascii="Times New Roman" w:hAnsi="Times New Roman" w:cs="Times New Roman"/>
          <w:sz w:val="28"/>
          <w:szCs w:val="28"/>
        </w:rPr>
        <w:t xml:space="preserve">48,2% – </w:t>
      </w:r>
      <w:r w:rsidRPr="00F64DD7">
        <w:rPr>
          <w:rFonts w:ascii="Times New Roman" w:hAnsi="Times New Roman" w:cs="Times New Roman"/>
          <w:sz w:val="28"/>
          <w:szCs w:val="28"/>
        </w:rPr>
        <w:t xml:space="preserve">несколько раз в год; </w:t>
      </w:r>
      <w:r>
        <w:rPr>
          <w:rFonts w:ascii="Times New Roman" w:hAnsi="Times New Roman" w:cs="Times New Roman"/>
          <w:sz w:val="28"/>
          <w:szCs w:val="28"/>
        </w:rPr>
        <w:t xml:space="preserve">35% – </w:t>
      </w:r>
      <w:r w:rsidRPr="00F64DD7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DD7">
        <w:rPr>
          <w:rFonts w:ascii="Times New Roman" w:hAnsi="Times New Roman" w:cs="Times New Roman"/>
          <w:sz w:val="28"/>
          <w:szCs w:val="28"/>
        </w:rPr>
        <w:t xml:space="preserve">раз в месяц; </w:t>
      </w:r>
      <w:r>
        <w:rPr>
          <w:rFonts w:ascii="Times New Roman" w:hAnsi="Times New Roman" w:cs="Times New Roman"/>
          <w:sz w:val="28"/>
          <w:szCs w:val="28"/>
        </w:rPr>
        <w:t xml:space="preserve">5,6% – </w:t>
      </w:r>
      <w:r w:rsidRPr="00F64DD7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DD7">
        <w:rPr>
          <w:rFonts w:ascii="Times New Roman" w:hAnsi="Times New Roman" w:cs="Times New Roman"/>
          <w:sz w:val="28"/>
          <w:szCs w:val="28"/>
        </w:rPr>
        <w:t xml:space="preserve">раз в неделю; </w:t>
      </w:r>
      <w:r>
        <w:rPr>
          <w:rFonts w:ascii="Times New Roman" w:hAnsi="Times New Roman" w:cs="Times New Roman"/>
          <w:sz w:val="28"/>
          <w:szCs w:val="28"/>
        </w:rPr>
        <w:t xml:space="preserve">0,6% – </w:t>
      </w:r>
      <w:r w:rsidRPr="00F64DD7">
        <w:rPr>
          <w:rFonts w:ascii="Times New Roman" w:hAnsi="Times New Roman" w:cs="Times New Roman"/>
          <w:sz w:val="28"/>
          <w:szCs w:val="28"/>
        </w:rPr>
        <w:t>ежедневно. Мужчины употребляют алкоголь чаще женщин;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73,9</w:t>
      </w:r>
      <w:r w:rsidRPr="00F64DD7">
        <w:rPr>
          <w:rFonts w:ascii="Times New Roman" w:hAnsi="Times New Roman" w:cs="Times New Roman"/>
          <w:sz w:val="28"/>
          <w:szCs w:val="28"/>
        </w:rPr>
        <w:t xml:space="preserve">% опрошенных уделяют физической активности (физические упражнения, ходьба, бег, танцы, спорт и т.д.) не менее 20 минут в день;  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чаще всего физическая активность населения связана с выполнением труда или  носит бытовой характер;  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F64DD7">
        <w:rPr>
          <w:rFonts w:ascii="Times New Roman" w:hAnsi="Times New Roman" w:cs="Times New Roman"/>
          <w:sz w:val="28"/>
          <w:szCs w:val="28"/>
        </w:rPr>
        <w:t xml:space="preserve">населения изучаемой административной территории стремится к соблюдению правил рационального питания, однако </w:t>
      </w:r>
      <w:proofErr w:type="gramStart"/>
      <w:r w:rsidRPr="00F64DD7">
        <w:rPr>
          <w:rFonts w:ascii="Times New Roman" w:hAnsi="Times New Roman" w:cs="Times New Roman"/>
          <w:sz w:val="28"/>
          <w:szCs w:val="28"/>
        </w:rPr>
        <w:t>предпринимаемые меры</w:t>
      </w:r>
      <w:proofErr w:type="gramEnd"/>
      <w:r w:rsidRPr="00F64DD7">
        <w:rPr>
          <w:rFonts w:ascii="Times New Roman" w:hAnsi="Times New Roman" w:cs="Times New Roman"/>
          <w:sz w:val="28"/>
          <w:szCs w:val="28"/>
        </w:rPr>
        <w:t xml:space="preserve"> недостаточны. Наиболее популярные из них: обязательный завтрак, соблюдение </w:t>
      </w:r>
      <w:r w:rsidRPr="00F64DD7">
        <w:rPr>
          <w:rFonts w:ascii="Times New Roman" w:hAnsi="Times New Roman" w:cs="Times New Roman"/>
          <w:sz w:val="28"/>
          <w:szCs w:val="28"/>
        </w:rPr>
        <w:lastRenderedPageBreak/>
        <w:t>режима 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DD7">
        <w:rPr>
          <w:rFonts w:ascii="Times New Roman" w:hAnsi="Times New Roman" w:cs="Times New Roman"/>
          <w:sz w:val="28"/>
          <w:szCs w:val="28"/>
        </w:rPr>
        <w:t xml:space="preserve"> ограничение употребления жирной пищи</w:t>
      </w:r>
      <w:r>
        <w:rPr>
          <w:rFonts w:ascii="Times New Roman" w:hAnsi="Times New Roman" w:cs="Times New Roman"/>
          <w:sz w:val="28"/>
          <w:szCs w:val="28"/>
        </w:rPr>
        <w:t>, ограничение потребления поваренной соли,</w:t>
      </w:r>
      <w:r w:rsidRPr="00F64DD7">
        <w:rPr>
          <w:rFonts w:ascii="Times New Roman" w:hAnsi="Times New Roman" w:cs="Times New Roman"/>
          <w:sz w:val="28"/>
          <w:szCs w:val="28"/>
        </w:rPr>
        <w:t xml:space="preserve"> контроль сроков годности продуктов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64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проведенное исследование выявило высокий уровень потребления соли </w:t>
      </w:r>
      <w:r>
        <w:rPr>
          <w:rFonts w:ascii="Times New Roman" w:hAnsi="Times New Roman" w:cs="Times New Roman"/>
          <w:sz w:val="28"/>
          <w:szCs w:val="28"/>
        </w:rPr>
        <w:t xml:space="preserve">каждым вторым </w:t>
      </w:r>
      <w:r w:rsidRPr="00F64DD7">
        <w:rPr>
          <w:rFonts w:ascii="Times New Roman" w:hAnsi="Times New Roman" w:cs="Times New Roman"/>
          <w:sz w:val="28"/>
          <w:szCs w:val="28"/>
        </w:rPr>
        <w:t xml:space="preserve"> жителе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4DD7">
        <w:rPr>
          <w:rFonts w:ascii="Times New Roman" w:hAnsi="Times New Roman" w:cs="Times New Roman"/>
          <w:sz w:val="28"/>
          <w:szCs w:val="28"/>
        </w:rPr>
        <w:t xml:space="preserve"> изучаемой административной территории;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ежедневно жители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территории Городецкого сельсовета 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употребляют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8,2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. соли,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18,3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. сахара 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288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. овощей и фруктов; 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 xml:space="preserve">здоровым и рациональным свое питание называет только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28,9</w:t>
      </w:r>
      <w:r w:rsidRPr="00F64DD7">
        <w:rPr>
          <w:rFonts w:ascii="Times New Roman" w:eastAsia="Times New Roman" w:hAnsi="Times New Roman" w:cs="Times New Roman"/>
          <w:iCs/>
          <w:sz w:val="28"/>
          <w:szCs w:val="28"/>
        </w:rPr>
        <w:t>% респондентов;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двух третей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прошли за последний год отдельные виды обследований; 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33,3</w:t>
      </w:r>
      <w:r w:rsidRPr="00F64DD7">
        <w:rPr>
          <w:rFonts w:ascii="Times New Roman" w:hAnsi="Times New Roman" w:cs="Times New Roman"/>
          <w:sz w:val="28"/>
          <w:szCs w:val="28"/>
        </w:rPr>
        <w:t xml:space="preserve">% респондентов отметили, что периодически отмечают у себя повышение АД,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64DD7">
        <w:rPr>
          <w:rFonts w:ascii="Times New Roman" w:hAnsi="Times New Roman" w:cs="Times New Roman"/>
          <w:sz w:val="28"/>
          <w:szCs w:val="28"/>
        </w:rPr>
        <w:t>% - выставлен диагноз артериальная гипертензия;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повышенный уровень глюкозы в крови отмечают у себя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9,4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>% респондентов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41,7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никогда не контролируют его). Повышенный уровень холестерина в крови имеют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14.4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>%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50,6% – 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>знают свой уровень холестерина);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часть  респондентов отмечают некоторые трудности в доступе к медицинскому обслуживанию на своей административной территории; 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двух третей </w:t>
      </w:r>
      <w:r w:rsidRPr="00F64DD7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>территории сельсовета</w:t>
      </w:r>
      <w:r w:rsidRPr="00F64DD7">
        <w:rPr>
          <w:rFonts w:ascii="Times New Roman" w:hAnsi="Times New Roman" w:cs="Times New Roman"/>
          <w:sz w:val="28"/>
          <w:szCs w:val="28"/>
        </w:rPr>
        <w:t xml:space="preserve"> отметили, что по месту их жительства есть инфраструктура для отдыха, развития и занятий спортом;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64DD7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 xml:space="preserve">двух третей </w:t>
      </w:r>
      <w:r w:rsidRPr="00F64DD7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административной территории </w:t>
      </w:r>
      <w:r w:rsidRPr="00F64DD7">
        <w:rPr>
          <w:rFonts w:ascii="Times New Roman" w:hAnsi="Times New Roman" w:cs="Times New Roman"/>
          <w:sz w:val="28"/>
          <w:szCs w:val="28"/>
        </w:rPr>
        <w:t>полностью либо частично удовлетворены условиями жизни в своем населенном пункте;</w:t>
      </w:r>
    </w:p>
    <w:p w:rsidR="00832F21" w:rsidRPr="00F64DD7" w:rsidRDefault="00832F21" w:rsidP="00832F21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32,2</w:t>
      </w:r>
      <w:r w:rsidRPr="00F64DD7">
        <w:rPr>
          <w:rFonts w:ascii="Times New Roman" w:hAnsi="Times New Roman" w:cs="Times New Roman"/>
          <w:sz w:val="28"/>
          <w:szCs w:val="28"/>
        </w:rPr>
        <w:t>% населения знает о запуске проекта «</w:t>
      </w:r>
      <w:r>
        <w:rPr>
          <w:rFonts w:ascii="Times New Roman" w:hAnsi="Times New Roman" w:cs="Times New Roman"/>
          <w:sz w:val="28"/>
          <w:szCs w:val="28"/>
        </w:rPr>
        <w:t>Городецкий сельский Совет – здоровый сельский Совет</w:t>
      </w:r>
      <w:r w:rsidRPr="00F64DD7">
        <w:rPr>
          <w:rFonts w:ascii="Times New Roman" w:hAnsi="Times New Roman" w:cs="Times New Roman"/>
          <w:sz w:val="28"/>
          <w:szCs w:val="28"/>
        </w:rPr>
        <w:t xml:space="preserve">», при этом </w:t>
      </w:r>
      <w:r>
        <w:rPr>
          <w:rFonts w:ascii="Times New Roman" w:hAnsi="Times New Roman" w:cs="Times New Roman"/>
          <w:sz w:val="28"/>
          <w:szCs w:val="28"/>
        </w:rPr>
        <w:t>33,3</w:t>
      </w:r>
      <w:r w:rsidRPr="00F64DD7">
        <w:rPr>
          <w:rFonts w:ascii="Times New Roman" w:hAnsi="Times New Roman" w:cs="Times New Roman"/>
          <w:sz w:val="28"/>
          <w:szCs w:val="28"/>
        </w:rPr>
        <w:t xml:space="preserve">% возлагают на  него надежды в решении различных социальных проблем. </w:t>
      </w:r>
    </w:p>
    <w:p w:rsidR="00832F21" w:rsidRDefault="00832F21" w:rsidP="00832F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F21" w:rsidRPr="005D57D7" w:rsidRDefault="00832F21" w:rsidP="00832F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2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соответствии с полученными результатами исследования можно выделить следующие приоритетные области, реализация мероприятий в которых, даст наиболее перспективные возможности для улучшения состояния здоровья жителей изучаем</w:t>
      </w:r>
      <w:r w:rsidR="004C42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ых</w:t>
      </w:r>
      <w:r w:rsidRPr="004C42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административн</w:t>
      </w:r>
      <w:r w:rsidR="004C42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ых</w:t>
      </w:r>
      <w:r w:rsidRPr="004C42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территори</w:t>
      </w:r>
      <w:r w:rsidR="004C42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5D57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32F21" w:rsidRPr="00BD0E94" w:rsidRDefault="00832F21" w:rsidP="00832F21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E94">
        <w:rPr>
          <w:rFonts w:ascii="Times New Roman" w:hAnsi="Times New Roman" w:cs="Times New Roman"/>
          <w:sz w:val="28"/>
          <w:szCs w:val="28"/>
        </w:rPr>
        <w:t>одним из важнейших направлений деятельности по формированию здорового образа жизни среди населения должно стать повышение его мотивации, формирование понимания необходимости позитивных изменений в образе жизни и поддержка стремления граждан к таким изменениям, в частности, путем повышения их медико-гигиенических знаний, создания соответствующих мотиваций в отношении к своему здоровью, создания благоприятных условий, выработки умений и навыков здорового образа жизни;</w:t>
      </w:r>
      <w:proofErr w:type="gramEnd"/>
    </w:p>
    <w:p w:rsidR="00832F21" w:rsidRPr="00BD0E94" w:rsidRDefault="00832F21" w:rsidP="00832F21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lastRenderedPageBreak/>
        <w:t xml:space="preserve">привычки поведения, вызывающие проблемы со здоровьем в будущем, обычно формируются в детском и подростковом возрасте и вносят свой вклад в общее ухудшение здоровья. Поэтому разрабатываемые профилактические мероприятия должны предусматривать ранее начало профилактической работы среди детей и подростков. Вместе с тем, особое внимание надо уделить профилактике алкоголизма и </w:t>
      </w:r>
      <w:proofErr w:type="spellStart"/>
      <w:r w:rsidRPr="00BD0E9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D0E94">
        <w:rPr>
          <w:rFonts w:ascii="Times New Roman" w:hAnsi="Times New Roman" w:cs="Times New Roman"/>
          <w:sz w:val="28"/>
          <w:szCs w:val="28"/>
        </w:rPr>
        <w:t xml:space="preserve"> среди лиц средней и старшей возрастных категорий;</w:t>
      </w:r>
    </w:p>
    <w:p w:rsidR="00832F21" w:rsidRPr="00BD0E94" w:rsidRDefault="00832F21" w:rsidP="00832F21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>актуальным является обучение населения принципам здорового питания;</w:t>
      </w:r>
    </w:p>
    <w:p w:rsidR="00832F21" w:rsidRPr="00BD0E94" w:rsidRDefault="00832F21" w:rsidP="00832F21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 xml:space="preserve">необходимым является дальнейшее развитие </w:t>
      </w:r>
      <w:r>
        <w:rPr>
          <w:rFonts w:ascii="Times New Roman" w:hAnsi="Times New Roman" w:cs="Times New Roman"/>
          <w:sz w:val="28"/>
          <w:szCs w:val="28"/>
        </w:rPr>
        <w:t>на административной территории</w:t>
      </w:r>
      <w:r w:rsidRPr="00BD0E94">
        <w:rPr>
          <w:rFonts w:ascii="Times New Roman" w:hAnsi="Times New Roman" w:cs="Times New Roman"/>
          <w:sz w:val="28"/>
          <w:szCs w:val="28"/>
        </w:rPr>
        <w:t xml:space="preserve"> спортивной инфраструктуры, в первую очередь, создание в шаговой доступности малых спортивных объектов (благоустроенных спортивных площадок во дворах и парках, велосипедных и беговых дорожек, турников и т.п.). Для широкого распространения среди населения занятий физической культурой и спортом важным направлением деятельности является обеспечение финансовой доступности спортивно-оздоровительных учреждений и услуг для различных социально-демографических групп населения; </w:t>
      </w:r>
    </w:p>
    <w:p w:rsidR="00832F21" w:rsidRPr="00BD0E94" w:rsidRDefault="00832F21" w:rsidP="00832F21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 xml:space="preserve">необходимым является проведение в данной местности массовых спортивных мероприятий (соревнований, марафонов, спартакиад, </w:t>
      </w:r>
      <w:proofErr w:type="spellStart"/>
      <w:r w:rsidRPr="00BD0E94">
        <w:rPr>
          <w:rFonts w:ascii="Times New Roman" w:hAnsi="Times New Roman" w:cs="Times New Roman"/>
          <w:sz w:val="28"/>
          <w:szCs w:val="28"/>
        </w:rPr>
        <w:t>велозаездов</w:t>
      </w:r>
      <w:proofErr w:type="spellEnd"/>
      <w:r w:rsidRPr="00BD0E94">
        <w:rPr>
          <w:rFonts w:ascii="Times New Roman" w:hAnsi="Times New Roman" w:cs="Times New Roman"/>
          <w:sz w:val="28"/>
          <w:szCs w:val="28"/>
        </w:rPr>
        <w:t>) среди различных групп населения;</w:t>
      </w:r>
    </w:p>
    <w:p w:rsidR="00832F21" w:rsidRPr="00BD0E94" w:rsidRDefault="00832F21" w:rsidP="00832F21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 xml:space="preserve">важным направлением является развитие </w:t>
      </w:r>
      <w:proofErr w:type="spellStart"/>
      <w:r w:rsidRPr="00BD0E9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BD0E94">
        <w:rPr>
          <w:rFonts w:ascii="Times New Roman" w:hAnsi="Times New Roman" w:cs="Times New Roman"/>
          <w:sz w:val="28"/>
          <w:szCs w:val="28"/>
        </w:rPr>
        <w:t xml:space="preserve"> инфраструктуры (открытие зон отдыха, парков, скверов);</w:t>
      </w:r>
    </w:p>
    <w:p w:rsidR="00832F21" w:rsidRPr="00BD0E94" w:rsidRDefault="00832F21" w:rsidP="00832F21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>востребованными являются меры по повышению качества и доступности медицинской помощи.</w:t>
      </w:r>
    </w:p>
    <w:p w:rsidR="00FA3AC9" w:rsidRDefault="00FA3AC9" w:rsidP="00832F2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AC9" w:rsidRDefault="00FA3AC9" w:rsidP="00832F2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F21" w:rsidRPr="00BD0E94" w:rsidRDefault="00832F21" w:rsidP="00832F2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94">
        <w:rPr>
          <w:rFonts w:ascii="Times New Roman" w:hAnsi="Times New Roman" w:cs="Times New Roman"/>
          <w:sz w:val="28"/>
          <w:szCs w:val="28"/>
        </w:rPr>
        <w:t xml:space="preserve">Эффективность мероприятий, направленных на формирование здорового образа жизни, чаще всего наблюдаются при сочетании следующих условий – высокой мотивации, активности индивида и </w:t>
      </w:r>
      <w:proofErr w:type="gramStart"/>
      <w:r w:rsidRPr="00BD0E94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Pr="00BD0E94">
        <w:rPr>
          <w:rFonts w:ascii="Times New Roman" w:hAnsi="Times New Roman" w:cs="Times New Roman"/>
          <w:sz w:val="28"/>
          <w:szCs w:val="28"/>
        </w:rPr>
        <w:t xml:space="preserve"> благоприятных для здоровья условий. В данной связи именно эти направления необходимо считать приоритетными. Это означает, что в рамках проекта «</w:t>
      </w:r>
      <w:r>
        <w:rPr>
          <w:rFonts w:ascii="Times New Roman" w:hAnsi="Times New Roman" w:cs="Times New Roman"/>
          <w:sz w:val="28"/>
          <w:szCs w:val="28"/>
        </w:rPr>
        <w:t>Городецкий сельский Совет – здоровый сельский Совет</w:t>
      </w:r>
      <w:r w:rsidRPr="00BD0E94">
        <w:rPr>
          <w:rFonts w:ascii="Times New Roman" w:hAnsi="Times New Roman" w:cs="Times New Roman"/>
          <w:sz w:val="28"/>
          <w:szCs w:val="28"/>
        </w:rPr>
        <w:t>»</w:t>
      </w:r>
      <w:r w:rsidR="00FA3AC9">
        <w:rPr>
          <w:rFonts w:ascii="Times New Roman" w:hAnsi="Times New Roman" w:cs="Times New Roman"/>
          <w:sz w:val="28"/>
          <w:szCs w:val="28"/>
        </w:rPr>
        <w:t xml:space="preserve">, «Шклов – здоровый город» и «Александрия – здоровый </w:t>
      </w:r>
      <w:proofErr w:type="spellStart"/>
      <w:r w:rsidR="00FA3AC9">
        <w:rPr>
          <w:rFonts w:ascii="Times New Roman" w:hAnsi="Times New Roman" w:cs="Times New Roman"/>
          <w:sz w:val="28"/>
          <w:szCs w:val="28"/>
        </w:rPr>
        <w:t>агрогородок</w:t>
      </w:r>
      <w:proofErr w:type="spellEnd"/>
      <w:r w:rsidR="00FA3AC9">
        <w:rPr>
          <w:rFonts w:ascii="Times New Roman" w:hAnsi="Times New Roman" w:cs="Times New Roman"/>
          <w:sz w:val="28"/>
          <w:szCs w:val="28"/>
        </w:rPr>
        <w:t>»</w:t>
      </w:r>
      <w:r w:rsidRPr="00BD0E94">
        <w:rPr>
          <w:rFonts w:ascii="Times New Roman" w:hAnsi="Times New Roman" w:cs="Times New Roman"/>
          <w:sz w:val="28"/>
          <w:szCs w:val="28"/>
        </w:rPr>
        <w:t xml:space="preserve"> усилия всех заинтересованных сторон должны быть направлены на создание стимулов ответственного и заинтересованного отношения населения к собственному здоровью, а также на повышение доступности благоприятных для здоровья условий жизни.</w:t>
      </w:r>
    </w:p>
    <w:p w:rsidR="00832F21" w:rsidRPr="00832F21" w:rsidRDefault="00832F21" w:rsidP="00832F2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F21" w:rsidRDefault="00832F21" w:rsidP="00832F2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F00DD" w:rsidRDefault="000F00DD" w:rsidP="00FA3AC9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</w:p>
    <w:bookmarkEnd w:id="0"/>
    <w:p w:rsidR="000F00DD" w:rsidRDefault="000F00DD" w:rsidP="000F00D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40F9" w:rsidRDefault="007240F9" w:rsidP="00DA5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245"/>
        <w:gridCol w:w="2126"/>
        <w:gridCol w:w="6521"/>
      </w:tblGrid>
      <w:tr w:rsidR="002B4DEC" w:rsidRPr="00D02D79" w:rsidTr="00B63A8A">
        <w:tc>
          <w:tcPr>
            <w:tcW w:w="817" w:type="dxa"/>
          </w:tcPr>
          <w:p w:rsidR="004406E7" w:rsidRPr="00D02D79" w:rsidRDefault="004406E7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406E7" w:rsidRPr="00D02D79" w:rsidRDefault="004406E7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4406E7" w:rsidRPr="00D02D79" w:rsidRDefault="004406E7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322126" w:rsidRPr="00D02D79" w:rsidRDefault="004406E7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4406E7" w:rsidRPr="00D02D79" w:rsidRDefault="004406E7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6521" w:type="dxa"/>
          </w:tcPr>
          <w:p w:rsidR="004406E7" w:rsidRPr="00D02D79" w:rsidRDefault="004406E7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2B4DEC" w:rsidRPr="00D02D79" w:rsidTr="00E87E6C">
        <w:tc>
          <w:tcPr>
            <w:tcW w:w="14709" w:type="dxa"/>
            <w:gridSpan w:val="4"/>
          </w:tcPr>
          <w:p w:rsidR="00DA2FFF" w:rsidRPr="00D02D79" w:rsidRDefault="00DA2FFF" w:rsidP="004406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2B4DEC" w:rsidRPr="00D02D79" w:rsidTr="00B63A8A">
        <w:tc>
          <w:tcPr>
            <w:tcW w:w="817" w:type="dxa"/>
          </w:tcPr>
          <w:p w:rsidR="004503CC" w:rsidRPr="00D02D79" w:rsidRDefault="004503CC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503CC" w:rsidRPr="00D02D79" w:rsidRDefault="004503CC" w:rsidP="00FA3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Обеспечить имплементацию осуществляемой проектной, информационно-образовательной, консультативной, издательской и иной деятельности</w:t>
            </w:r>
            <w:r w:rsidR="00786F06"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при реализации мероприятий государственного профилактического проекта «Здоровые города и поселки» </w:t>
            </w:r>
            <w:r w:rsidR="00787274" w:rsidRPr="00D02D79">
              <w:rPr>
                <w:rFonts w:ascii="Times New Roman" w:hAnsi="Times New Roman" w:cs="Times New Roman"/>
                <w:sz w:val="28"/>
                <w:szCs w:val="28"/>
              </w:rPr>
              <w:t>и Программы деятельности национальной сети «Здоровые города и поселки» на 202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4-2025</w:t>
            </w:r>
            <w:r w:rsidR="00BA6FA8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 xml:space="preserve"> и до 2035гг.</w:t>
            </w:r>
            <w:r w:rsidR="00787274"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274"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на административных территориях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 xml:space="preserve"> Шкловского района</w:t>
            </w:r>
          </w:p>
        </w:tc>
        <w:tc>
          <w:tcPr>
            <w:tcW w:w="2126" w:type="dxa"/>
          </w:tcPr>
          <w:p w:rsidR="004503CC" w:rsidRPr="00D02D79" w:rsidRDefault="004503CC" w:rsidP="00FA3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4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8C5571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 «Шкловская </w:t>
            </w:r>
            <w:r w:rsidR="00F66592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районная больница (далее-УЗ «Шкловская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ЦРБ»</w:t>
            </w:r>
            <w:r w:rsidR="00F665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5571" w:rsidRPr="00D02D79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«Шкловский рай</w:t>
            </w:r>
            <w:r w:rsidR="00F66592">
              <w:rPr>
                <w:rFonts w:ascii="Times New Roman" w:hAnsi="Times New Roman" w:cs="Times New Roman"/>
                <w:sz w:val="28"/>
                <w:szCs w:val="28"/>
              </w:rPr>
              <w:t>онный центр гигиены и эпидемиологии (дале</w:t>
            </w:r>
            <w:proofErr w:type="gramStart"/>
            <w:r w:rsidR="00F6659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="00F66592">
              <w:rPr>
                <w:rFonts w:ascii="Times New Roman" w:hAnsi="Times New Roman" w:cs="Times New Roman"/>
                <w:sz w:val="28"/>
                <w:szCs w:val="28"/>
              </w:rPr>
              <w:t xml:space="preserve"> УЗ «Шкловский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ЦГЭ»</w:t>
            </w:r>
            <w:r w:rsidR="00F665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C5571" w:rsidRPr="00D02D79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образованию Шкловского райисполкома</w:t>
            </w:r>
          </w:p>
          <w:p w:rsidR="008C5571" w:rsidRPr="00D02D79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по труду, занятости и социальной защите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Шкловского рай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исполкома, </w:t>
            </w:r>
          </w:p>
          <w:p w:rsidR="008C5571" w:rsidRPr="00D02D79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Шкловского рай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исполкома, </w:t>
            </w:r>
          </w:p>
          <w:p w:rsidR="008C5571" w:rsidRPr="00D02D79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туризма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Шкловского рай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исполкома, </w:t>
            </w:r>
          </w:p>
          <w:p w:rsidR="004503CC" w:rsidRDefault="008C5571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идеологической работы и по делам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Шкловского рай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исполкома</w:t>
            </w:r>
          </w:p>
          <w:p w:rsidR="00041E4C" w:rsidRPr="00D02D79" w:rsidRDefault="00041E4C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Информационно-издательское учреждение «Издательский дом «Шклов-инфо»</w:t>
            </w:r>
          </w:p>
        </w:tc>
      </w:tr>
      <w:tr w:rsidR="002B4DEC" w:rsidRPr="00D02D79" w:rsidTr="00B63A8A">
        <w:tc>
          <w:tcPr>
            <w:tcW w:w="817" w:type="dxa"/>
          </w:tcPr>
          <w:p w:rsidR="00336947" w:rsidRPr="00D02D79" w:rsidRDefault="00336947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36947" w:rsidRPr="00D02D79" w:rsidRDefault="007B6006" w:rsidP="007B6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Инициировать  р</w:t>
            </w:r>
            <w:r w:rsidR="00904857" w:rsidRPr="00D02D79">
              <w:rPr>
                <w:rFonts w:ascii="Times New Roman" w:hAnsi="Times New Roman" w:cs="Times New Roman"/>
                <w:sz w:val="28"/>
                <w:szCs w:val="28"/>
              </w:rPr>
              <w:t>ассм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отрение </w:t>
            </w:r>
            <w:r w:rsidR="00904857"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947" w:rsidRPr="00D02D79">
              <w:rPr>
                <w:rFonts w:ascii="Times New Roman" w:hAnsi="Times New Roman" w:cs="Times New Roman"/>
                <w:sz w:val="28"/>
                <w:szCs w:val="28"/>
              </w:rPr>
              <w:t>на заседаниях Межведомственного совета</w:t>
            </w:r>
            <w:r w:rsidR="00593C27"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здорового образа жизни, </w:t>
            </w:r>
            <w:proofErr w:type="gramStart"/>
            <w:r w:rsidR="00593C27" w:rsidRPr="00D02D79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="00593C27"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неинфекционными заболеваниями, предупреждению и профилактике пьянства, алкоголизма, наркомании и потребления табачного сырья и табачных изделий</w:t>
            </w:r>
            <w:r w:rsidR="00786F06"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947" w:rsidRPr="00D02D79">
              <w:rPr>
                <w:rFonts w:ascii="Times New Roman" w:hAnsi="Times New Roman" w:cs="Times New Roman"/>
                <w:sz w:val="28"/>
                <w:szCs w:val="28"/>
              </w:rPr>
              <w:t>(групп управления проектом)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63A8A">
              <w:rPr>
                <w:rFonts w:ascii="Times New Roman" w:hAnsi="Times New Roman" w:cs="Times New Roman"/>
                <w:sz w:val="28"/>
                <w:szCs w:val="28"/>
              </w:rPr>
              <w:t xml:space="preserve"> (в части касающейся)</w:t>
            </w:r>
            <w:r w:rsidR="00336947"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государственного профилактического проекта «Здоровые города и поселки» на административных территориях</w:t>
            </w:r>
          </w:p>
        </w:tc>
        <w:tc>
          <w:tcPr>
            <w:tcW w:w="2126" w:type="dxa"/>
          </w:tcPr>
          <w:p w:rsidR="00336947" w:rsidRPr="00D02D79" w:rsidRDefault="000C4C71" w:rsidP="00BA6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4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BA6F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336947" w:rsidRDefault="008C5571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Шкловский райисполком</w:t>
            </w:r>
          </w:p>
          <w:p w:rsidR="00041E4C" w:rsidRDefault="00041E4C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Default="00041E4C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C5571">
              <w:rPr>
                <w:rFonts w:ascii="Times New Roman" w:hAnsi="Times New Roman" w:cs="Times New Roman"/>
                <w:sz w:val="28"/>
                <w:szCs w:val="28"/>
              </w:rPr>
              <w:t>З «Шкловский райЦГЭ»</w:t>
            </w:r>
          </w:p>
          <w:p w:rsidR="00041E4C" w:rsidRDefault="00041E4C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Default="008C5571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«Шкловская ЦРБ»</w:t>
            </w:r>
          </w:p>
          <w:p w:rsidR="00041E4C" w:rsidRDefault="00041E4C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92" w:rsidRDefault="00F66592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исполнительные комитеты</w:t>
            </w:r>
          </w:p>
          <w:p w:rsidR="00FA3AC9" w:rsidRDefault="00FA3AC9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AC9" w:rsidRPr="000B6815" w:rsidRDefault="00FA3AC9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15">
              <w:rPr>
                <w:rFonts w:ascii="Times New Roman" w:hAnsi="Times New Roman" w:cs="Times New Roman"/>
                <w:sz w:val="28"/>
                <w:szCs w:val="28"/>
              </w:rPr>
              <w:t>Другие задействованные ведомства</w:t>
            </w: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Default="008C5571" w:rsidP="002B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 проводить оценку реализации государственного профилактического проекта «Здоровые города и поселки» на административных территориях</w:t>
            </w:r>
          </w:p>
          <w:p w:rsidR="008C5571" w:rsidRPr="00D02D79" w:rsidRDefault="008C5571" w:rsidP="00B63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базового </w:t>
            </w:r>
            <w:proofErr w:type="gramStart"/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перечня критериев оценки эффективности реализации проекта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C5571" w:rsidRPr="00D02D79" w:rsidRDefault="008C5571" w:rsidP="00BA6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BA6F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8C5571" w:rsidRPr="00D02D79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Шкловский райисполком</w:t>
            </w:r>
          </w:p>
          <w:p w:rsidR="00041E4C" w:rsidRDefault="00041E4C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Шкловский райЦГЭ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1E4C" w:rsidRDefault="00041E4C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«Шкловская ЦРБ»</w:t>
            </w:r>
          </w:p>
          <w:p w:rsidR="00041E4C" w:rsidRDefault="00041E4C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Default="00F66592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исполнительные комитеты</w:t>
            </w:r>
          </w:p>
          <w:p w:rsidR="00FA3AC9" w:rsidRDefault="00FA3AC9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AC9" w:rsidRPr="000B6815" w:rsidRDefault="00FA3AC9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15">
              <w:rPr>
                <w:rFonts w:ascii="Times New Roman" w:hAnsi="Times New Roman" w:cs="Times New Roman"/>
                <w:sz w:val="28"/>
                <w:szCs w:val="28"/>
              </w:rPr>
              <w:t>Другие задействованные ведомства</w:t>
            </w:r>
          </w:p>
        </w:tc>
      </w:tr>
      <w:tr w:rsidR="008C5571" w:rsidRPr="00D02D79" w:rsidTr="00041E4C">
        <w:trPr>
          <w:trHeight w:val="2136"/>
        </w:trPr>
        <w:tc>
          <w:tcPr>
            <w:tcW w:w="817" w:type="dxa"/>
          </w:tcPr>
          <w:p w:rsidR="008C5571" w:rsidRPr="00D02D79" w:rsidRDefault="008C5571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Pr="00D02D79" w:rsidRDefault="008C5571" w:rsidP="004A4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Обеспечить  продвижение государственного профилактического проекта «Здоровые города и поселки» на административных 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 путем вовлечения новых административно-территориальных единиц в реализацию проекта</w:t>
            </w:r>
          </w:p>
        </w:tc>
        <w:tc>
          <w:tcPr>
            <w:tcW w:w="2126" w:type="dxa"/>
          </w:tcPr>
          <w:p w:rsidR="008C5571" w:rsidRPr="00D02D79" w:rsidRDefault="008C5571" w:rsidP="00FA3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8C5571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Шкловский райисполком</w:t>
            </w:r>
          </w:p>
          <w:p w:rsidR="00015843" w:rsidRDefault="00015843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843" w:rsidRPr="00D02D79" w:rsidRDefault="00F66592" w:rsidP="00D02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592">
              <w:rPr>
                <w:rFonts w:ascii="Times New Roman" w:hAnsi="Times New Roman" w:cs="Times New Roman"/>
                <w:sz w:val="28"/>
                <w:szCs w:val="28"/>
              </w:rPr>
              <w:t xml:space="preserve">Сельские </w:t>
            </w:r>
            <w:r w:rsidR="00D02DDC"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</w:t>
            </w: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Pr="00D02D79" w:rsidRDefault="008C5571" w:rsidP="006B7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Обеспечить формирование и поддержку местных инициатив, мотивирующих население к ведению здорового образа жизни, сохранению и укреплению здоровья в рамках реализации мероприятий государственного профилактического проекта «Здоровые города и поселки» на административных территориях</w:t>
            </w:r>
          </w:p>
        </w:tc>
        <w:tc>
          <w:tcPr>
            <w:tcW w:w="2126" w:type="dxa"/>
          </w:tcPr>
          <w:p w:rsidR="008C5571" w:rsidRPr="00D02D79" w:rsidRDefault="008C5571" w:rsidP="00FA3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8C5571" w:rsidRPr="00D02D79" w:rsidRDefault="008C5571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Шкловский райисполком</w:t>
            </w:r>
          </w:p>
          <w:p w:rsidR="00041E4C" w:rsidRDefault="00041E4C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Pr="00D02D79" w:rsidRDefault="008C5571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Шкловская районная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Белорусского общества Красного Креста,</w:t>
            </w:r>
          </w:p>
          <w:p w:rsidR="00041E4C" w:rsidRDefault="00041E4C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Шкловский районный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 w:rsidR="00191D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ОО «БРСМ»</w:t>
            </w:r>
          </w:p>
          <w:p w:rsidR="00D02DDC" w:rsidRPr="00D02D79" w:rsidRDefault="00D02DDC" w:rsidP="00D02D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Pr="00D02D79" w:rsidRDefault="008C5571" w:rsidP="00D0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информационно-коммуникационных кампаний по информированию населения о реализации Проекта, его целях, задачах и проводимых мероприятиях в средствах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массовой информации,  посредством средств наружной рекламы с использованием эмблемы национальной сети (эмблемы Могилевской области), а также логотипов Целей устойчивого развития</w:t>
            </w:r>
          </w:p>
        </w:tc>
        <w:tc>
          <w:tcPr>
            <w:tcW w:w="2126" w:type="dxa"/>
          </w:tcPr>
          <w:p w:rsidR="008C5571" w:rsidRPr="00D02D79" w:rsidRDefault="008C5571" w:rsidP="00FA3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8C5571" w:rsidRDefault="008C5571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идеологической работы и по делам молодежи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Шкловского райисполкома</w:t>
            </w:r>
          </w:p>
          <w:p w:rsidR="00F66592" w:rsidRDefault="00F66592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92" w:rsidRDefault="00F66592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Информационно-издательское учреждение «Издательский дом «Шклов-инфо»</w:t>
            </w:r>
          </w:p>
          <w:p w:rsidR="00F66592" w:rsidRDefault="00F66592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92" w:rsidRPr="00D02D79" w:rsidRDefault="00F66592" w:rsidP="008C5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«Шкловский райЦГЭ»</w:t>
            </w: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Pr="00D02D79" w:rsidRDefault="008C5571" w:rsidP="00322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разработку и утверждение планов мероприятий по реализации государственного  профилактического проекта «Здоровые города и поселки» на административных территориях </w:t>
            </w:r>
          </w:p>
        </w:tc>
        <w:tc>
          <w:tcPr>
            <w:tcW w:w="2126" w:type="dxa"/>
          </w:tcPr>
          <w:p w:rsidR="008C5571" w:rsidRPr="00D02D79" w:rsidRDefault="008C5571" w:rsidP="00FA3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8C5571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Шкловский </w:t>
            </w:r>
            <w:r w:rsidR="00191D48">
              <w:rPr>
                <w:rFonts w:ascii="Times New Roman" w:hAnsi="Times New Roman" w:cs="Times New Roman"/>
                <w:sz w:val="28"/>
                <w:szCs w:val="28"/>
              </w:rPr>
              <w:t>райисполком</w:t>
            </w:r>
          </w:p>
          <w:p w:rsidR="00191D48" w:rsidRPr="00D02D79" w:rsidRDefault="00191D48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 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Шкловский райЦГЭ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2DDC" w:rsidRDefault="00D02DDC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Pr="00D02D79" w:rsidRDefault="00D02DDC" w:rsidP="00D02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исполнительные комитеты</w:t>
            </w: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Pr="00D02D79" w:rsidRDefault="008C5571" w:rsidP="002B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Обеспечить разработку и утверждение «Профилей здоровья» административно-территориальных единиц, вовлеченных в реализацию государственного профилактического проекта «Здоровые города и поселки»</w:t>
            </w:r>
          </w:p>
        </w:tc>
        <w:tc>
          <w:tcPr>
            <w:tcW w:w="2126" w:type="dxa"/>
          </w:tcPr>
          <w:p w:rsidR="008C5571" w:rsidRPr="00D02D79" w:rsidRDefault="008C5571" w:rsidP="000B6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0B68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8C5571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Шкловский </w:t>
            </w:r>
            <w:r w:rsidR="00191D48">
              <w:rPr>
                <w:rFonts w:ascii="Times New Roman" w:hAnsi="Times New Roman" w:cs="Times New Roman"/>
                <w:sz w:val="28"/>
                <w:szCs w:val="28"/>
              </w:rPr>
              <w:t>райисполком</w:t>
            </w:r>
          </w:p>
          <w:p w:rsidR="00191D48" w:rsidRPr="00D02D79" w:rsidRDefault="00191D48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D48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 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Шкловский райЦГЭ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A3AC9" w:rsidRDefault="00FA3AC9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92" w:rsidRDefault="008C5571" w:rsidP="0019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«Шкловская ЦРБ»</w:t>
            </w:r>
          </w:p>
          <w:p w:rsidR="00041E4C" w:rsidRDefault="00041E4C" w:rsidP="00191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92" w:rsidRPr="00D02D79" w:rsidRDefault="00F66592" w:rsidP="0019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исполнительные комитеты</w:t>
            </w: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Pr="00D02D79" w:rsidRDefault="008C5571" w:rsidP="00F6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популяризации и распространения положительного опыта по формированию здоровьесберегающей городской и сельской среды на территории </w:t>
            </w:r>
            <w:r w:rsidR="00F66592">
              <w:rPr>
                <w:rFonts w:ascii="Times New Roman" w:hAnsi="Times New Roman" w:cs="Times New Roman"/>
                <w:sz w:val="28"/>
                <w:szCs w:val="28"/>
              </w:rPr>
              <w:t>Шкловского района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организацию и проведение среди населения конкурсов в рамках реализации мероприятий государственного профилактического проекта «Здоровые города и поселки»</w:t>
            </w:r>
          </w:p>
        </w:tc>
        <w:tc>
          <w:tcPr>
            <w:tcW w:w="2126" w:type="dxa"/>
          </w:tcPr>
          <w:p w:rsidR="008C5571" w:rsidRPr="00D02D79" w:rsidRDefault="008C5571" w:rsidP="00FA3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8C5571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Шкловский </w:t>
            </w:r>
            <w:r w:rsidR="00191D48">
              <w:rPr>
                <w:rFonts w:ascii="Times New Roman" w:hAnsi="Times New Roman" w:cs="Times New Roman"/>
                <w:sz w:val="28"/>
                <w:szCs w:val="28"/>
              </w:rPr>
              <w:t>райисполком</w:t>
            </w:r>
          </w:p>
          <w:p w:rsidR="00F66592" w:rsidRDefault="00F66592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D48" w:rsidRDefault="00F66592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Сельские исполнительные комитеты</w:t>
            </w:r>
          </w:p>
          <w:p w:rsidR="00191D48" w:rsidRPr="00D02D79" w:rsidRDefault="00191D48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Шкловский райЦГЭ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6592" w:rsidRDefault="00F66592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592" w:rsidRDefault="00F66592" w:rsidP="00F66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Информационно-издательское учреждение «Издательский дом «Шклов-инфо»</w:t>
            </w:r>
          </w:p>
          <w:p w:rsidR="008C5571" w:rsidRPr="00D02D79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Pr="00D02D79" w:rsidRDefault="008C5571" w:rsidP="00832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B47C61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Pr="00D02D79" w:rsidRDefault="008C5571" w:rsidP="00FA3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вхождение в национальную сеть «Здоровые города и поселки» 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административно-территориальных единиц </w:t>
            </w:r>
            <w:r w:rsidR="00F66592">
              <w:rPr>
                <w:rFonts w:ascii="Times New Roman" w:hAnsi="Times New Roman" w:cs="Times New Roman"/>
                <w:sz w:val="28"/>
                <w:szCs w:val="28"/>
              </w:rPr>
              <w:t>Шкловского района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алгоритмом и критериями, разработанными Координационной группой управления государственным профилактическим проектом «Здоровые города и поселки» 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C5571" w:rsidRPr="00D02D79" w:rsidRDefault="008C5571" w:rsidP="00FA3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 – 203</w:t>
            </w:r>
            <w:r w:rsidR="00FA3A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8C5571" w:rsidRDefault="008C5571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Шкловский </w:t>
            </w:r>
            <w:r w:rsidR="00191D48">
              <w:rPr>
                <w:rFonts w:ascii="Times New Roman" w:hAnsi="Times New Roman" w:cs="Times New Roman"/>
                <w:sz w:val="28"/>
                <w:szCs w:val="28"/>
              </w:rPr>
              <w:t>райисполком</w:t>
            </w:r>
          </w:p>
          <w:p w:rsidR="00191D48" w:rsidRDefault="00191D48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D48" w:rsidRPr="000B6815" w:rsidRDefault="00F66592" w:rsidP="0019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Сельские </w:t>
            </w:r>
            <w:r w:rsidR="00191D48" w:rsidRPr="000B6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FA8" w:rsidRPr="000B6815">
              <w:rPr>
                <w:rFonts w:ascii="Times New Roman" w:hAnsi="Times New Roman" w:cs="Times New Roman"/>
                <w:sz w:val="28"/>
                <w:szCs w:val="28"/>
              </w:rPr>
              <w:t>исполнительные комитеты</w:t>
            </w:r>
          </w:p>
          <w:p w:rsidR="00191D48" w:rsidRPr="00D02D79" w:rsidRDefault="00191D48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Pr="00D02D79" w:rsidRDefault="008C5571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 </w:t>
            </w:r>
            <w:r w:rsidR="00BA6F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Шкловский райЦГЭ</w:t>
            </w: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5571" w:rsidRPr="00D02D79" w:rsidRDefault="008C5571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571" w:rsidRPr="00D02D79" w:rsidRDefault="008C5571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Pr="00D02D79" w:rsidRDefault="008C5571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71" w:rsidRPr="00D02D79" w:rsidRDefault="008C5571" w:rsidP="000C4C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571" w:rsidRPr="00D02D79" w:rsidTr="00D02D79">
        <w:tc>
          <w:tcPr>
            <w:tcW w:w="14709" w:type="dxa"/>
            <w:gridSpan w:val="4"/>
            <w:vAlign w:val="center"/>
          </w:tcPr>
          <w:p w:rsidR="00EC3A79" w:rsidRDefault="00EC3A79" w:rsidP="00D02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3A79" w:rsidRDefault="00EC3A79" w:rsidP="00D02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5571" w:rsidRDefault="008C5571" w:rsidP="00D02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Вовлечение административно-территориальных единиц</w:t>
            </w:r>
            <w:r w:rsidR="00381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Шкловского района </w:t>
            </w:r>
            <w:r w:rsidRPr="00D02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1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2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реализацию государственного профилактического проекта «Здоровые гор</w:t>
            </w:r>
            <w:r w:rsidR="00FA3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ода и поселки» на период </w:t>
            </w:r>
            <w:r w:rsidR="00381393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D26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FA3A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2035</w:t>
            </w:r>
            <w:r w:rsidRPr="00D02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139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02D79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D269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C5571" w:rsidRPr="00D02D79" w:rsidRDefault="008C5571" w:rsidP="00D02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C5571" w:rsidRPr="00D02D79" w:rsidRDefault="008C5571" w:rsidP="00143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территория </w:t>
            </w:r>
          </w:p>
        </w:tc>
        <w:tc>
          <w:tcPr>
            <w:tcW w:w="2126" w:type="dxa"/>
          </w:tcPr>
          <w:p w:rsidR="008C5571" w:rsidRPr="00D02D79" w:rsidRDefault="008C5571" w:rsidP="00191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 xml:space="preserve">Сроки вовлечения в реализацию проекта </w:t>
            </w:r>
          </w:p>
        </w:tc>
        <w:tc>
          <w:tcPr>
            <w:tcW w:w="6521" w:type="dxa"/>
          </w:tcPr>
          <w:p w:rsidR="008C5571" w:rsidRPr="00D02D79" w:rsidRDefault="008C5571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A70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8C5571" w:rsidRDefault="00FA3AC9" w:rsidP="0057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9F7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Александрийский сельский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A3AC9" w:rsidRDefault="00FA3AC9" w:rsidP="0057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лександрия</w:t>
            </w:r>
            <w:proofErr w:type="spellEnd"/>
            <w:r w:rsidR="00381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6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 проект</w:t>
            </w:r>
            <w:r w:rsidR="00D269F7">
              <w:rPr>
                <w:rFonts w:ascii="Times New Roman" w:hAnsi="Times New Roman" w:cs="Times New Roman"/>
                <w:sz w:val="28"/>
                <w:szCs w:val="28"/>
              </w:rPr>
              <w:t xml:space="preserve"> 2022-2026гг;</w:t>
            </w:r>
          </w:p>
          <w:p w:rsidR="00D269F7" w:rsidRPr="00D02D79" w:rsidRDefault="00D269F7" w:rsidP="000B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тароселье-202</w:t>
            </w:r>
            <w:r w:rsidR="000B68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6" w:type="dxa"/>
          </w:tcPr>
          <w:p w:rsidR="008C5571" w:rsidRPr="00D02D79" w:rsidRDefault="00D269F7" w:rsidP="0038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B68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13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8139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6521" w:type="dxa"/>
          </w:tcPr>
          <w:p w:rsidR="008C5571" w:rsidRDefault="00D269F7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Шкловский районный исполнительный комитет</w:t>
            </w:r>
          </w:p>
          <w:p w:rsidR="00EC3A79" w:rsidRPr="00D02D79" w:rsidRDefault="00EC3A79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Александрийский  сельский исполнительный комитет</w:t>
            </w:r>
          </w:p>
        </w:tc>
      </w:tr>
      <w:tr w:rsidR="008C5571" w:rsidRPr="00D02D79" w:rsidTr="00B63A8A">
        <w:tc>
          <w:tcPr>
            <w:tcW w:w="817" w:type="dxa"/>
          </w:tcPr>
          <w:p w:rsidR="008C5571" w:rsidRPr="00D02D79" w:rsidRDefault="008C5571" w:rsidP="00A70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D269F7" w:rsidRPr="00D269F7" w:rsidRDefault="00D269F7" w:rsidP="005747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69F7">
              <w:rPr>
                <w:rFonts w:ascii="Times New Roman" w:hAnsi="Times New Roman" w:cs="Times New Roman"/>
                <w:b/>
                <w:sz w:val="28"/>
                <w:szCs w:val="28"/>
              </w:rPr>
              <w:t>Городищенский</w:t>
            </w:r>
            <w:proofErr w:type="spellEnd"/>
            <w:r w:rsidRPr="00D269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сельский Совет:</w:t>
            </w:r>
          </w:p>
          <w:p w:rsidR="00191D48" w:rsidRDefault="00041E4C" w:rsidP="0057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Городище</w:t>
            </w:r>
          </w:p>
          <w:p w:rsidR="00D269F7" w:rsidRDefault="00D269F7" w:rsidP="0057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Ордать</w:t>
            </w:r>
            <w:proofErr w:type="spellEnd"/>
          </w:p>
          <w:p w:rsidR="00BA6FA8" w:rsidRPr="00D02D79" w:rsidRDefault="00D269F7" w:rsidP="0076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Окуневка</w:t>
            </w:r>
            <w:proofErr w:type="spellEnd"/>
          </w:p>
        </w:tc>
        <w:tc>
          <w:tcPr>
            <w:tcW w:w="2126" w:type="dxa"/>
          </w:tcPr>
          <w:p w:rsidR="008C5571" w:rsidRPr="00D02D79" w:rsidRDefault="00D269F7" w:rsidP="0038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618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E4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521" w:type="dxa"/>
          </w:tcPr>
          <w:p w:rsidR="008C5571" w:rsidRDefault="00041E4C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Шкловский районный исполнительный комитет</w:t>
            </w:r>
          </w:p>
          <w:p w:rsidR="00EC3A79" w:rsidRPr="00D02D79" w:rsidRDefault="00EC3A79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</w:tc>
      </w:tr>
      <w:tr w:rsidR="007618C0" w:rsidRPr="00D02D79" w:rsidTr="007618C0">
        <w:trPr>
          <w:trHeight w:val="715"/>
        </w:trPr>
        <w:tc>
          <w:tcPr>
            <w:tcW w:w="817" w:type="dxa"/>
          </w:tcPr>
          <w:p w:rsidR="007618C0" w:rsidRDefault="007618C0" w:rsidP="00257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618C0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>Толкачевский</w:t>
            </w:r>
            <w:proofErr w:type="spellEnd"/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сельский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18C0" w:rsidRPr="00D02D79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Говяды</w:t>
            </w:r>
            <w:proofErr w:type="spellEnd"/>
          </w:p>
        </w:tc>
        <w:tc>
          <w:tcPr>
            <w:tcW w:w="2126" w:type="dxa"/>
          </w:tcPr>
          <w:p w:rsidR="007618C0" w:rsidRPr="00D02D79" w:rsidRDefault="007618C0" w:rsidP="0038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 год</w:t>
            </w:r>
          </w:p>
        </w:tc>
        <w:tc>
          <w:tcPr>
            <w:tcW w:w="6521" w:type="dxa"/>
          </w:tcPr>
          <w:p w:rsidR="007618C0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Шкловский районный исполнительный комитет</w:t>
            </w:r>
          </w:p>
          <w:p w:rsidR="007618C0" w:rsidRPr="00D02D79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Толкачевский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</w:tc>
      </w:tr>
      <w:tr w:rsidR="007618C0" w:rsidRPr="00D02D79" w:rsidTr="00B63A8A">
        <w:tc>
          <w:tcPr>
            <w:tcW w:w="817" w:type="dxa"/>
          </w:tcPr>
          <w:p w:rsidR="007618C0" w:rsidRDefault="007618C0" w:rsidP="00257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7618C0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>Словенский сельский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18C0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Малые Словени</w:t>
            </w:r>
          </w:p>
          <w:p w:rsidR="007618C0" w:rsidRPr="00D02D79" w:rsidRDefault="007618C0" w:rsidP="0076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Любиничи</w:t>
            </w:r>
          </w:p>
        </w:tc>
        <w:tc>
          <w:tcPr>
            <w:tcW w:w="2126" w:type="dxa"/>
          </w:tcPr>
          <w:p w:rsidR="007618C0" w:rsidRPr="00D02D79" w:rsidRDefault="007618C0" w:rsidP="0038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381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521" w:type="dxa"/>
          </w:tcPr>
          <w:p w:rsidR="007618C0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Шкловский районный исполнительный комитет</w:t>
            </w:r>
          </w:p>
          <w:p w:rsidR="007618C0" w:rsidRPr="00D02D79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Словенский сельский исполнительный комитет</w:t>
            </w:r>
          </w:p>
        </w:tc>
      </w:tr>
      <w:tr w:rsidR="008C5571" w:rsidRPr="00D02D79" w:rsidTr="00B63A8A">
        <w:tc>
          <w:tcPr>
            <w:tcW w:w="817" w:type="dxa"/>
          </w:tcPr>
          <w:p w:rsidR="008C5571" w:rsidRDefault="007618C0" w:rsidP="00A70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</w:tcPr>
          <w:p w:rsidR="00191D48" w:rsidRDefault="00041E4C" w:rsidP="0057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>Фащевский</w:t>
            </w:r>
            <w:proofErr w:type="spellEnd"/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сельский Совет</w:t>
            </w:r>
            <w:r w:rsidR="00D269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269F7" w:rsidRDefault="00D269F7" w:rsidP="0057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Фащевка</w:t>
            </w:r>
          </w:p>
          <w:p w:rsidR="00D269F7" w:rsidRPr="00D02D79" w:rsidRDefault="00D269F7" w:rsidP="0076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Евдокимовичи</w:t>
            </w:r>
          </w:p>
        </w:tc>
        <w:tc>
          <w:tcPr>
            <w:tcW w:w="2126" w:type="dxa"/>
          </w:tcPr>
          <w:p w:rsidR="008C5571" w:rsidRPr="00D02D79" w:rsidRDefault="007618C0" w:rsidP="0038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2031</w:t>
            </w:r>
            <w:r w:rsidR="00D26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E4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521" w:type="dxa"/>
          </w:tcPr>
          <w:p w:rsidR="008C5571" w:rsidRDefault="00041E4C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Шкловский районный исполнительный комитет</w:t>
            </w:r>
          </w:p>
          <w:p w:rsidR="00041E4C" w:rsidRPr="00D02D79" w:rsidRDefault="00041E4C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Фащевский</w:t>
            </w:r>
            <w:proofErr w:type="spellEnd"/>
            <w:r w:rsidR="0038139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тельный комитет</w:t>
            </w:r>
          </w:p>
        </w:tc>
      </w:tr>
      <w:tr w:rsidR="00D269F7" w:rsidRPr="00D02D79" w:rsidTr="00B63A8A">
        <w:tc>
          <w:tcPr>
            <w:tcW w:w="817" w:type="dxa"/>
          </w:tcPr>
          <w:p w:rsidR="00D269F7" w:rsidRDefault="007618C0" w:rsidP="00A70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D269F7" w:rsidRDefault="00D269F7" w:rsidP="0057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>Старошкловский</w:t>
            </w:r>
            <w:proofErr w:type="spellEnd"/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сельский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3A79" w:rsidRDefault="00D269F7" w:rsidP="0076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Черноручье</w:t>
            </w:r>
            <w:proofErr w:type="spellEnd"/>
          </w:p>
        </w:tc>
        <w:tc>
          <w:tcPr>
            <w:tcW w:w="2126" w:type="dxa"/>
          </w:tcPr>
          <w:p w:rsidR="00D269F7" w:rsidRDefault="00EC3A79" w:rsidP="00440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618C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521" w:type="dxa"/>
          </w:tcPr>
          <w:p w:rsidR="00D269F7" w:rsidRDefault="00D269F7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Шкловский районный исполнительный комитет</w:t>
            </w:r>
          </w:p>
          <w:p w:rsidR="00D269F7" w:rsidRPr="00D02D79" w:rsidRDefault="00D269F7" w:rsidP="00041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Старошкловский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</w:tc>
      </w:tr>
      <w:tr w:rsidR="007618C0" w:rsidRPr="00D02D79" w:rsidTr="00B63A8A">
        <w:tc>
          <w:tcPr>
            <w:tcW w:w="817" w:type="dxa"/>
          </w:tcPr>
          <w:p w:rsidR="007618C0" w:rsidRDefault="007618C0" w:rsidP="00257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7618C0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>Каменно-Лавский</w:t>
            </w:r>
            <w:proofErr w:type="spellEnd"/>
            <w:r w:rsidRPr="00BA6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сельский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618C0" w:rsidRPr="00D02D79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Добрейка</w:t>
            </w:r>
            <w:proofErr w:type="spellEnd"/>
          </w:p>
        </w:tc>
        <w:tc>
          <w:tcPr>
            <w:tcW w:w="2126" w:type="dxa"/>
          </w:tcPr>
          <w:p w:rsidR="007618C0" w:rsidRPr="00D02D79" w:rsidRDefault="007618C0" w:rsidP="0038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2035 год</w:t>
            </w:r>
          </w:p>
        </w:tc>
        <w:tc>
          <w:tcPr>
            <w:tcW w:w="6521" w:type="dxa"/>
          </w:tcPr>
          <w:p w:rsidR="007618C0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D79">
              <w:rPr>
                <w:rFonts w:ascii="Times New Roman" w:hAnsi="Times New Roman" w:cs="Times New Roman"/>
                <w:sz w:val="28"/>
                <w:szCs w:val="28"/>
              </w:rPr>
              <w:t>Шкловский районный исполнительный комитет</w:t>
            </w:r>
          </w:p>
          <w:p w:rsidR="007618C0" w:rsidRPr="00D02D79" w:rsidRDefault="007618C0" w:rsidP="00257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Каменно-Лавский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сельский исполнительный комитет</w:t>
            </w:r>
          </w:p>
        </w:tc>
      </w:tr>
    </w:tbl>
    <w:p w:rsidR="00BA6FA8" w:rsidRDefault="00BA6FA8" w:rsidP="00C604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4188" w:rsidRDefault="001D4188" w:rsidP="00C604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4188" w:rsidRDefault="001D4188" w:rsidP="00C604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4188" w:rsidRDefault="001D4188" w:rsidP="00C604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4188" w:rsidRDefault="001D4188" w:rsidP="00C604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EC3A79" w:rsidTr="00EC3A79">
        <w:tc>
          <w:tcPr>
            <w:tcW w:w="7393" w:type="dxa"/>
          </w:tcPr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621487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 «Шкловская ЦРБ»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C3A79" w:rsidRPr="001B2380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EC3A79" w:rsidRPr="001B2380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="005E766A">
              <w:rPr>
                <w:rFonts w:ascii="Times New Roman" w:hAnsi="Times New Roman" w:cs="Times New Roman"/>
                <w:sz w:val="28"/>
                <w:szCs w:val="28"/>
              </w:rPr>
              <w:t>Е.И.Бабицкая</w:t>
            </w:r>
            <w:proofErr w:type="spellEnd"/>
          </w:p>
          <w:p w:rsidR="00EC3A79" w:rsidRDefault="00EC3A79" w:rsidP="005E766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»      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393" w:type="dxa"/>
          </w:tcPr>
          <w:p w:rsidR="00EC3A79" w:rsidRPr="001B2380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C3A79" w:rsidRPr="001B2380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Главный государственный </w:t>
            </w:r>
          </w:p>
          <w:p w:rsidR="00EC3A79" w:rsidRPr="001B2380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>санитарный врач</w:t>
            </w: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Шкловского района</w:t>
            </w:r>
          </w:p>
          <w:p w:rsidR="00621487" w:rsidRPr="001B2380" w:rsidRDefault="00621487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А.Ф.Костюкевич</w:t>
            </w:r>
            <w:proofErr w:type="spellEnd"/>
          </w:p>
          <w:p w:rsidR="00EC3A79" w:rsidRDefault="00EC3A79" w:rsidP="00EC3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»         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21487" w:rsidRDefault="00621487" w:rsidP="00EC3A7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C3A79" w:rsidTr="00EC3A79">
        <w:tc>
          <w:tcPr>
            <w:tcW w:w="7393" w:type="dxa"/>
          </w:tcPr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идеологической</w:t>
            </w:r>
            <w:proofErr w:type="gramEnd"/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и по делам молодежи</w:t>
            </w: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Шкловского райисполкома</w:t>
            </w:r>
          </w:p>
          <w:p w:rsidR="00621487" w:rsidRDefault="00621487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________________О.А.Дорогонько</w:t>
            </w:r>
            <w:proofErr w:type="spellEnd"/>
          </w:p>
          <w:p w:rsidR="00621487" w:rsidRDefault="00621487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A79" w:rsidRPr="001B2380" w:rsidRDefault="00EC3A79" w:rsidP="005E766A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»_______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_______2024</w:t>
            </w:r>
            <w:r w:rsidR="00922E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393" w:type="dxa"/>
          </w:tcPr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proofErr w:type="gramEnd"/>
            <w:r w:rsidR="00BA6FA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  <w:r>
              <w:rPr>
                <w:rFonts w:ascii="Tahoma" w:hAnsi="Tahoma" w:cs="Tahoma"/>
                <w:b/>
                <w:bCs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1487" w:rsidRPr="001B2380" w:rsidRDefault="00621487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A79" w:rsidRDefault="00EC3A79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О.В.Подхалюзина</w:t>
            </w:r>
            <w:proofErr w:type="spellEnd"/>
          </w:p>
          <w:p w:rsidR="00621487" w:rsidRDefault="00621487" w:rsidP="00EC3A7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A79" w:rsidRDefault="00EC3A79" w:rsidP="005E766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»           </w:t>
            </w:r>
            <w:r w:rsidR="005E766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EC3A79" w:rsidRDefault="00EC3A79" w:rsidP="00C604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3A79" w:rsidRDefault="00EC3A79" w:rsidP="00C604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41E4C" w:rsidRDefault="00041E4C" w:rsidP="00C60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1E4C" w:rsidSect="007618C0">
      <w:footerReference w:type="default" r:id="rId8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65F" w:rsidRDefault="0013765F" w:rsidP="001B0899">
      <w:pPr>
        <w:spacing w:after="0" w:line="240" w:lineRule="auto"/>
      </w:pPr>
      <w:r>
        <w:separator/>
      </w:r>
    </w:p>
  </w:endnote>
  <w:endnote w:type="continuationSeparator" w:id="0">
    <w:p w:rsidR="0013765F" w:rsidRDefault="0013765F" w:rsidP="001B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269664"/>
      <w:docPartObj>
        <w:docPartGallery w:val="Page Numbers (Bottom of Page)"/>
        <w:docPartUnique/>
      </w:docPartObj>
    </w:sdtPr>
    <w:sdtContent>
      <w:p w:rsidR="00EC3A79" w:rsidRDefault="001752F5">
        <w:pPr>
          <w:pStyle w:val="a8"/>
          <w:jc w:val="right"/>
        </w:pPr>
        <w:fldSimple w:instr="PAGE   \* MERGEFORMAT">
          <w:r w:rsidR="00354EF1">
            <w:rPr>
              <w:noProof/>
            </w:rPr>
            <w:t>2</w:t>
          </w:r>
        </w:fldSimple>
      </w:p>
    </w:sdtContent>
  </w:sdt>
  <w:p w:rsidR="00EC3A79" w:rsidRDefault="00EC3A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65F" w:rsidRDefault="0013765F" w:rsidP="001B0899">
      <w:pPr>
        <w:spacing w:after="0" w:line="240" w:lineRule="auto"/>
      </w:pPr>
      <w:r>
        <w:separator/>
      </w:r>
    </w:p>
  </w:footnote>
  <w:footnote w:type="continuationSeparator" w:id="0">
    <w:p w:rsidR="0013765F" w:rsidRDefault="0013765F" w:rsidP="001B0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1836"/>
    <w:multiLevelType w:val="hybridMultilevel"/>
    <w:tmpl w:val="B83EB474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6B4E"/>
    <w:multiLevelType w:val="hybridMultilevel"/>
    <w:tmpl w:val="D332CB7E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61E4"/>
    <w:multiLevelType w:val="hybridMultilevel"/>
    <w:tmpl w:val="008C3C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820BB"/>
    <w:multiLevelType w:val="hybridMultilevel"/>
    <w:tmpl w:val="9FC6D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105F5"/>
    <w:multiLevelType w:val="hybridMultilevel"/>
    <w:tmpl w:val="892A7908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B8E1E62"/>
    <w:multiLevelType w:val="hybridMultilevel"/>
    <w:tmpl w:val="76E4AA88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00A31"/>
    <w:multiLevelType w:val="hybridMultilevel"/>
    <w:tmpl w:val="448AF7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E0A96"/>
    <w:multiLevelType w:val="hybridMultilevel"/>
    <w:tmpl w:val="7826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70156"/>
    <w:multiLevelType w:val="hybridMultilevel"/>
    <w:tmpl w:val="B8DE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26D16"/>
    <w:multiLevelType w:val="hybridMultilevel"/>
    <w:tmpl w:val="63A2C7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2F1DE5"/>
    <w:multiLevelType w:val="hybridMultilevel"/>
    <w:tmpl w:val="F6A6D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D2BCE"/>
    <w:multiLevelType w:val="hybridMultilevel"/>
    <w:tmpl w:val="FCA88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20D92"/>
    <w:multiLevelType w:val="hybridMultilevel"/>
    <w:tmpl w:val="9F806CE2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0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6E7"/>
    <w:rsid w:val="00000087"/>
    <w:rsid w:val="00015843"/>
    <w:rsid w:val="00041E4C"/>
    <w:rsid w:val="00083943"/>
    <w:rsid w:val="000860E5"/>
    <w:rsid w:val="00093002"/>
    <w:rsid w:val="000A0CFC"/>
    <w:rsid w:val="000B073C"/>
    <w:rsid w:val="000B6815"/>
    <w:rsid w:val="000C1264"/>
    <w:rsid w:val="000C4C71"/>
    <w:rsid w:val="000D182E"/>
    <w:rsid w:val="000E283A"/>
    <w:rsid w:val="000F00DD"/>
    <w:rsid w:val="00113A37"/>
    <w:rsid w:val="00121D5F"/>
    <w:rsid w:val="00135235"/>
    <w:rsid w:val="00135B8E"/>
    <w:rsid w:val="0013765F"/>
    <w:rsid w:val="001432E9"/>
    <w:rsid w:val="001752F5"/>
    <w:rsid w:val="00191D48"/>
    <w:rsid w:val="001B0899"/>
    <w:rsid w:val="001B2380"/>
    <w:rsid w:val="001C1CDD"/>
    <w:rsid w:val="001C3C36"/>
    <w:rsid w:val="001D4188"/>
    <w:rsid w:val="001F745F"/>
    <w:rsid w:val="0020039B"/>
    <w:rsid w:val="00211948"/>
    <w:rsid w:val="00214FC8"/>
    <w:rsid w:val="00225EBE"/>
    <w:rsid w:val="002326DB"/>
    <w:rsid w:val="00233F8F"/>
    <w:rsid w:val="00283124"/>
    <w:rsid w:val="0029092E"/>
    <w:rsid w:val="00296106"/>
    <w:rsid w:val="002B2099"/>
    <w:rsid w:val="002B4DEC"/>
    <w:rsid w:val="002B78D8"/>
    <w:rsid w:val="002C479D"/>
    <w:rsid w:val="002F2AF5"/>
    <w:rsid w:val="002F473A"/>
    <w:rsid w:val="00306773"/>
    <w:rsid w:val="00322126"/>
    <w:rsid w:val="00332B14"/>
    <w:rsid w:val="00336947"/>
    <w:rsid w:val="00346127"/>
    <w:rsid w:val="0034785F"/>
    <w:rsid w:val="00354EF1"/>
    <w:rsid w:val="003613A5"/>
    <w:rsid w:val="0036711B"/>
    <w:rsid w:val="00381393"/>
    <w:rsid w:val="003A5544"/>
    <w:rsid w:val="003C5337"/>
    <w:rsid w:val="003E6B02"/>
    <w:rsid w:val="004144BA"/>
    <w:rsid w:val="004344D0"/>
    <w:rsid w:val="004406E7"/>
    <w:rsid w:val="004503CC"/>
    <w:rsid w:val="00472999"/>
    <w:rsid w:val="00482619"/>
    <w:rsid w:val="00487AA1"/>
    <w:rsid w:val="004A4838"/>
    <w:rsid w:val="004B3CC7"/>
    <w:rsid w:val="004B68FD"/>
    <w:rsid w:val="004C0BA9"/>
    <w:rsid w:val="004C42DB"/>
    <w:rsid w:val="004E0069"/>
    <w:rsid w:val="00500740"/>
    <w:rsid w:val="00533F55"/>
    <w:rsid w:val="00540FD4"/>
    <w:rsid w:val="00543112"/>
    <w:rsid w:val="00572F42"/>
    <w:rsid w:val="005747CD"/>
    <w:rsid w:val="00574AA5"/>
    <w:rsid w:val="00593C27"/>
    <w:rsid w:val="0059502A"/>
    <w:rsid w:val="005974E9"/>
    <w:rsid w:val="005A3A0C"/>
    <w:rsid w:val="005A58B5"/>
    <w:rsid w:val="005A7083"/>
    <w:rsid w:val="005C48C5"/>
    <w:rsid w:val="005C7E6A"/>
    <w:rsid w:val="005D6B26"/>
    <w:rsid w:val="005E5B28"/>
    <w:rsid w:val="005E766A"/>
    <w:rsid w:val="005F713C"/>
    <w:rsid w:val="00604DCF"/>
    <w:rsid w:val="00614DB9"/>
    <w:rsid w:val="00621487"/>
    <w:rsid w:val="00624813"/>
    <w:rsid w:val="00647E28"/>
    <w:rsid w:val="00672B50"/>
    <w:rsid w:val="00676F8E"/>
    <w:rsid w:val="006810E9"/>
    <w:rsid w:val="006A3937"/>
    <w:rsid w:val="006A754F"/>
    <w:rsid w:val="006B14FB"/>
    <w:rsid w:val="006B7C1C"/>
    <w:rsid w:val="006C53B1"/>
    <w:rsid w:val="006D2539"/>
    <w:rsid w:val="006F218C"/>
    <w:rsid w:val="00707FD6"/>
    <w:rsid w:val="00720741"/>
    <w:rsid w:val="007240F9"/>
    <w:rsid w:val="007618C0"/>
    <w:rsid w:val="00776F09"/>
    <w:rsid w:val="0077763B"/>
    <w:rsid w:val="00786F06"/>
    <w:rsid w:val="00787274"/>
    <w:rsid w:val="00791FEB"/>
    <w:rsid w:val="00795114"/>
    <w:rsid w:val="007B3933"/>
    <w:rsid w:val="007B6006"/>
    <w:rsid w:val="007D5BD9"/>
    <w:rsid w:val="007E4DD7"/>
    <w:rsid w:val="007E57F8"/>
    <w:rsid w:val="008177E0"/>
    <w:rsid w:val="00822A26"/>
    <w:rsid w:val="008262DF"/>
    <w:rsid w:val="00832F21"/>
    <w:rsid w:val="00863BA3"/>
    <w:rsid w:val="008671D1"/>
    <w:rsid w:val="00875389"/>
    <w:rsid w:val="00885CB0"/>
    <w:rsid w:val="008973B4"/>
    <w:rsid w:val="008A0E81"/>
    <w:rsid w:val="008C5571"/>
    <w:rsid w:val="00900086"/>
    <w:rsid w:val="00904335"/>
    <w:rsid w:val="00904857"/>
    <w:rsid w:val="00922ECE"/>
    <w:rsid w:val="00927F81"/>
    <w:rsid w:val="00946E5D"/>
    <w:rsid w:val="00965D73"/>
    <w:rsid w:val="00976905"/>
    <w:rsid w:val="00980A6A"/>
    <w:rsid w:val="009877D5"/>
    <w:rsid w:val="00992185"/>
    <w:rsid w:val="00992186"/>
    <w:rsid w:val="009D1055"/>
    <w:rsid w:val="009D236B"/>
    <w:rsid w:val="009E088E"/>
    <w:rsid w:val="00A04377"/>
    <w:rsid w:val="00A31E83"/>
    <w:rsid w:val="00A36E78"/>
    <w:rsid w:val="00A61F45"/>
    <w:rsid w:val="00A70A3B"/>
    <w:rsid w:val="00A750AE"/>
    <w:rsid w:val="00A8064F"/>
    <w:rsid w:val="00AA6587"/>
    <w:rsid w:val="00AB03FE"/>
    <w:rsid w:val="00AB334C"/>
    <w:rsid w:val="00AD379E"/>
    <w:rsid w:val="00B01FCB"/>
    <w:rsid w:val="00B16AD7"/>
    <w:rsid w:val="00B47C61"/>
    <w:rsid w:val="00B63A8A"/>
    <w:rsid w:val="00B73695"/>
    <w:rsid w:val="00B916DC"/>
    <w:rsid w:val="00BA05A4"/>
    <w:rsid w:val="00BA6FA8"/>
    <w:rsid w:val="00BB0A99"/>
    <w:rsid w:val="00BB3BF9"/>
    <w:rsid w:val="00BE592B"/>
    <w:rsid w:val="00C07C71"/>
    <w:rsid w:val="00C253A1"/>
    <w:rsid w:val="00C6045F"/>
    <w:rsid w:val="00C75F2F"/>
    <w:rsid w:val="00C97CAF"/>
    <w:rsid w:val="00CA4999"/>
    <w:rsid w:val="00CC6E7E"/>
    <w:rsid w:val="00CD7604"/>
    <w:rsid w:val="00CE076E"/>
    <w:rsid w:val="00D02D79"/>
    <w:rsid w:val="00D02DDC"/>
    <w:rsid w:val="00D114D7"/>
    <w:rsid w:val="00D163B9"/>
    <w:rsid w:val="00D269F7"/>
    <w:rsid w:val="00D317A7"/>
    <w:rsid w:val="00D3414B"/>
    <w:rsid w:val="00D63AC4"/>
    <w:rsid w:val="00D67BDE"/>
    <w:rsid w:val="00D75BCC"/>
    <w:rsid w:val="00D81405"/>
    <w:rsid w:val="00D86F34"/>
    <w:rsid w:val="00D959CE"/>
    <w:rsid w:val="00DA2FFF"/>
    <w:rsid w:val="00DA5198"/>
    <w:rsid w:val="00DA55F0"/>
    <w:rsid w:val="00DB5DA2"/>
    <w:rsid w:val="00DF1433"/>
    <w:rsid w:val="00E525ED"/>
    <w:rsid w:val="00E652A0"/>
    <w:rsid w:val="00E67845"/>
    <w:rsid w:val="00E87E6C"/>
    <w:rsid w:val="00EC3A79"/>
    <w:rsid w:val="00ED64BB"/>
    <w:rsid w:val="00ED797B"/>
    <w:rsid w:val="00F05938"/>
    <w:rsid w:val="00F070AE"/>
    <w:rsid w:val="00F275E7"/>
    <w:rsid w:val="00F27D71"/>
    <w:rsid w:val="00F30580"/>
    <w:rsid w:val="00F56584"/>
    <w:rsid w:val="00F66592"/>
    <w:rsid w:val="00F71DD7"/>
    <w:rsid w:val="00F85248"/>
    <w:rsid w:val="00F928C5"/>
    <w:rsid w:val="00F94220"/>
    <w:rsid w:val="00F96516"/>
    <w:rsid w:val="00F97690"/>
    <w:rsid w:val="00FA3AC9"/>
    <w:rsid w:val="00FB0DDF"/>
    <w:rsid w:val="00FC6111"/>
    <w:rsid w:val="00FD67C5"/>
    <w:rsid w:val="00FD73D1"/>
    <w:rsid w:val="00FF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0087"/>
    <w:pPr>
      <w:ind w:left="720"/>
      <w:contextualSpacing/>
    </w:pPr>
  </w:style>
  <w:style w:type="paragraph" w:styleId="a5">
    <w:name w:val="No Spacing"/>
    <w:uiPriority w:val="1"/>
    <w:qFormat/>
    <w:rsid w:val="00885CB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B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899"/>
  </w:style>
  <w:style w:type="paragraph" w:styleId="a8">
    <w:name w:val="footer"/>
    <w:basedOn w:val="a"/>
    <w:link w:val="a9"/>
    <w:uiPriority w:val="99"/>
    <w:unhideWhenUsed/>
    <w:rsid w:val="001B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899"/>
  </w:style>
  <w:style w:type="paragraph" w:styleId="aa">
    <w:name w:val="Title"/>
    <w:basedOn w:val="a"/>
    <w:link w:val="ab"/>
    <w:qFormat/>
    <w:rsid w:val="00776F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776F09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semiHidden/>
    <w:unhideWhenUsed/>
    <w:rsid w:val="0070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07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0087"/>
    <w:pPr>
      <w:ind w:left="720"/>
      <w:contextualSpacing/>
    </w:pPr>
  </w:style>
  <w:style w:type="paragraph" w:styleId="a5">
    <w:name w:val="No Spacing"/>
    <w:uiPriority w:val="1"/>
    <w:qFormat/>
    <w:rsid w:val="00885CB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B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899"/>
  </w:style>
  <w:style w:type="paragraph" w:styleId="a8">
    <w:name w:val="footer"/>
    <w:basedOn w:val="a"/>
    <w:link w:val="a9"/>
    <w:uiPriority w:val="99"/>
    <w:unhideWhenUsed/>
    <w:rsid w:val="001B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899"/>
  </w:style>
  <w:style w:type="paragraph" w:styleId="aa">
    <w:name w:val="Title"/>
    <w:basedOn w:val="a"/>
    <w:link w:val="ab"/>
    <w:qFormat/>
    <w:rsid w:val="00776F0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776F09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semiHidden/>
    <w:unhideWhenUsed/>
    <w:rsid w:val="0070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07F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41AC-282B-406F-A97C-CDCDDF57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15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Zver</cp:lastModifiedBy>
  <cp:revision>172</cp:revision>
  <cp:lastPrinted>2022-04-06T13:28:00Z</cp:lastPrinted>
  <dcterms:created xsi:type="dcterms:W3CDTF">2022-01-20T13:10:00Z</dcterms:created>
  <dcterms:modified xsi:type="dcterms:W3CDTF">2024-02-08T07:32:00Z</dcterms:modified>
</cp:coreProperties>
</file>