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747"/>
      </w:tblGrid>
      <w:tr w:rsidR="0051756A" w:rsidRPr="0051756A" w:rsidTr="0051756A">
        <w:tc>
          <w:tcPr>
            <w:tcW w:w="4824" w:type="dxa"/>
          </w:tcPr>
          <w:p w:rsidR="0051756A" w:rsidRPr="0051756A" w:rsidRDefault="0051756A" w:rsidP="0051756A">
            <w:pPr>
              <w:widowControl/>
              <w:jc w:val="center"/>
              <w:rPr>
                <w:snapToGrid/>
                <w:sz w:val="28"/>
                <w:szCs w:val="28"/>
              </w:rPr>
            </w:pPr>
          </w:p>
        </w:tc>
        <w:tc>
          <w:tcPr>
            <w:tcW w:w="4747" w:type="dxa"/>
          </w:tcPr>
          <w:p w:rsidR="0051756A" w:rsidRPr="0051756A" w:rsidRDefault="0051756A" w:rsidP="00F856C4">
            <w:pPr>
              <w:widowControl/>
              <w:ind w:right="-5"/>
              <w:rPr>
                <w:snapToGrid/>
                <w:sz w:val="28"/>
                <w:szCs w:val="28"/>
              </w:rPr>
            </w:pPr>
          </w:p>
        </w:tc>
      </w:tr>
    </w:tbl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>о поиске правообладат</w:t>
      </w:r>
      <w:r w:rsidR="00EE5BB4">
        <w:rPr>
          <w:b/>
          <w:color w:val="000000"/>
          <w:spacing w:val="-1"/>
          <w:sz w:val="30"/>
          <w:szCs w:val="30"/>
        </w:rPr>
        <w:t xml:space="preserve">елей жилых домов, находящихся на территории </w:t>
      </w:r>
      <w:proofErr w:type="spellStart"/>
      <w:r w:rsidR="003775D6">
        <w:rPr>
          <w:b/>
          <w:color w:val="000000"/>
          <w:spacing w:val="-1"/>
          <w:sz w:val="30"/>
          <w:szCs w:val="30"/>
        </w:rPr>
        <w:t>Толкачевского</w:t>
      </w:r>
      <w:proofErr w:type="spellEnd"/>
      <w:r w:rsidR="007A667F">
        <w:rPr>
          <w:b/>
          <w:color w:val="000000"/>
          <w:spacing w:val="-1"/>
          <w:sz w:val="30"/>
          <w:szCs w:val="30"/>
        </w:rPr>
        <w:t xml:space="preserve"> сельсовет</w:t>
      </w:r>
      <w:r w:rsidR="00EE5BB4">
        <w:rPr>
          <w:b/>
          <w:color w:val="000000"/>
          <w:spacing w:val="-1"/>
          <w:sz w:val="30"/>
          <w:szCs w:val="30"/>
        </w:rPr>
        <w:t>а</w:t>
      </w:r>
      <w:r w:rsidR="007A667F">
        <w:rPr>
          <w:b/>
          <w:color w:val="000000"/>
          <w:spacing w:val="-1"/>
          <w:sz w:val="30"/>
          <w:szCs w:val="30"/>
        </w:rPr>
        <w:t xml:space="preserve"> Шкловского района</w:t>
      </w:r>
      <w:r w:rsidR="00EE5BB4">
        <w:rPr>
          <w:b/>
          <w:color w:val="000000"/>
          <w:spacing w:val="-1"/>
          <w:sz w:val="30"/>
          <w:szCs w:val="30"/>
        </w:rPr>
        <w:t>,</w:t>
      </w:r>
      <w:r w:rsidR="007A667F">
        <w:rPr>
          <w:b/>
          <w:color w:val="000000"/>
          <w:spacing w:val="-1"/>
          <w:sz w:val="30"/>
          <w:szCs w:val="30"/>
        </w:rPr>
        <w:t xml:space="preserve">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tbl>
      <w:tblPr>
        <w:tblW w:w="157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1984"/>
        <w:gridCol w:w="1985"/>
        <w:gridCol w:w="850"/>
        <w:gridCol w:w="1276"/>
        <w:gridCol w:w="1134"/>
        <w:gridCol w:w="992"/>
        <w:gridCol w:w="993"/>
        <w:gridCol w:w="708"/>
        <w:gridCol w:w="426"/>
        <w:gridCol w:w="1700"/>
        <w:gridCol w:w="1417"/>
        <w:gridCol w:w="1418"/>
        <w:gridCol w:w="426"/>
      </w:tblGrid>
      <w:tr w:rsidR="0051756A" w:rsidRPr="0051756A" w:rsidTr="002B532B">
        <w:trPr>
          <w:cantSplit/>
          <w:trHeight w:val="441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3D1716">
        <w:trPr>
          <w:trHeight w:val="20"/>
        </w:trPr>
        <w:tc>
          <w:tcPr>
            <w:tcW w:w="1572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3775D6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Толкачевский</w:t>
            </w:r>
            <w:r w:rsidR="006248E6" w:rsidRPr="008347A7">
              <w:rPr>
                <w:sz w:val="26"/>
                <w:szCs w:val="26"/>
              </w:rPr>
              <w:t xml:space="preserve"> сельсовет</w:t>
            </w:r>
          </w:p>
        </w:tc>
      </w:tr>
      <w:tr w:rsidR="00D15C86" w:rsidRPr="0051756A" w:rsidTr="002B532B">
        <w:trPr>
          <w:trHeight w:val="1693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D15C86" w:rsidP="00D15C8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E53375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</w:t>
            </w:r>
            <w:r w:rsidR="0007203C">
              <w:rPr>
                <w:sz w:val="26"/>
                <w:szCs w:val="26"/>
              </w:rPr>
              <w:t>Сметаничи</w:t>
            </w:r>
            <w:proofErr w:type="spellEnd"/>
          </w:p>
          <w:p w:rsidR="003775D6" w:rsidRDefault="00085A31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  <w:r>
              <w:rPr>
                <w:sz w:val="26"/>
                <w:szCs w:val="26"/>
              </w:rPr>
              <w:t>, д.</w:t>
            </w:r>
            <w:r w:rsidR="0007203C">
              <w:rPr>
                <w:sz w:val="26"/>
                <w:szCs w:val="26"/>
              </w:rPr>
              <w:t>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2B532B">
            <w:pPr>
              <w:shd w:val="clear" w:color="auto" w:fill="FFFFFF"/>
              <w:autoSpaceDE w:val="0"/>
              <w:autoSpaceDN w:val="0"/>
              <w:adjustRightInd w:val="0"/>
              <w:spacing w:after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</w:t>
            </w:r>
            <w:r w:rsidR="0007203C">
              <w:rPr>
                <w:sz w:val="26"/>
                <w:szCs w:val="26"/>
              </w:rPr>
              <w:t>ужелькова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07203C">
              <w:rPr>
                <w:sz w:val="26"/>
                <w:szCs w:val="26"/>
              </w:rPr>
              <w:t>Дина</w:t>
            </w:r>
            <w:r>
              <w:rPr>
                <w:sz w:val="26"/>
                <w:szCs w:val="26"/>
              </w:rPr>
              <w:t xml:space="preserve"> В</w:t>
            </w:r>
            <w:r w:rsidR="0007203C">
              <w:rPr>
                <w:sz w:val="26"/>
                <w:szCs w:val="26"/>
              </w:rPr>
              <w:t>ладимировна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3D1716" w:rsidRDefault="00E53375" w:rsidP="0007203C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 w:rsidRPr="003D1716">
              <w:rPr>
                <w:sz w:val="26"/>
                <w:szCs w:val="26"/>
              </w:rPr>
              <w:t>Б</w:t>
            </w:r>
            <w:r w:rsidR="0007203C">
              <w:rPr>
                <w:sz w:val="26"/>
                <w:szCs w:val="26"/>
              </w:rPr>
              <w:t>олее 15</w:t>
            </w:r>
            <w:r w:rsidRPr="003D1716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3D1716" w:rsidRDefault="00D15C86" w:rsidP="00D15C8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3D171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3D1716" w:rsidRDefault="0007203C" w:rsidP="0007203C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E53375" w:rsidRPr="003D1716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21х5,19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Default="00E53375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07203C" w:rsidRPr="008347A7" w:rsidRDefault="0007203C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D15C86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D15C8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0720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="0007203C">
              <w:rPr>
                <w:sz w:val="26"/>
                <w:szCs w:val="26"/>
              </w:rPr>
              <w:t xml:space="preserve"> износ </w:t>
            </w:r>
            <w:r w:rsidR="0007203C" w:rsidRPr="0007203C">
              <w:rPr>
                <w:color w:val="FF0000"/>
                <w:sz w:val="26"/>
                <w:szCs w:val="26"/>
              </w:rPr>
              <w:t>90%</w:t>
            </w:r>
            <w:r w:rsidR="0007203C">
              <w:rPr>
                <w:sz w:val="26"/>
                <w:szCs w:val="26"/>
              </w:rPr>
              <w:t>, сарай, сарай, хоз. блок, хоз. блок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E53375" w:rsidP="0007203C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</w:t>
            </w:r>
            <w:r w:rsidR="0007203C">
              <w:rPr>
                <w:sz w:val="26"/>
                <w:szCs w:val="26"/>
              </w:rPr>
              <w:t>12</w:t>
            </w:r>
            <w:r w:rsidR="003D1716"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5C86" w:rsidRPr="008347A7" w:rsidRDefault="00C60313" w:rsidP="00D15C8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248E6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51756A" w:rsidRDefault="00D15C86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203C" w:rsidRDefault="00E53375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</w:t>
            </w:r>
            <w:r w:rsidR="0007203C">
              <w:rPr>
                <w:sz w:val="26"/>
                <w:szCs w:val="26"/>
              </w:rPr>
              <w:t>Сметаничи</w:t>
            </w:r>
            <w:proofErr w:type="spellEnd"/>
          </w:p>
          <w:p w:rsidR="006248E6" w:rsidRDefault="00E53375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3775D6" w:rsidRDefault="00E53375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</w:t>
            </w:r>
            <w:r w:rsidR="0007203C">
              <w:rPr>
                <w:sz w:val="26"/>
                <w:szCs w:val="26"/>
              </w:rPr>
              <w:t>б</w:t>
            </w:r>
            <w:proofErr w:type="spellEnd"/>
            <w:r w:rsidR="0007203C">
              <w:rPr>
                <w:sz w:val="26"/>
                <w:szCs w:val="26"/>
              </w:rPr>
              <w:t>/н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0290" w:rsidRDefault="0007203C" w:rsidP="009557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Прокопенко Павел Егорович</w:t>
            </w:r>
            <w:r w:rsidR="00085A31">
              <w:rPr>
                <w:sz w:val="26"/>
                <w:szCs w:val="26"/>
              </w:rPr>
              <w:t>,</w:t>
            </w:r>
          </w:p>
          <w:p w:rsidR="00E53375" w:rsidRPr="008347A7" w:rsidRDefault="0007203C" w:rsidP="009557C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Прокопенко Надежда Васильевна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07203C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Более </w:t>
            </w:r>
            <w:r w:rsidR="0007203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7203C" w:rsidP="00DC6B1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9,55х5,87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доска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D164B4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375" w:rsidRPr="008347A7" w:rsidRDefault="00E53375" w:rsidP="000720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Pr="0007203C">
              <w:rPr>
                <w:color w:val="FF0000"/>
                <w:sz w:val="26"/>
                <w:szCs w:val="26"/>
              </w:rPr>
              <w:t xml:space="preserve">90%, </w:t>
            </w:r>
            <w:r w:rsidR="0007203C">
              <w:rPr>
                <w:sz w:val="26"/>
                <w:szCs w:val="26"/>
              </w:rPr>
              <w:t xml:space="preserve">сарай, </w:t>
            </w:r>
            <w:r>
              <w:rPr>
                <w:sz w:val="26"/>
                <w:szCs w:val="26"/>
              </w:rPr>
              <w:t>сарай</w:t>
            </w:r>
            <w:r w:rsidR="0007203C">
              <w:rPr>
                <w:sz w:val="26"/>
                <w:szCs w:val="26"/>
              </w:rPr>
              <w:t>, сарай</w:t>
            </w:r>
            <w:r>
              <w:rPr>
                <w:sz w:val="26"/>
                <w:szCs w:val="26"/>
              </w:rPr>
              <w:t xml:space="preserve"> </w:t>
            </w:r>
            <w:r w:rsidR="0007203C">
              <w:rPr>
                <w:color w:val="FF0000"/>
                <w:sz w:val="26"/>
                <w:szCs w:val="26"/>
              </w:rPr>
              <w:t>износ 90%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53375" w:rsidP="0007203C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</w:t>
            </w:r>
            <w:r w:rsidR="0007203C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  <w:tr w:rsidR="00AF229F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7203C" w:rsidRDefault="0007203C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07203C" w:rsidRDefault="0007203C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07203C" w:rsidRDefault="0007203C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</w:t>
            </w:r>
            <w:proofErr w:type="spellEnd"/>
            <w:r>
              <w:rPr>
                <w:sz w:val="26"/>
                <w:szCs w:val="26"/>
              </w:rPr>
              <w:t>/н</w:t>
            </w:r>
          </w:p>
          <w:p w:rsidR="003775D6" w:rsidRDefault="003775D6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07203C" w:rsidP="00085A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Миранков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5A0C09">
              <w:rPr>
                <w:sz w:val="26"/>
                <w:szCs w:val="26"/>
              </w:rPr>
              <w:t>Виктор Борисович,</w:t>
            </w:r>
          </w:p>
          <w:p w:rsidR="005A0C09" w:rsidRDefault="005A0C09" w:rsidP="00085A3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Миранкова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Татьяна Васильевна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5A0C09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Около</w:t>
            </w:r>
            <w:r w:rsidR="005A0C09">
              <w:rPr>
                <w:sz w:val="26"/>
                <w:szCs w:val="26"/>
              </w:rPr>
              <w:t>40</w:t>
            </w:r>
            <w:r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5A0C09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возможности замера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5A0C09">
              <w:rPr>
                <w:color w:val="FF0000"/>
                <w:sz w:val="26"/>
                <w:szCs w:val="26"/>
              </w:rPr>
              <w:t>износ  90%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5A0C0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</w:t>
            </w:r>
            <w:r w:rsidR="005A0C09">
              <w:rPr>
                <w:sz w:val="26"/>
                <w:szCs w:val="26"/>
              </w:rPr>
              <w:t>1</w:t>
            </w:r>
            <w:r w:rsidR="003D1716"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2B532B">
        <w:trPr>
          <w:trHeight w:val="1761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C09" w:rsidRDefault="005A0C0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5A0C09" w:rsidRDefault="005A0C0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3775D6" w:rsidRDefault="005A0C0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0C09" w:rsidRDefault="005A0C09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Титова </w:t>
            </w:r>
          </w:p>
          <w:p w:rsidR="00AF229F" w:rsidRDefault="005A0C09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Тамара Федоровна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5A0C09" w:rsidP="005A0C09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Около 30 лет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right="14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E53375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="00EE77B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0%</w:t>
            </w:r>
            <w:r w:rsidR="005A0C09">
              <w:rPr>
                <w:sz w:val="26"/>
                <w:szCs w:val="26"/>
              </w:rPr>
              <w:t>,</w:t>
            </w:r>
          </w:p>
          <w:p w:rsidR="00E53375" w:rsidRPr="008347A7" w:rsidRDefault="005A0C09" w:rsidP="005A0C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сарай, сарай</w:t>
            </w:r>
            <w:r w:rsidR="00E53375">
              <w:rPr>
                <w:sz w:val="26"/>
                <w:szCs w:val="26"/>
              </w:rPr>
              <w:t xml:space="preserve"> разрушен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Аварийное состояние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5A0C0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0,1</w:t>
            </w:r>
            <w:r w:rsidR="005A0C09">
              <w:rPr>
                <w:sz w:val="26"/>
                <w:szCs w:val="26"/>
              </w:rPr>
              <w:t>6</w:t>
            </w:r>
            <w:r w:rsidR="003D1716"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1225F6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7125FD" w:rsidP="001225F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7B9" w:rsidRDefault="00EE77B9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EE77B9" w:rsidRDefault="00EE77B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EE77B9" w:rsidRDefault="00EE77B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д.2</w:t>
            </w:r>
          </w:p>
          <w:p w:rsidR="001225F6" w:rsidRDefault="001225F6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3775D6" w:rsidRDefault="003775D6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E77B9" w:rsidP="001225F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Болботенко</w:t>
            </w:r>
            <w:proofErr w:type="spellEnd"/>
            <w:r>
              <w:rPr>
                <w:sz w:val="26"/>
                <w:szCs w:val="26"/>
              </w:rPr>
              <w:t xml:space="preserve"> Виктор Иосифович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E77B9" w:rsidP="00EE77B9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15</w:t>
            </w:r>
            <w:r w:rsidR="00E53375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E77B9" w:rsidP="001225F6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9,74х6,87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1225F6" w:rsidP="001225F6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53375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EE77B9" w:rsidRPr="008347A7" w:rsidRDefault="00EE77B9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1225F6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E53375" w:rsidP="001225F6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Pr="008347A7" w:rsidRDefault="00E53375" w:rsidP="00EE77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="00EE77B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0%</w:t>
            </w:r>
            <w:r w:rsidR="00EE77B9">
              <w:rPr>
                <w:sz w:val="26"/>
                <w:szCs w:val="26"/>
              </w:rPr>
              <w:t>, сарай, сарай разрушен, хоз. блок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53375" w:rsidP="001225F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E53375" w:rsidP="00EE77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</w:t>
            </w:r>
            <w:r w:rsidR="00EE77B9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5F6" w:rsidRDefault="007125FD" w:rsidP="001225F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EE77B9" w:rsidRDefault="00EE77B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EE77B9" w:rsidRDefault="00EE77B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ул.Лесная</w:t>
            </w:r>
            <w:proofErr w:type="spellEnd"/>
          </w:p>
          <w:p w:rsidR="00EE77B9" w:rsidRDefault="00EE77B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д.9</w:t>
            </w:r>
          </w:p>
          <w:p w:rsidR="003775D6" w:rsidRDefault="003775D6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E77B9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Харкевич</w:t>
            </w:r>
            <w:proofErr w:type="spellEnd"/>
            <w:r>
              <w:rPr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411EEA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Около </w:t>
            </w:r>
            <w:r w:rsidR="00411EE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E77B9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6,75х5,16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Pr="00EE77B9">
              <w:rPr>
                <w:color w:val="FF0000"/>
                <w:sz w:val="26"/>
                <w:szCs w:val="26"/>
              </w:rPr>
              <w:t>70%</w:t>
            </w:r>
            <w:r w:rsidR="00EE77B9">
              <w:rPr>
                <w:color w:val="FF0000"/>
                <w:sz w:val="26"/>
                <w:szCs w:val="26"/>
              </w:rPr>
              <w:t xml:space="preserve">, </w:t>
            </w:r>
            <w:r w:rsidR="00EE77B9" w:rsidRPr="00EE77B9">
              <w:rPr>
                <w:sz w:val="26"/>
                <w:szCs w:val="26"/>
              </w:rPr>
              <w:t>навес, хоз. блок, сарай, сарай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E77B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</w:t>
            </w:r>
            <w:r w:rsidR="00EE77B9">
              <w:rPr>
                <w:sz w:val="26"/>
                <w:szCs w:val="26"/>
              </w:rPr>
              <w:t>12</w:t>
            </w:r>
            <w:r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77B9" w:rsidRDefault="00EE77B9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EE77B9" w:rsidRDefault="00EE77B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EE77B9" w:rsidRDefault="00EE77B9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д.11</w:t>
            </w:r>
          </w:p>
          <w:p w:rsidR="00E53375" w:rsidRDefault="00E53375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E77B9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Власенко Мария Иосифовна, Власенко Федор </w:t>
            </w:r>
            <w:proofErr w:type="spellStart"/>
            <w:r>
              <w:rPr>
                <w:sz w:val="26"/>
                <w:szCs w:val="26"/>
              </w:rPr>
              <w:t>Власович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15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411EEA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6,91х5,35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80%</w:t>
            </w:r>
            <w:r w:rsidR="00411EEA">
              <w:rPr>
                <w:sz w:val="26"/>
                <w:szCs w:val="26"/>
              </w:rPr>
              <w:t>, погреб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411E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0,1</w:t>
            </w:r>
            <w:r w:rsidR="00411EEA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1EEA" w:rsidRDefault="00411EEA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411EEA" w:rsidRDefault="00411EEA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3775D6" w:rsidRDefault="002B532B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411EEA" w:rsidP="00411E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Тарасенко Лидия </w:t>
            </w:r>
            <w:proofErr w:type="spellStart"/>
            <w:r>
              <w:rPr>
                <w:sz w:val="26"/>
                <w:szCs w:val="26"/>
              </w:rPr>
              <w:t>Федосовна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411EEA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Около5</w:t>
            </w:r>
            <w:r w:rsidR="00411EEA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411EEA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 возможности замера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375" w:rsidRPr="008347A7" w:rsidRDefault="00411EEA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Кирпич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411E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="00411EEA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  <w:r w:rsidR="00411EEA">
              <w:rPr>
                <w:sz w:val="26"/>
                <w:szCs w:val="26"/>
              </w:rPr>
              <w:t>, разрушен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411EE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</w:t>
            </w:r>
            <w:r w:rsidR="00411EE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1EEA" w:rsidRDefault="00411EEA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411EEA" w:rsidRDefault="00411EEA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3775D6" w:rsidRDefault="002B532B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411EEA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Кужельков</w:t>
            </w:r>
            <w:proofErr w:type="spellEnd"/>
            <w:r>
              <w:rPr>
                <w:sz w:val="26"/>
                <w:szCs w:val="26"/>
              </w:rPr>
              <w:t xml:space="preserve"> Владимир Михайлович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2B532B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20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411EEA" w:rsidP="000A3BED">
            <w:pPr>
              <w:spacing w:before="240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12,85х5,77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0A3BED">
            <w:pPr>
              <w:shd w:val="clear" w:color="auto" w:fill="FFFFFF"/>
              <w:snapToGrid w:val="0"/>
              <w:spacing w:before="24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E53375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0A3BED">
            <w:pPr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="000A3BED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0%</w:t>
            </w:r>
            <w:r w:rsidR="003D1716">
              <w:rPr>
                <w:sz w:val="26"/>
                <w:szCs w:val="26"/>
              </w:rPr>
              <w:t>.</w:t>
            </w:r>
          </w:p>
          <w:p w:rsidR="00E53375" w:rsidRPr="008347A7" w:rsidRDefault="00E53375" w:rsidP="007125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0A3BED">
            <w:pPr>
              <w:spacing w:before="240"/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  <w:r w:rsidR="000A3BED">
              <w:rPr>
                <w:sz w:val="26"/>
                <w:szCs w:val="26"/>
              </w:rPr>
              <w:t>, грозит обвалом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0A3BED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0, 0</w:t>
            </w:r>
            <w:r w:rsidR="000A3BED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BED" w:rsidRDefault="000A3BED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0A3BED" w:rsidRDefault="000A3BED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ул.Центральная</w:t>
            </w:r>
            <w:proofErr w:type="spellEnd"/>
          </w:p>
          <w:p w:rsidR="000A3BED" w:rsidRDefault="000A3BED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д.20</w:t>
            </w:r>
          </w:p>
          <w:p w:rsidR="003775D6" w:rsidRDefault="003775D6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0A3BED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Шевцова Мария Максимовна, Шевцов </w:t>
            </w:r>
            <w:r>
              <w:rPr>
                <w:sz w:val="26"/>
                <w:szCs w:val="26"/>
              </w:rPr>
              <w:lastRenderedPageBreak/>
              <w:t>Владимир Иванович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0A3BED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Около </w:t>
            </w:r>
            <w:r w:rsidR="000A3BED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0A3BED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11,38х5,21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60%,хоз блок износ </w:t>
            </w:r>
            <w:r>
              <w:rPr>
                <w:sz w:val="26"/>
                <w:szCs w:val="26"/>
              </w:rPr>
              <w:lastRenderedPageBreak/>
              <w:t>60%, сарай износ 60%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0A3B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площадью </w:t>
            </w:r>
            <w:r>
              <w:rPr>
                <w:sz w:val="26"/>
                <w:szCs w:val="26"/>
              </w:rPr>
              <w:lastRenderedPageBreak/>
              <w:t>0,</w:t>
            </w:r>
            <w:r w:rsidR="000A3BED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</w:tr>
      <w:tr w:rsidR="007125FD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BED" w:rsidRDefault="000A3BED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0A3BED" w:rsidRDefault="000A3BED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Лесная</w:t>
            </w:r>
          </w:p>
          <w:p w:rsidR="003775D6" w:rsidRDefault="002B532B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д.13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0A3BED" w:rsidP="003D171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Лилия Степановна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0A3BED" w:rsidP="000A3BED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</w:t>
            </w:r>
            <w:r w:rsidR="00E533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</w:t>
            </w:r>
            <w:r w:rsidR="00E53375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0A3BED" w:rsidP="0035436B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53375">
              <w:rPr>
                <w:sz w:val="26"/>
                <w:szCs w:val="26"/>
              </w:rPr>
              <w:t>,</w:t>
            </w:r>
            <w:r w:rsidR="0035436B">
              <w:rPr>
                <w:sz w:val="26"/>
                <w:szCs w:val="26"/>
              </w:rPr>
              <w:t>77х6,72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E53375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527D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="000A3BED">
              <w:rPr>
                <w:sz w:val="26"/>
                <w:szCs w:val="26"/>
              </w:rPr>
              <w:t>9</w:t>
            </w:r>
            <w:r w:rsidR="00527DBA">
              <w:rPr>
                <w:sz w:val="26"/>
                <w:szCs w:val="26"/>
              </w:rPr>
              <w:t>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0A3B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</w:t>
            </w:r>
            <w:r w:rsidR="000A3BED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DBA" w:rsidRDefault="00527DBA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д.Сметаничи</w:t>
            </w:r>
            <w:proofErr w:type="spellEnd"/>
          </w:p>
          <w:p w:rsidR="00527DBA" w:rsidRDefault="00527DBA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527DBA" w:rsidRDefault="00527DBA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д.1</w:t>
            </w:r>
          </w:p>
          <w:p w:rsidR="003775D6" w:rsidRDefault="003775D6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527DBA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Лапоренко</w:t>
            </w:r>
            <w:proofErr w:type="spellEnd"/>
            <w:r>
              <w:rPr>
                <w:sz w:val="26"/>
                <w:szCs w:val="26"/>
              </w:rPr>
              <w:t xml:space="preserve"> Николай Парфёнович, </w:t>
            </w:r>
            <w:proofErr w:type="spellStart"/>
            <w:r>
              <w:rPr>
                <w:sz w:val="26"/>
                <w:szCs w:val="26"/>
              </w:rPr>
              <w:t>Лапоренко</w:t>
            </w:r>
            <w:proofErr w:type="spellEnd"/>
            <w:r>
              <w:rPr>
                <w:sz w:val="26"/>
                <w:szCs w:val="26"/>
              </w:rPr>
              <w:t xml:space="preserve"> Лариса Петровна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527DBA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</w:t>
            </w:r>
            <w:r w:rsidR="00E53375">
              <w:rPr>
                <w:sz w:val="26"/>
                <w:szCs w:val="26"/>
              </w:rPr>
              <w:t>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527DBA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12,04х5,33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527DB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Бревно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90%</w:t>
            </w:r>
            <w:r w:rsidR="00527DBA">
              <w:rPr>
                <w:sz w:val="26"/>
                <w:szCs w:val="26"/>
              </w:rPr>
              <w:t>, сарай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  <w:r w:rsidR="00527DBA">
              <w:rPr>
                <w:sz w:val="26"/>
                <w:szCs w:val="26"/>
              </w:rPr>
              <w:t>, грозит обвалом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0,25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7DBA" w:rsidRDefault="00527DBA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</w:t>
            </w:r>
            <w:r w:rsidR="00C14AB1">
              <w:rPr>
                <w:sz w:val="26"/>
                <w:szCs w:val="26"/>
              </w:rPr>
              <w:t>Малые</w:t>
            </w:r>
            <w:proofErr w:type="spellEnd"/>
            <w:r w:rsidR="00C14AB1">
              <w:rPr>
                <w:sz w:val="26"/>
                <w:szCs w:val="26"/>
              </w:rPr>
              <w:t xml:space="preserve"> </w:t>
            </w:r>
            <w:proofErr w:type="spellStart"/>
            <w:r w:rsidR="00C14AB1">
              <w:rPr>
                <w:sz w:val="26"/>
                <w:szCs w:val="26"/>
              </w:rPr>
              <w:t>Лозицы</w:t>
            </w:r>
            <w:proofErr w:type="spellEnd"/>
          </w:p>
          <w:p w:rsidR="00527DBA" w:rsidRDefault="00527DBA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3775D6" w:rsidRDefault="00527DBA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C14A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б/н (между д.52 и д.52А)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C14AB1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Гелясевич</w:t>
            </w:r>
            <w:proofErr w:type="spellEnd"/>
            <w:r>
              <w:rPr>
                <w:sz w:val="26"/>
                <w:szCs w:val="26"/>
              </w:rPr>
              <w:t xml:space="preserve"> Петр Михайлович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C14AB1" w:rsidP="00C14AB1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</w:t>
            </w:r>
            <w:r w:rsidR="00E533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30</w:t>
            </w:r>
            <w:r w:rsidR="00E53375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C14AB1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5,33х6,89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C14AB1" w:rsidP="00C14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90%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  <w:r w:rsidR="00C14AB1">
              <w:rPr>
                <w:sz w:val="26"/>
                <w:szCs w:val="26"/>
              </w:rPr>
              <w:t>, грозит обвалом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C14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</w:t>
            </w:r>
            <w:r w:rsidR="00C14AB1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4AB1" w:rsidRDefault="00C14AB1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д.Малые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Лозицы</w:t>
            </w:r>
            <w:proofErr w:type="spellEnd"/>
          </w:p>
          <w:p w:rsidR="00C14AB1" w:rsidRDefault="00C14AB1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523EE4" w:rsidRDefault="00C14AB1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б/н (напротив д.48)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375" w:rsidRDefault="00C14AB1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Галиновский</w:t>
            </w:r>
            <w:proofErr w:type="spellEnd"/>
            <w:r>
              <w:rPr>
                <w:sz w:val="26"/>
                <w:szCs w:val="26"/>
              </w:rPr>
              <w:t xml:space="preserve"> Павел Михайлович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C14AB1" w:rsidP="00C14AB1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30</w:t>
            </w:r>
            <w:r w:rsidR="00E53375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C14AB1" w:rsidP="009067A7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4,83х8,08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  <w:r w:rsidR="00AF229F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C14A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70%,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  <w:r w:rsidR="00C14AB1">
              <w:rPr>
                <w:sz w:val="26"/>
                <w:szCs w:val="26"/>
              </w:rPr>
              <w:t>, грозит обвалом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C14AB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</w:t>
            </w:r>
            <w:r w:rsidR="00C14AB1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9067A7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125FD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5D76" w:rsidRDefault="00E35D76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д.Малые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Лозицы</w:t>
            </w:r>
            <w:proofErr w:type="spellEnd"/>
          </w:p>
          <w:p w:rsidR="00E35D76" w:rsidRDefault="00E35D76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523EE4" w:rsidRDefault="00E35D76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3</w:t>
            </w:r>
            <w:r w:rsidRPr="002B532B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19C" w:rsidRDefault="0055619C" w:rsidP="005561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Драчиков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55619C" w:rsidRDefault="0055619C" w:rsidP="005561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 </w:t>
            </w:r>
          </w:p>
          <w:p w:rsidR="007125FD" w:rsidRDefault="0055619C" w:rsidP="005561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55619C" w:rsidP="0055619C">
            <w:pPr>
              <w:shd w:val="clear" w:color="auto" w:fill="FFFFFF"/>
              <w:snapToGrid w:val="0"/>
              <w:spacing w:before="240"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3</w:t>
            </w:r>
            <w:r w:rsidR="00E53375">
              <w:rPr>
                <w:sz w:val="26"/>
                <w:szCs w:val="26"/>
              </w:rPr>
              <w:t>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55619C" w:rsidP="007125FD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5,28х8,15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E53375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7125FD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E53375" w:rsidP="007125FD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Pr="008347A7" w:rsidRDefault="0055619C" w:rsidP="00556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износ 80%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E53375" w:rsidP="005561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0,2</w:t>
            </w:r>
            <w:r w:rsidR="0055619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25FD" w:rsidRDefault="007125FD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19C" w:rsidRDefault="0055619C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д.Малые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Лозицы</w:t>
            </w:r>
            <w:proofErr w:type="spellEnd"/>
          </w:p>
          <w:p w:rsidR="0055619C" w:rsidRDefault="0055619C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523EE4" w:rsidRDefault="0055619C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47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55619C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Маслаков Александр Анатольевич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55619C" w:rsidP="0055619C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4</w:t>
            </w:r>
            <w:r w:rsidR="00E53375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55619C" w:rsidP="009067A7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7,24х8,93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  <w:p w:rsidR="0055619C" w:rsidRPr="008347A7" w:rsidRDefault="0055619C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556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  <w:r w:rsidR="0055619C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сарай</w:t>
            </w:r>
            <w:r w:rsidR="0055619C">
              <w:rPr>
                <w:sz w:val="26"/>
                <w:szCs w:val="26"/>
              </w:rPr>
              <w:t>. навес, сарай, хоз. блок, сарай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6D62BE" w:rsidP="006D62BE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</w:t>
            </w:r>
            <w:r w:rsidR="0055619C">
              <w:rPr>
                <w:sz w:val="26"/>
                <w:szCs w:val="26"/>
              </w:rPr>
              <w:t>ом полностью сохранен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5561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0,15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19C" w:rsidRDefault="0055619C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д.Малые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Лозицы</w:t>
            </w:r>
            <w:proofErr w:type="spellEnd"/>
          </w:p>
          <w:p w:rsidR="0055619C" w:rsidRDefault="0055619C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523EE4" w:rsidRDefault="0055619C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55619C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Кубеко</w:t>
            </w:r>
            <w:proofErr w:type="spellEnd"/>
            <w:r>
              <w:rPr>
                <w:sz w:val="26"/>
                <w:szCs w:val="26"/>
              </w:rPr>
              <w:t xml:space="preserve"> Анна Алексеевна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375" w:rsidRDefault="00E53375" w:rsidP="00E53375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</w:t>
            </w:r>
          </w:p>
          <w:p w:rsidR="00AF229F" w:rsidRDefault="00E53375" w:rsidP="0055619C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5619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55619C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11,73х5,53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  <w:r w:rsidR="0055619C">
              <w:rPr>
                <w:spacing w:val="-2"/>
                <w:sz w:val="26"/>
                <w:szCs w:val="26"/>
              </w:rPr>
              <w:t xml:space="preserve">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556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="0055619C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 xml:space="preserve">0%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  <w:r w:rsidR="0055619C">
              <w:rPr>
                <w:sz w:val="26"/>
                <w:szCs w:val="26"/>
              </w:rPr>
              <w:t>, грозит обвалом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5561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0.0</w:t>
            </w:r>
            <w:r w:rsidR="0055619C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7125FD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F229F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7125FD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2B532B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д.Малые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Лозицы</w:t>
            </w:r>
            <w:proofErr w:type="spellEnd"/>
          </w:p>
          <w:p w:rsidR="006D62BE" w:rsidRDefault="006D62BE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523EE4" w:rsidRDefault="006D62BE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45А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6D62BE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Зеликова Татьяна Петровна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375" w:rsidRDefault="006D62BE" w:rsidP="006D62BE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 3</w:t>
            </w:r>
            <w:r w:rsidR="00E53375">
              <w:rPr>
                <w:sz w:val="26"/>
                <w:szCs w:val="26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6D62BE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9,71х9,42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AF229F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6D62BE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Кирпич</w:t>
            </w:r>
            <w:r w:rsidR="00AF229F"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E53375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F856C4" w:rsidP="00F856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6D62BE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полностью сохранен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Default="00E53375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0,0684</w:t>
            </w:r>
            <w:r w:rsidR="003D1716"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229F" w:rsidRPr="008347A7" w:rsidRDefault="00AF229F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D62BE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6D62BE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д.Большие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Лозицы</w:t>
            </w:r>
            <w:proofErr w:type="spellEnd"/>
          </w:p>
          <w:p w:rsidR="006D62BE" w:rsidRDefault="006D62BE" w:rsidP="006D62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6D62BE" w:rsidRDefault="002B532B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6D62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Емельянова Вера Владимировна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6D62BE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Около</w:t>
            </w:r>
          </w:p>
          <w:p w:rsidR="006D62BE" w:rsidRDefault="006D62BE" w:rsidP="006D62BE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10,03х8,78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6D62BE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Кирпич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F856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полностью сохранен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6D62BE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0,13га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6D62BE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6D62BE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д.Большие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Лозицы</w:t>
            </w:r>
            <w:proofErr w:type="spellEnd"/>
          </w:p>
          <w:p w:rsidR="006D62BE" w:rsidRDefault="006D62BE" w:rsidP="006D62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6D62BE" w:rsidRDefault="006D62BE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д. </w:t>
            </w:r>
            <w:r w:rsidR="00F856C4">
              <w:rPr>
                <w:sz w:val="26"/>
                <w:szCs w:val="26"/>
              </w:rPr>
              <w:t>41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Пусовская</w:t>
            </w:r>
            <w:proofErr w:type="spellEnd"/>
            <w:r>
              <w:rPr>
                <w:sz w:val="26"/>
                <w:szCs w:val="26"/>
              </w:rPr>
              <w:t xml:space="preserve"> Галина Андреевна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6D62BE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12,03х6,02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F856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70%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0,0684га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6D62BE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56C4" w:rsidRDefault="00F856C4" w:rsidP="00F856C4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д.Большие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Лозицы</w:t>
            </w:r>
            <w:proofErr w:type="spellEnd"/>
          </w:p>
          <w:p w:rsidR="00F856C4" w:rsidRDefault="00F856C4" w:rsidP="00F856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6D62BE" w:rsidRDefault="00F856C4" w:rsidP="00F856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56C4" w:rsidRDefault="00F856C4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Дубровская</w:t>
            </w:r>
          </w:p>
          <w:p w:rsidR="006D62BE" w:rsidRDefault="00F856C4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Вера Алексеевна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6D62BE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2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8,78х5,73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6D6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Pr="00F856C4">
              <w:rPr>
                <w:color w:val="FF0000"/>
                <w:sz w:val="26"/>
                <w:szCs w:val="26"/>
              </w:rPr>
              <w:t>90%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F856C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</w:t>
            </w:r>
            <w:r w:rsidR="00F856C4">
              <w:rPr>
                <w:sz w:val="26"/>
                <w:szCs w:val="26"/>
              </w:rPr>
              <w:t>25</w:t>
            </w:r>
            <w:r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6D62BE" w:rsidRPr="0051756A" w:rsidTr="002B532B">
        <w:trPr>
          <w:trHeight w:val="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56C4" w:rsidRDefault="00F856C4" w:rsidP="00F856C4">
            <w:pPr>
              <w:shd w:val="clear" w:color="auto" w:fill="FFFFFF"/>
              <w:autoSpaceDE w:val="0"/>
              <w:autoSpaceDN w:val="0"/>
              <w:adjustRightInd w:val="0"/>
              <w:spacing w:before="24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д.Большие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Лозицы</w:t>
            </w:r>
            <w:proofErr w:type="spellEnd"/>
          </w:p>
          <w:p w:rsidR="00F856C4" w:rsidRDefault="00F856C4" w:rsidP="00F856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</w:t>
            </w:r>
          </w:p>
          <w:p w:rsidR="006D62BE" w:rsidRDefault="002B532B" w:rsidP="002B532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68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 Петр Петрович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6D62BE">
            <w:pPr>
              <w:shd w:val="clear" w:color="auto" w:fill="FFFFFF"/>
              <w:snapToGrid w:val="0"/>
              <w:spacing w:line="223" w:lineRule="exact"/>
              <w:ind w:right="2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9,10х5,26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Бревно доска блок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6D62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износ </w:t>
            </w:r>
            <w:r w:rsidRPr="00F856C4">
              <w:rPr>
                <w:color w:val="FF0000"/>
                <w:sz w:val="26"/>
                <w:szCs w:val="26"/>
              </w:rPr>
              <w:t>90%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F856C4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Аварийное состояние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F856C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площадью 0,</w:t>
            </w:r>
            <w:r w:rsidR="00F856C4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2BE" w:rsidRDefault="006D62BE" w:rsidP="00AF229F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</w:tbl>
    <w:p w:rsidR="0051756A" w:rsidRPr="0051756A" w:rsidRDefault="0051756A" w:rsidP="0051756A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:rsidR="007F63D9" w:rsidRDefault="007F63D9" w:rsidP="0051756A">
      <w:pPr>
        <w:ind w:firstLine="720"/>
        <w:jc w:val="both"/>
        <w:rPr>
          <w:b/>
          <w:sz w:val="24"/>
          <w:szCs w:val="24"/>
        </w:rPr>
      </w:pPr>
    </w:p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включен</w:t>
      </w:r>
      <w:r w:rsidR="006B7673">
        <w:rPr>
          <w:b/>
          <w:sz w:val="24"/>
          <w:szCs w:val="24"/>
        </w:rPr>
        <w:t>ных</w:t>
      </w:r>
      <w:r w:rsidRPr="0051756A">
        <w:rPr>
          <w:b/>
          <w:sz w:val="24"/>
          <w:szCs w:val="24"/>
        </w:rPr>
        <w:t xml:space="preserve">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</w:t>
      </w:r>
      <w:r w:rsidR="002B532B">
        <w:rPr>
          <w:b/>
          <w:sz w:val="24"/>
          <w:szCs w:val="24"/>
        </w:rPr>
        <w:t xml:space="preserve"> </w:t>
      </w:r>
      <w:r w:rsidRPr="0051756A">
        <w:rPr>
          <w:b/>
          <w:sz w:val="24"/>
          <w:szCs w:val="24"/>
        </w:rPr>
        <w:t xml:space="preserve">в </w:t>
      </w:r>
      <w:r w:rsidR="003D1716">
        <w:rPr>
          <w:b/>
          <w:sz w:val="24"/>
          <w:szCs w:val="24"/>
        </w:rPr>
        <w:t>Толкачевский</w:t>
      </w:r>
      <w:r w:rsidR="00B16F01">
        <w:rPr>
          <w:b/>
          <w:sz w:val="24"/>
          <w:szCs w:val="24"/>
        </w:rPr>
        <w:t xml:space="preserve"> сельский исполнительный комитет (Шкловский район, </w:t>
      </w:r>
      <w:r w:rsidR="00B16F01">
        <w:rPr>
          <w:b/>
          <w:sz w:val="24"/>
          <w:szCs w:val="24"/>
        </w:rPr>
        <w:br/>
      </w:r>
      <w:proofErr w:type="spellStart"/>
      <w:r w:rsidR="00B16F01">
        <w:rPr>
          <w:b/>
          <w:sz w:val="24"/>
          <w:szCs w:val="24"/>
        </w:rPr>
        <w:t>аг</w:t>
      </w:r>
      <w:proofErr w:type="spellEnd"/>
      <w:r w:rsidR="00B16F01">
        <w:rPr>
          <w:b/>
          <w:sz w:val="24"/>
          <w:szCs w:val="24"/>
        </w:rPr>
        <w:t xml:space="preserve">. </w:t>
      </w:r>
      <w:proofErr w:type="spellStart"/>
      <w:r w:rsidR="003D1716">
        <w:rPr>
          <w:b/>
          <w:sz w:val="24"/>
          <w:szCs w:val="24"/>
        </w:rPr>
        <w:t>Говяды</w:t>
      </w:r>
      <w:proofErr w:type="spellEnd"/>
      <w:r w:rsidR="00B16F01">
        <w:rPr>
          <w:b/>
          <w:sz w:val="24"/>
          <w:szCs w:val="24"/>
        </w:rPr>
        <w:t xml:space="preserve">, ул. </w:t>
      </w:r>
      <w:proofErr w:type="spellStart"/>
      <w:r w:rsidR="003D1716">
        <w:rPr>
          <w:b/>
          <w:sz w:val="24"/>
          <w:szCs w:val="24"/>
        </w:rPr>
        <w:t>Славгородская</w:t>
      </w:r>
      <w:proofErr w:type="spellEnd"/>
      <w:r w:rsidR="00B16F01">
        <w:rPr>
          <w:b/>
          <w:sz w:val="24"/>
          <w:szCs w:val="24"/>
        </w:rPr>
        <w:t xml:space="preserve">, д. </w:t>
      </w:r>
      <w:r w:rsidR="003D1716">
        <w:rPr>
          <w:b/>
          <w:sz w:val="24"/>
          <w:szCs w:val="24"/>
        </w:rPr>
        <w:t>66А</w:t>
      </w:r>
      <w:r w:rsidR="00B16F01">
        <w:rPr>
          <w:b/>
          <w:sz w:val="24"/>
          <w:szCs w:val="24"/>
        </w:rPr>
        <w:t xml:space="preserve">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="006B7673">
        <w:rPr>
          <w:b/>
          <w:sz w:val="24"/>
          <w:szCs w:val="24"/>
        </w:rPr>
        <w:t>, а так</w:t>
      </w:r>
      <w:r w:rsidRPr="0051756A">
        <w:rPr>
          <w:b/>
          <w:sz w:val="24"/>
          <w:szCs w:val="24"/>
        </w:rPr>
        <w:t>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</w:t>
      </w:r>
      <w:r w:rsidR="00912B97">
        <w:rPr>
          <w:b/>
          <w:sz w:val="24"/>
          <w:szCs w:val="24"/>
        </w:rPr>
        <w:t>е</w:t>
      </w:r>
      <w:r w:rsidRPr="0051756A">
        <w:rPr>
          <w:b/>
          <w:sz w:val="24"/>
          <w:szCs w:val="24"/>
        </w:rPr>
        <w:t xml:space="preserve">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6C36" w:rsidRDefault="0051756A" w:rsidP="009969CC">
      <w:pPr>
        <w:ind w:firstLine="709"/>
        <w:jc w:val="both"/>
        <w:rPr>
          <w:b/>
          <w:sz w:val="24"/>
          <w:szCs w:val="24"/>
        </w:rPr>
        <w:sectPr w:rsidR="00CD6C36" w:rsidSect="002B532B">
          <w:pgSz w:w="16838" w:h="11906" w:orient="landscape"/>
          <w:pgMar w:top="568" w:right="1134" w:bottom="568" w:left="709" w:header="708" w:footer="708" w:gutter="0"/>
          <w:cols w:space="708"/>
          <w:docGrid w:linePitch="360"/>
        </w:sectPr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>
        <w:rPr>
          <w:b/>
          <w:sz w:val="24"/>
          <w:szCs w:val="24"/>
        </w:rPr>
        <w:t>администрации района.</w:t>
      </w:r>
    </w:p>
    <w:p w:rsidR="00CD6C36" w:rsidRPr="00CD6C36" w:rsidRDefault="00CD6C36" w:rsidP="00CD6C36">
      <w:pPr>
        <w:widowControl/>
        <w:rPr>
          <w:snapToGrid/>
          <w:sz w:val="28"/>
          <w:szCs w:val="28"/>
        </w:rPr>
      </w:pPr>
    </w:p>
    <w:p w:rsidR="00CD6C36" w:rsidRPr="00CD6C36" w:rsidRDefault="00CD6C36" w:rsidP="00CD6C36">
      <w:pPr>
        <w:widowControl/>
        <w:tabs>
          <w:tab w:val="left" w:pos="4536"/>
        </w:tabs>
        <w:jc w:val="center"/>
        <w:rPr>
          <w:b/>
          <w:snapToGrid/>
        </w:rPr>
      </w:pPr>
      <w:r w:rsidRPr="00CD6C36">
        <w:rPr>
          <w:b/>
          <w:noProof/>
          <w:snapToGrid/>
          <w:lang w:val="en-US" w:eastAsia="en-US"/>
        </w:rPr>
        <w:drawing>
          <wp:inline distT="0" distB="0" distL="0" distR="0" wp14:anchorId="2D586385" wp14:editId="32EEA0F6">
            <wp:extent cx="598805" cy="581660"/>
            <wp:effectExtent l="0" t="0" r="0" b="8890"/>
            <wp:docPr id="1" name="Рисунок 1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elarus_ch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40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95"/>
        <w:gridCol w:w="4622"/>
      </w:tblGrid>
      <w:tr w:rsidR="00CD6C36" w:rsidRPr="00CD6C36" w:rsidTr="00750B13">
        <w:trPr>
          <w:trHeight w:val="47"/>
        </w:trPr>
        <w:tc>
          <w:tcPr>
            <w:tcW w:w="4695" w:type="dxa"/>
          </w:tcPr>
          <w:p w:rsidR="00CD6C36" w:rsidRPr="00CD6C36" w:rsidRDefault="00CD6C36" w:rsidP="00CD6C36">
            <w:pPr>
              <w:widowControl/>
              <w:spacing w:line="252" w:lineRule="auto"/>
              <w:jc w:val="center"/>
              <w:rPr>
                <w:b/>
                <w:snapToGrid/>
                <w:sz w:val="24"/>
                <w:szCs w:val="24"/>
                <w:lang w:val="be-BY" w:eastAsia="en-US"/>
              </w:rPr>
            </w:pPr>
            <w:r w:rsidRPr="00CD6C36">
              <w:rPr>
                <w:b/>
                <w:snapToGrid/>
                <w:sz w:val="24"/>
                <w:szCs w:val="24"/>
                <w:lang w:val="be-BY" w:eastAsia="en-US"/>
              </w:rPr>
              <w:t>ШКЛОЎСКІ РАЁННЫ</w:t>
            </w:r>
          </w:p>
          <w:p w:rsidR="00CD6C36" w:rsidRPr="00CD6C36" w:rsidRDefault="00CD6C36" w:rsidP="00CD6C36">
            <w:pPr>
              <w:widowControl/>
              <w:spacing w:line="252" w:lineRule="auto"/>
              <w:jc w:val="center"/>
              <w:rPr>
                <w:b/>
                <w:snapToGrid/>
                <w:sz w:val="24"/>
                <w:szCs w:val="24"/>
                <w:lang w:val="be-BY" w:eastAsia="en-US"/>
              </w:rPr>
            </w:pPr>
            <w:r w:rsidRPr="00CD6C36">
              <w:rPr>
                <w:b/>
                <w:snapToGrid/>
                <w:sz w:val="24"/>
                <w:szCs w:val="24"/>
                <w:lang w:val="be-BY" w:eastAsia="en-US"/>
              </w:rPr>
              <w:t>ВЫКАНАЎЧЫ  КАМ</w:t>
            </w:r>
            <w:r w:rsidRPr="00CD6C36">
              <w:rPr>
                <w:b/>
                <w:snapToGrid/>
                <w:sz w:val="24"/>
                <w:szCs w:val="24"/>
                <w:lang w:eastAsia="en-US"/>
              </w:rPr>
              <w:t>I</w:t>
            </w:r>
            <w:r w:rsidRPr="00CD6C36">
              <w:rPr>
                <w:b/>
                <w:snapToGrid/>
                <w:sz w:val="24"/>
                <w:szCs w:val="24"/>
                <w:lang w:val="be-BY" w:eastAsia="en-US"/>
              </w:rPr>
              <w:t>ТЭТ</w:t>
            </w:r>
          </w:p>
          <w:p w:rsidR="00CD6C36" w:rsidRPr="00CD6C36" w:rsidRDefault="00CD6C36" w:rsidP="00CD6C36">
            <w:pPr>
              <w:widowControl/>
              <w:spacing w:line="252" w:lineRule="auto"/>
              <w:jc w:val="center"/>
              <w:rPr>
                <w:b/>
                <w:snapToGrid/>
                <w:sz w:val="24"/>
                <w:szCs w:val="24"/>
                <w:lang w:val="be-BY" w:eastAsia="en-US"/>
              </w:rPr>
            </w:pPr>
          </w:p>
          <w:p w:rsidR="00CD6C36" w:rsidRPr="00CD6C36" w:rsidRDefault="00CD6C36" w:rsidP="00CD6C36">
            <w:pPr>
              <w:widowControl/>
              <w:spacing w:line="252" w:lineRule="auto"/>
              <w:jc w:val="center"/>
              <w:rPr>
                <w:b/>
                <w:snapToGrid/>
                <w:sz w:val="24"/>
                <w:szCs w:val="24"/>
                <w:lang w:val="be-BY" w:eastAsia="en-US"/>
              </w:rPr>
            </w:pPr>
            <w:r w:rsidRPr="00CD6C36">
              <w:rPr>
                <w:b/>
                <w:snapToGrid/>
                <w:sz w:val="24"/>
                <w:szCs w:val="24"/>
                <w:lang w:val="be-BY" w:eastAsia="en-US"/>
              </w:rPr>
              <w:t>ТАЎКАЧОЎСКІ СЕЛЬСКІ</w:t>
            </w:r>
          </w:p>
          <w:p w:rsidR="00CD6C36" w:rsidRPr="00CD6C36" w:rsidRDefault="00CD6C36" w:rsidP="00CD6C36">
            <w:pPr>
              <w:widowControl/>
              <w:spacing w:line="252" w:lineRule="auto"/>
              <w:jc w:val="center"/>
              <w:rPr>
                <w:snapToGrid/>
                <w:sz w:val="28"/>
                <w:szCs w:val="28"/>
                <w:lang w:val="be-BY" w:eastAsia="en-US"/>
              </w:rPr>
            </w:pPr>
            <w:r w:rsidRPr="00CD6C36">
              <w:rPr>
                <w:b/>
                <w:snapToGrid/>
                <w:sz w:val="24"/>
                <w:szCs w:val="24"/>
                <w:lang w:val="be-BY" w:eastAsia="en-US"/>
              </w:rPr>
              <w:t>ВЫКАНАЎЧЫ КАМ</w:t>
            </w:r>
            <w:r w:rsidRPr="00CD6C36">
              <w:rPr>
                <w:b/>
                <w:snapToGrid/>
                <w:sz w:val="24"/>
                <w:szCs w:val="24"/>
                <w:lang w:eastAsia="en-US"/>
              </w:rPr>
              <w:t>I</w:t>
            </w:r>
            <w:r w:rsidRPr="00CD6C36">
              <w:rPr>
                <w:b/>
                <w:snapToGrid/>
                <w:sz w:val="24"/>
                <w:szCs w:val="24"/>
                <w:lang w:val="be-BY" w:eastAsia="en-US"/>
              </w:rPr>
              <w:t>ТЭТ</w:t>
            </w:r>
          </w:p>
        </w:tc>
        <w:tc>
          <w:tcPr>
            <w:tcW w:w="4622" w:type="dxa"/>
          </w:tcPr>
          <w:p w:rsidR="00CD6C36" w:rsidRPr="00CD6C36" w:rsidRDefault="00CD6C36" w:rsidP="00CD6C36">
            <w:pPr>
              <w:widowControl/>
              <w:spacing w:line="252" w:lineRule="auto"/>
              <w:ind w:right="-5"/>
              <w:jc w:val="center"/>
              <w:rPr>
                <w:snapToGrid/>
                <w:sz w:val="24"/>
                <w:szCs w:val="24"/>
                <w:lang w:val="be-BY" w:eastAsia="en-US"/>
              </w:rPr>
            </w:pPr>
            <w:r w:rsidRPr="00CD6C36">
              <w:rPr>
                <w:b/>
                <w:snapToGrid/>
                <w:sz w:val="24"/>
                <w:szCs w:val="24"/>
                <w:lang w:val="be-BY" w:eastAsia="en-US"/>
              </w:rPr>
              <w:t>ШКЛОВСКИЙ РАЙОННЫЙ</w:t>
            </w:r>
          </w:p>
          <w:p w:rsidR="00CD6C36" w:rsidRPr="00CD6C36" w:rsidRDefault="00CD6C36" w:rsidP="00CD6C36">
            <w:pPr>
              <w:widowControl/>
              <w:spacing w:line="252" w:lineRule="auto"/>
              <w:ind w:right="-5"/>
              <w:jc w:val="center"/>
              <w:rPr>
                <w:b/>
                <w:snapToGrid/>
                <w:sz w:val="24"/>
                <w:szCs w:val="24"/>
                <w:lang w:eastAsia="en-US"/>
              </w:rPr>
            </w:pPr>
            <w:r w:rsidRPr="00CD6C36">
              <w:rPr>
                <w:b/>
                <w:snapToGrid/>
                <w:sz w:val="24"/>
                <w:szCs w:val="24"/>
                <w:lang w:eastAsia="en-US"/>
              </w:rPr>
              <w:t xml:space="preserve">ИСПОЛНИТЕЛЬНЫЙ КОМИТЕТ </w:t>
            </w:r>
          </w:p>
          <w:p w:rsidR="00CD6C36" w:rsidRPr="00CD6C36" w:rsidRDefault="00CD6C36" w:rsidP="00CD6C36">
            <w:pPr>
              <w:widowControl/>
              <w:spacing w:line="252" w:lineRule="auto"/>
              <w:ind w:right="-5"/>
              <w:jc w:val="center"/>
              <w:rPr>
                <w:b/>
                <w:snapToGrid/>
                <w:sz w:val="24"/>
                <w:szCs w:val="24"/>
                <w:lang w:eastAsia="en-US"/>
              </w:rPr>
            </w:pPr>
          </w:p>
          <w:p w:rsidR="00CD6C36" w:rsidRPr="00CD6C36" w:rsidRDefault="00CD6C36" w:rsidP="00CD6C36">
            <w:pPr>
              <w:widowControl/>
              <w:spacing w:line="252" w:lineRule="auto"/>
              <w:ind w:right="-5"/>
              <w:jc w:val="center"/>
              <w:rPr>
                <w:b/>
                <w:snapToGrid/>
                <w:sz w:val="24"/>
                <w:szCs w:val="24"/>
                <w:lang w:eastAsia="en-US"/>
              </w:rPr>
            </w:pPr>
            <w:r w:rsidRPr="00CD6C36">
              <w:rPr>
                <w:b/>
                <w:snapToGrid/>
                <w:sz w:val="24"/>
                <w:szCs w:val="24"/>
                <w:lang w:eastAsia="en-US"/>
              </w:rPr>
              <w:t xml:space="preserve">ТОЛКАЧЕВСКИЙ СЕЛЬСКИЙ </w:t>
            </w:r>
          </w:p>
          <w:p w:rsidR="00CD6C36" w:rsidRPr="00CD6C36" w:rsidRDefault="00CD6C36" w:rsidP="00CD6C36">
            <w:pPr>
              <w:widowControl/>
              <w:spacing w:line="252" w:lineRule="auto"/>
              <w:ind w:right="-5"/>
              <w:jc w:val="center"/>
              <w:rPr>
                <w:snapToGrid/>
                <w:sz w:val="28"/>
                <w:szCs w:val="28"/>
                <w:lang w:eastAsia="en-US"/>
              </w:rPr>
            </w:pPr>
            <w:r w:rsidRPr="00CD6C36">
              <w:rPr>
                <w:b/>
                <w:snapToGrid/>
                <w:sz w:val="24"/>
                <w:szCs w:val="24"/>
                <w:lang w:eastAsia="en-US"/>
              </w:rPr>
              <w:t>ИСПОЛНИТЕЛЬНЫЙ КОМИТЕТ</w:t>
            </w:r>
            <w:r w:rsidRPr="00CD6C36">
              <w:rPr>
                <w:b/>
                <w:snapToGrid/>
                <w:lang w:eastAsia="en-US"/>
              </w:rPr>
              <w:t xml:space="preserve"> </w:t>
            </w:r>
          </w:p>
        </w:tc>
      </w:tr>
      <w:tr w:rsidR="00CD6C36" w:rsidRPr="00CD6C36" w:rsidTr="00750B13">
        <w:trPr>
          <w:trHeight w:val="1329"/>
        </w:trPr>
        <w:tc>
          <w:tcPr>
            <w:tcW w:w="4695" w:type="dxa"/>
            <w:hideMark/>
          </w:tcPr>
          <w:p w:rsidR="00CD6C36" w:rsidRPr="00CD6C36" w:rsidRDefault="00CD6C36" w:rsidP="00CD6C36">
            <w:pPr>
              <w:widowControl/>
              <w:shd w:val="clear" w:color="auto" w:fill="FFFFFF"/>
              <w:jc w:val="center"/>
              <w:rPr>
                <w:snapToGrid/>
                <w:lang w:val="be-BY" w:eastAsia="en-US"/>
              </w:rPr>
            </w:pPr>
            <w:r w:rsidRPr="00CD6C36">
              <w:rPr>
                <w:snapToGrid/>
                <w:lang w:val="be-BY" w:eastAsia="en-US"/>
              </w:rPr>
              <w:t>вул. Слаўгарадская, 66а</w:t>
            </w:r>
          </w:p>
          <w:p w:rsidR="00CD6C36" w:rsidRPr="00CD6C36" w:rsidRDefault="00CD6C36" w:rsidP="00CD6C36">
            <w:pPr>
              <w:widowControl/>
              <w:shd w:val="clear" w:color="auto" w:fill="FFFFFF"/>
              <w:jc w:val="center"/>
              <w:rPr>
                <w:snapToGrid/>
                <w:lang w:val="be-BY" w:eastAsia="en-US"/>
              </w:rPr>
            </w:pPr>
            <w:r w:rsidRPr="00CD6C36">
              <w:rPr>
                <w:snapToGrid/>
                <w:lang w:val="be-BY" w:eastAsia="en-US"/>
              </w:rPr>
              <w:t>213024 аг.Гавяды</w:t>
            </w:r>
          </w:p>
          <w:p w:rsidR="00CD6C36" w:rsidRPr="00CD6C36" w:rsidRDefault="00CD6C36" w:rsidP="00CD6C36">
            <w:pPr>
              <w:widowControl/>
              <w:shd w:val="clear" w:color="auto" w:fill="FFFFFF"/>
              <w:jc w:val="center"/>
              <w:rPr>
                <w:snapToGrid/>
                <w:lang w:val="be-BY" w:eastAsia="en-US"/>
              </w:rPr>
            </w:pPr>
            <w:r w:rsidRPr="00CD6C36">
              <w:rPr>
                <w:snapToGrid/>
                <w:lang w:val="be-BY" w:eastAsia="en-US"/>
              </w:rPr>
              <w:t>Шклоўскі раен, Магілёўская вобласць</w:t>
            </w:r>
          </w:p>
          <w:p w:rsidR="00CD6C36" w:rsidRPr="00CD6C36" w:rsidRDefault="00CD6C36" w:rsidP="00CD6C36">
            <w:pPr>
              <w:widowControl/>
              <w:jc w:val="center"/>
              <w:rPr>
                <w:snapToGrid/>
                <w:lang w:val="be-BY" w:eastAsia="en-US"/>
              </w:rPr>
            </w:pPr>
            <w:r w:rsidRPr="00CD6C36">
              <w:rPr>
                <w:snapToGrid/>
                <w:lang w:val="be-BY" w:eastAsia="en-US"/>
              </w:rPr>
              <w:t xml:space="preserve">тэл. (02239) 72633; тэл. /факс (02239) 72617; </w:t>
            </w:r>
          </w:p>
          <w:p w:rsidR="00CD6C36" w:rsidRPr="00CD6C36" w:rsidRDefault="00CD6C36" w:rsidP="00CD6C36">
            <w:pPr>
              <w:widowControl/>
              <w:jc w:val="both"/>
              <w:rPr>
                <w:snapToGrid/>
                <w:lang w:val="be-BY" w:eastAsia="en-US"/>
              </w:rPr>
            </w:pPr>
            <w:r w:rsidRPr="00CD6C36">
              <w:rPr>
                <w:snapToGrid/>
                <w:lang w:val="be-BY" w:eastAsia="en-US"/>
              </w:rPr>
              <w:t xml:space="preserve">                   </w:t>
            </w:r>
            <w:r w:rsidRPr="00CD6C36">
              <w:rPr>
                <w:snapToGrid/>
                <w:lang w:val="en-US" w:eastAsia="en-US"/>
              </w:rPr>
              <w:t>e</w:t>
            </w:r>
            <w:r w:rsidRPr="00CD6C36">
              <w:rPr>
                <w:snapToGrid/>
                <w:lang w:val="be-BY" w:eastAsia="en-US"/>
              </w:rPr>
              <w:t>-</w:t>
            </w:r>
            <w:r w:rsidRPr="00CD6C36">
              <w:rPr>
                <w:snapToGrid/>
                <w:lang w:val="en-US" w:eastAsia="en-US"/>
              </w:rPr>
              <w:t>mail</w:t>
            </w:r>
            <w:r w:rsidRPr="00CD6C36">
              <w:rPr>
                <w:snapToGrid/>
                <w:lang w:val="be-BY" w:eastAsia="en-US"/>
              </w:rPr>
              <w:t>:</w:t>
            </w:r>
            <w:r w:rsidRPr="00CD6C36">
              <w:rPr>
                <w:snapToGrid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CD6C36">
              <w:rPr>
                <w:snapToGrid/>
                <w:lang w:val="en-US" w:eastAsia="en-US"/>
              </w:rPr>
              <w:t>tolkisp</w:t>
            </w:r>
            <w:proofErr w:type="spellEnd"/>
            <w:r w:rsidRPr="00CD6C36">
              <w:rPr>
                <w:snapToGrid/>
                <w:lang w:val="be-BY" w:eastAsia="en-US"/>
              </w:rPr>
              <w:t>@</w:t>
            </w:r>
            <w:proofErr w:type="spellStart"/>
            <w:r w:rsidRPr="00CD6C36">
              <w:rPr>
                <w:snapToGrid/>
                <w:lang w:val="en-US" w:eastAsia="en-US"/>
              </w:rPr>
              <w:t>shklov</w:t>
            </w:r>
            <w:proofErr w:type="spellEnd"/>
            <w:r w:rsidRPr="00CD6C36">
              <w:rPr>
                <w:snapToGrid/>
                <w:lang w:val="be-BY" w:eastAsia="en-US"/>
              </w:rPr>
              <w:t>.</w:t>
            </w:r>
            <w:proofErr w:type="spellStart"/>
            <w:r w:rsidRPr="00CD6C36">
              <w:rPr>
                <w:snapToGrid/>
                <w:lang w:val="en-US" w:eastAsia="en-US"/>
              </w:rPr>
              <w:t>gov</w:t>
            </w:r>
            <w:proofErr w:type="spellEnd"/>
            <w:r w:rsidRPr="00CD6C36">
              <w:rPr>
                <w:snapToGrid/>
                <w:lang w:val="be-BY" w:eastAsia="en-US"/>
              </w:rPr>
              <w:t>.</w:t>
            </w:r>
            <w:r w:rsidRPr="00CD6C36">
              <w:rPr>
                <w:snapToGrid/>
                <w:lang w:val="en-US" w:eastAsia="en-US"/>
              </w:rPr>
              <w:t>by</w:t>
            </w:r>
            <w:r w:rsidRPr="00CD6C36">
              <w:rPr>
                <w:snapToGrid/>
                <w:lang w:val="be-BY" w:eastAsia="en-US"/>
              </w:rPr>
              <w:t xml:space="preserve">            </w:t>
            </w:r>
            <w:r w:rsidRPr="00CD6C36">
              <w:rPr>
                <w:snapToGrid/>
                <w:sz w:val="24"/>
                <w:szCs w:val="24"/>
                <w:lang w:val="be-BY" w:eastAsia="en-US"/>
              </w:rPr>
              <w:t xml:space="preserve">   </w:t>
            </w:r>
            <w:r w:rsidRPr="00CD6C36">
              <w:rPr>
                <w:snapToGrid/>
                <w:lang w:val="be-BY" w:eastAsia="en-US"/>
              </w:rPr>
              <w:t xml:space="preserve">                                     </w:t>
            </w:r>
            <w:r w:rsidRPr="00CD6C36">
              <w:rPr>
                <w:snapToGrid/>
                <w:sz w:val="24"/>
                <w:szCs w:val="24"/>
                <w:lang w:val="be-BY" w:eastAsia="en-US"/>
              </w:rPr>
              <w:t xml:space="preserve">                                                                                                              </w:t>
            </w:r>
          </w:p>
          <w:p w:rsidR="00CD6C36" w:rsidRPr="00CD6C36" w:rsidRDefault="00CD6C36" w:rsidP="00CD6C36">
            <w:pPr>
              <w:widowControl/>
              <w:spacing w:line="300" w:lineRule="exact"/>
              <w:jc w:val="both"/>
              <w:rPr>
                <w:snapToGrid/>
                <w:lang w:val="be-BY" w:eastAsia="en-US"/>
              </w:rPr>
            </w:pPr>
            <w:r w:rsidRPr="00CD6C36">
              <w:rPr>
                <w:snapToGrid/>
                <w:lang w:val="be-BY" w:eastAsia="en-US"/>
              </w:rPr>
              <w:t xml:space="preserve">     </w:t>
            </w:r>
          </w:p>
          <w:p w:rsidR="00CD6C36" w:rsidRPr="00CD6C36" w:rsidRDefault="00CD6C36" w:rsidP="00CD6C36">
            <w:pPr>
              <w:widowControl/>
              <w:spacing w:line="300" w:lineRule="exact"/>
              <w:jc w:val="both"/>
              <w:rPr>
                <w:snapToGrid/>
                <w:sz w:val="24"/>
                <w:szCs w:val="24"/>
                <w:lang w:val="be-BY"/>
              </w:rPr>
            </w:pPr>
            <w:r w:rsidRPr="00CD6C36">
              <w:rPr>
                <w:snapToGrid/>
                <w:lang w:val="be-BY" w:eastAsia="en-US"/>
              </w:rPr>
              <w:t xml:space="preserve">  </w:t>
            </w:r>
            <w:r w:rsidRPr="00CD6C36">
              <w:rPr>
                <w:snapToGrid/>
                <w:sz w:val="24"/>
                <w:szCs w:val="24"/>
                <w:lang w:val="be-BY"/>
              </w:rPr>
              <w:t xml:space="preserve">Ад </w:t>
            </w:r>
            <w:r w:rsidRPr="00CD6C36">
              <w:rPr>
                <w:snapToGrid/>
                <w:sz w:val="24"/>
                <w:szCs w:val="24"/>
                <w:u w:val="single"/>
                <w:lang w:val="be-BY"/>
              </w:rPr>
              <w:tab/>
              <w:t xml:space="preserve">                      </w:t>
            </w:r>
            <w:r w:rsidRPr="00CD6C36">
              <w:rPr>
                <w:snapToGrid/>
                <w:sz w:val="24"/>
                <w:szCs w:val="24"/>
                <w:lang w:val="be-BY"/>
              </w:rPr>
              <w:t xml:space="preserve">  № _______________</w:t>
            </w:r>
          </w:p>
          <w:p w:rsidR="00CD6C36" w:rsidRPr="00CD6C36" w:rsidRDefault="00CD6C36" w:rsidP="00CD6C36">
            <w:pPr>
              <w:widowControl/>
              <w:spacing w:line="252" w:lineRule="auto"/>
              <w:rPr>
                <w:snapToGrid/>
                <w:sz w:val="24"/>
                <w:szCs w:val="24"/>
                <w:lang w:eastAsia="en-US"/>
              </w:rPr>
            </w:pPr>
            <w:r w:rsidRPr="00CD6C36">
              <w:rPr>
                <w:snapToGrid/>
                <w:sz w:val="24"/>
                <w:szCs w:val="24"/>
                <w:lang w:val="be-BY"/>
              </w:rPr>
              <w:t xml:space="preserve">  </w:t>
            </w:r>
            <w:r w:rsidRPr="00CD6C36">
              <w:rPr>
                <w:snapToGrid/>
                <w:sz w:val="24"/>
                <w:szCs w:val="24"/>
              </w:rPr>
              <w:t>На №</w:t>
            </w:r>
            <w:r w:rsidRPr="00CD6C36">
              <w:rPr>
                <w:snapToGrid/>
                <w:sz w:val="24"/>
                <w:szCs w:val="24"/>
                <w:u w:val="single"/>
              </w:rPr>
              <w:tab/>
              <w:t xml:space="preserve">            </w:t>
            </w:r>
            <w:r w:rsidRPr="00CD6C36">
              <w:rPr>
                <w:snapToGrid/>
                <w:sz w:val="24"/>
                <w:szCs w:val="24"/>
                <w:u w:val="single"/>
              </w:rPr>
              <w:tab/>
            </w:r>
            <w:r w:rsidRPr="00CD6C36">
              <w:rPr>
                <w:snapToGrid/>
                <w:sz w:val="24"/>
                <w:szCs w:val="24"/>
              </w:rPr>
              <w:t xml:space="preserve">ад </w:t>
            </w:r>
            <w:r w:rsidRPr="00CD6C36">
              <w:rPr>
                <w:snapToGrid/>
                <w:sz w:val="24"/>
                <w:szCs w:val="24"/>
                <w:u w:val="single"/>
              </w:rPr>
              <w:t xml:space="preserve">                    </w:t>
            </w:r>
            <w:r w:rsidRPr="00CD6C36">
              <w:rPr>
                <w:snapToGrid/>
                <w:sz w:val="24"/>
                <w:szCs w:val="24"/>
                <w:u w:val="single"/>
              </w:rPr>
              <w:tab/>
            </w:r>
            <w:r w:rsidRPr="00CD6C36">
              <w:rPr>
                <w:snapToGrid/>
                <w:sz w:val="24"/>
                <w:szCs w:val="24"/>
                <w:lang w:eastAsia="en-US"/>
              </w:rPr>
              <w:t xml:space="preserve">         </w:t>
            </w:r>
          </w:p>
          <w:p w:rsidR="00CD6C36" w:rsidRPr="00CD6C36" w:rsidRDefault="00CD6C36" w:rsidP="00CD6C36">
            <w:pPr>
              <w:widowControl/>
              <w:spacing w:line="252" w:lineRule="auto"/>
              <w:rPr>
                <w:snapToGrid/>
                <w:lang w:eastAsia="en-US"/>
              </w:rPr>
            </w:pPr>
            <w:r w:rsidRPr="00CD6C36">
              <w:rPr>
                <w:snapToGrid/>
                <w:lang w:eastAsia="en-US"/>
              </w:rPr>
              <w:t xml:space="preserve">         </w:t>
            </w:r>
          </w:p>
          <w:p w:rsidR="00CD6C36" w:rsidRPr="00CD6C36" w:rsidRDefault="00CD6C36" w:rsidP="00CD6C36">
            <w:pPr>
              <w:widowControl/>
              <w:spacing w:line="252" w:lineRule="auto"/>
              <w:rPr>
                <w:snapToGrid/>
                <w:lang w:eastAsia="en-US"/>
              </w:rPr>
            </w:pPr>
            <w:r w:rsidRPr="00CD6C36">
              <w:rPr>
                <w:snapToGrid/>
                <w:lang w:eastAsia="en-US"/>
              </w:rPr>
              <w:t xml:space="preserve">                       </w:t>
            </w:r>
            <w:r w:rsidRPr="00CD6C36">
              <w:rPr>
                <w:snapToGrid/>
                <w:sz w:val="30"/>
                <w:szCs w:val="30"/>
                <w:lang w:eastAsia="en-US"/>
              </w:rPr>
              <w:t xml:space="preserve">   </w:t>
            </w:r>
            <w:r w:rsidRPr="00CD6C36">
              <w:rPr>
                <w:snapToGrid/>
                <w:lang w:eastAsia="en-US"/>
              </w:rPr>
              <w:t xml:space="preserve">                                     </w:t>
            </w:r>
            <w:r w:rsidRPr="00CD6C36">
              <w:rPr>
                <w:snapToGrid/>
                <w:sz w:val="30"/>
                <w:szCs w:val="30"/>
                <w:lang w:eastAsia="en-US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4622" w:type="dxa"/>
          </w:tcPr>
          <w:p w:rsidR="00CD6C36" w:rsidRPr="00CD6C36" w:rsidRDefault="00CD6C36" w:rsidP="00CD6C36">
            <w:pPr>
              <w:widowControl/>
              <w:shd w:val="clear" w:color="auto" w:fill="FFFFFF"/>
              <w:spacing w:line="252" w:lineRule="auto"/>
              <w:jc w:val="center"/>
              <w:rPr>
                <w:snapToGrid/>
                <w:lang w:val="be-BY" w:eastAsia="en-US"/>
              </w:rPr>
            </w:pPr>
            <w:r w:rsidRPr="00CD6C36">
              <w:rPr>
                <w:snapToGrid/>
                <w:lang w:eastAsia="en-US"/>
              </w:rPr>
              <w:t xml:space="preserve">ул. </w:t>
            </w:r>
            <w:proofErr w:type="spellStart"/>
            <w:r w:rsidRPr="00CD6C36">
              <w:rPr>
                <w:snapToGrid/>
                <w:lang w:eastAsia="en-US"/>
              </w:rPr>
              <w:t>Славгородская</w:t>
            </w:r>
            <w:proofErr w:type="spellEnd"/>
            <w:r w:rsidRPr="00CD6C36">
              <w:rPr>
                <w:snapToGrid/>
                <w:lang w:eastAsia="en-US"/>
              </w:rPr>
              <w:t>, 66а</w:t>
            </w:r>
          </w:p>
          <w:p w:rsidR="00CD6C36" w:rsidRPr="00CD6C36" w:rsidRDefault="00CD6C36" w:rsidP="00CD6C36">
            <w:pPr>
              <w:widowControl/>
              <w:shd w:val="clear" w:color="auto" w:fill="FFFFFF"/>
              <w:spacing w:line="252" w:lineRule="auto"/>
              <w:jc w:val="center"/>
              <w:rPr>
                <w:snapToGrid/>
                <w:lang w:val="be-BY" w:eastAsia="en-US"/>
              </w:rPr>
            </w:pPr>
            <w:r w:rsidRPr="00CD6C36">
              <w:rPr>
                <w:snapToGrid/>
                <w:lang w:eastAsia="en-US"/>
              </w:rPr>
              <w:t>213024</w:t>
            </w:r>
            <w:r w:rsidRPr="00CD6C36">
              <w:rPr>
                <w:snapToGrid/>
                <w:lang w:val="be-BY" w:eastAsia="en-US"/>
              </w:rPr>
              <w:t xml:space="preserve"> аг.Говяды</w:t>
            </w:r>
          </w:p>
          <w:p w:rsidR="00CD6C36" w:rsidRPr="00CD6C36" w:rsidRDefault="00CD6C36" w:rsidP="00CD6C36">
            <w:pPr>
              <w:widowControl/>
              <w:shd w:val="clear" w:color="auto" w:fill="FFFFFF"/>
              <w:spacing w:line="252" w:lineRule="auto"/>
              <w:jc w:val="center"/>
              <w:rPr>
                <w:snapToGrid/>
                <w:lang w:eastAsia="en-US"/>
              </w:rPr>
            </w:pPr>
            <w:r w:rsidRPr="00CD6C36">
              <w:rPr>
                <w:snapToGrid/>
                <w:lang w:val="be-BY" w:eastAsia="en-US"/>
              </w:rPr>
              <w:t xml:space="preserve"> </w:t>
            </w:r>
            <w:r w:rsidRPr="00CD6C36">
              <w:rPr>
                <w:snapToGrid/>
                <w:lang w:eastAsia="en-US"/>
              </w:rPr>
              <w:t>Шкловский район, Могилёвская область</w:t>
            </w:r>
          </w:p>
          <w:p w:rsidR="00CD6C36" w:rsidRPr="00CD6C36" w:rsidRDefault="00CD6C36" w:rsidP="00CD6C36">
            <w:pPr>
              <w:widowControl/>
              <w:spacing w:line="252" w:lineRule="auto"/>
              <w:jc w:val="center"/>
              <w:rPr>
                <w:snapToGrid/>
                <w:lang w:eastAsia="en-US"/>
              </w:rPr>
            </w:pPr>
            <w:r w:rsidRPr="00CD6C36">
              <w:rPr>
                <w:snapToGrid/>
                <w:lang w:eastAsia="en-US"/>
              </w:rPr>
              <w:t>тел. (02</w:t>
            </w:r>
            <w:r w:rsidRPr="00CD6C36">
              <w:rPr>
                <w:snapToGrid/>
                <w:lang w:val="be-BY" w:eastAsia="en-US"/>
              </w:rPr>
              <w:t>2</w:t>
            </w:r>
            <w:r w:rsidRPr="00CD6C36">
              <w:rPr>
                <w:snapToGrid/>
                <w:lang w:eastAsia="en-US"/>
              </w:rPr>
              <w:t>3</w:t>
            </w:r>
            <w:r w:rsidRPr="00CD6C36">
              <w:rPr>
                <w:snapToGrid/>
                <w:lang w:val="be-BY" w:eastAsia="en-US"/>
              </w:rPr>
              <w:t>9) 72633</w:t>
            </w:r>
            <w:r w:rsidRPr="00CD6C36">
              <w:rPr>
                <w:snapToGrid/>
                <w:lang w:eastAsia="en-US"/>
              </w:rPr>
              <w:t>; тел. /факс (02239)</w:t>
            </w:r>
            <w:r w:rsidRPr="00CD6C36">
              <w:rPr>
                <w:snapToGrid/>
                <w:lang w:val="be-BY" w:eastAsia="en-US"/>
              </w:rPr>
              <w:t xml:space="preserve"> </w:t>
            </w:r>
            <w:r w:rsidRPr="00CD6C36">
              <w:rPr>
                <w:snapToGrid/>
                <w:lang w:eastAsia="en-US"/>
              </w:rPr>
              <w:t xml:space="preserve">72617; </w:t>
            </w:r>
          </w:p>
          <w:p w:rsidR="00CD6C36" w:rsidRPr="00CD6C36" w:rsidRDefault="00CD6C36" w:rsidP="00CD6C36">
            <w:pPr>
              <w:widowControl/>
              <w:tabs>
                <w:tab w:val="left" w:pos="5445"/>
              </w:tabs>
              <w:spacing w:line="252" w:lineRule="auto"/>
              <w:rPr>
                <w:snapToGrid/>
                <w:sz w:val="28"/>
                <w:szCs w:val="28"/>
                <w:lang w:eastAsia="en-US"/>
              </w:rPr>
            </w:pPr>
            <w:r w:rsidRPr="00CD6C36">
              <w:rPr>
                <w:snapToGrid/>
                <w:lang w:eastAsia="en-US"/>
              </w:rPr>
              <w:t xml:space="preserve">                   </w:t>
            </w:r>
            <w:r w:rsidRPr="00CD6C36">
              <w:rPr>
                <w:snapToGrid/>
                <w:lang w:val="en-US" w:eastAsia="en-US"/>
              </w:rPr>
              <w:t>e</w:t>
            </w:r>
            <w:r w:rsidRPr="00CD6C36">
              <w:rPr>
                <w:snapToGrid/>
                <w:lang w:val="be-BY" w:eastAsia="en-US"/>
              </w:rPr>
              <w:t>-</w:t>
            </w:r>
            <w:r w:rsidRPr="00CD6C36">
              <w:rPr>
                <w:snapToGrid/>
                <w:lang w:val="en-US" w:eastAsia="en-US"/>
              </w:rPr>
              <w:t>mail</w:t>
            </w:r>
            <w:r w:rsidRPr="00CD6C36">
              <w:rPr>
                <w:snapToGrid/>
                <w:lang w:val="be-BY" w:eastAsia="en-US"/>
              </w:rPr>
              <w:t>:</w:t>
            </w:r>
            <w:r w:rsidRPr="00CD6C36">
              <w:rPr>
                <w:snapToGrid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CD6C36">
              <w:rPr>
                <w:snapToGrid/>
                <w:lang w:val="en-US" w:eastAsia="en-US"/>
              </w:rPr>
              <w:t>tolkisp</w:t>
            </w:r>
            <w:proofErr w:type="spellEnd"/>
            <w:r w:rsidRPr="00CD6C36">
              <w:rPr>
                <w:snapToGrid/>
                <w:lang w:val="be-BY" w:eastAsia="en-US"/>
              </w:rPr>
              <w:t>@</w:t>
            </w:r>
            <w:proofErr w:type="spellStart"/>
            <w:r w:rsidRPr="00CD6C36">
              <w:rPr>
                <w:snapToGrid/>
                <w:lang w:val="en-US" w:eastAsia="en-US"/>
              </w:rPr>
              <w:t>shklov</w:t>
            </w:r>
            <w:proofErr w:type="spellEnd"/>
            <w:r w:rsidRPr="00CD6C36">
              <w:rPr>
                <w:snapToGrid/>
                <w:lang w:eastAsia="en-US"/>
              </w:rPr>
              <w:t>.</w:t>
            </w:r>
            <w:proofErr w:type="spellStart"/>
            <w:r w:rsidRPr="00CD6C36">
              <w:rPr>
                <w:snapToGrid/>
                <w:lang w:val="en-US" w:eastAsia="en-US"/>
              </w:rPr>
              <w:t>gov</w:t>
            </w:r>
            <w:proofErr w:type="spellEnd"/>
            <w:r w:rsidRPr="00CD6C36">
              <w:rPr>
                <w:snapToGrid/>
                <w:lang w:val="be-BY" w:eastAsia="en-US"/>
              </w:rPr>
              <w:t>.</w:t>
            </w:r>
            <w:r w:rsidRPr="00CD6C36">
              <w:rPr>
                <w:snapToGrid/>
                <w:lang w:val="en-US" w:eastAsia="en-US"/>
              </w:rPr>
              <w:t>by</w:t>
            </w:r>
            <w:r w:rsidRPr="00CD6C36">
              <w:rPr>
                <w:snapToGrid/>
                <w:lang w:val="be-BY" w:eastAsia="en-US"/>
              </w:rPr>
              <w:t xml:space="preserve">  </w:t>
            </w:r>
            <w:r w:rsidRPr="00CD6C36">
              <w:rPr>
                <w:snapToGrid/>
                <w:lang w:eastAsia="en-US"/>
              </w:rPr>
              <w:t xml:space="preserve">          </w:t>
            </w:r>
            <w:r w:rsidRPr="00CD6C36">
              <w:rPr>
                <w:snapToGrid/>
                <w:sz w:val="24"/>
                <w:szCs w:val="24"/>
                <w:lang w:eastAsia="en-US"/>
              </w:rPr>
              <w:t xml:space="preserve">   </w:t>
            </w:r>
            <w:r w:rsidRPr="00CD6C36">
              <w:rPr>
                <w:snapToGrid/>
                <w:lang w:eastAsia="en-US"/>
              </w:rPr>
              <w:t xml:space="preserve">                                     </w:t>
            </w:r>
            <w:r w:rsidRPr="00CD6C36">
              <w:rPr>
                <w:snapToGrid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</w:t>
            </w:r>
          </w:p>
          <w:p w:rsidR="00CD6C36" w:rsidRPr="00CD6C36" w:rsidRDefault="00CD6C36" w:rsidP="00CD6C36">
            <w:pPr>
              <w:widowControl/>
              <w:spacing w:line="252" w:lineRule="auto"/>
              <w:rPr>
                <w:snapToGrid/>
                <w:lang w:eastAsia="en-US"/>
              </w:rPr>
            </w:pPr>
          </w:p>
        </w:tc>
      </w:tr>
    </w:tbl>
    <w:p w:rsidR="00CD6C36" w:rsidRPr="00CD6C36" w:rsidRDefault="00CD6C36" w:rsidP="00CD6C36">
      <w:pPr>
        <w:widowControl/>
        <w:ind w:firstLine="708"/>
        <w:jc w:val="both"/>
        <w:rPr>
          <w:snapToGrid/>
          <w:sz w:val="30"/>
          <w:szCs w:val="30"/>
        </w:rPr>
      </w:pPr>
      <w:r w:rsidRPr="00CD6C36">
        <w:rPr>
          <w:snapToGrid/>
          <w:sz w:val="30"/>
          <w:szCs w:val="30"/>
        </w:rPr>
        <w:tab/>
      </w:r>
      <w:r w:rsidRPr="00CD6C36">
        <w:rPr>
          <w:snapToGrid/>
          <w:sz w:val="30"/>
          <w:szCs w:val="30"/>
        </w:rPr>
        <w:tab/>
      </w:r>
      <w:r w:rsidRPr="00CD6C36">
        <w:rPr>
          <w:snapToGrid/>
          <w:sz w:val="30"/>
          <w:szCs w:val="30"/>
        </w:rPr>
        <w:tab/>
      </w:r>
      <w:r w:rsidRPr="00CD6C36">
        <w:rPr>
          <w:snapToGrid/>
          <w:sz w:val="30"/>
          <w:szCs w:val="30"/>
        </w:rPr>
        <w:tab/>
      </w:r>
      <w:r w:rsidRPr="00CD6C36">
        <w:rPr>
          <w:snapToGrid/>
          <w:sz w:val="30"/>
          <w:szCs w:val="30"/>
        </w:rPr>
        <w:tab/>
      </w:r>
      <w:r w:rsidRPr="00CD6C36">
        <w:rPr>
          <w:snapToGrid/>
          <w:sz w:val="30"/>
          <w:szCs w:val="30"/>
        </w:rPr>
        <w:tab/>
      </w:r>
      <w:r w:rsidRPr="00CD6C36">
        <w:rPr>
          <w:snapToGrid/>
          <w:sz w:val="30"/>
          <w:szCs w:val="30"/>
        </w:rPr>
        <w:tab/>
      </w:r>
    </w:p>
    <w:p w:rsidR="00CD6C36" w:rsidRPr="00CD6C36" w:rsidRDefault="00CD6C36" w:rsidP="00CD6C36">
      <w:pPr>
        <w:widowControl/>
        <w:spacing w:line="280" w:lineRule="exact"/>
        <w:ind w:left="5670"/>
        <w:rPr>
          <w:snapToGrid/>
          <w:sz w:val="30"/>
          <w:szCs w:val="30"/>
        </w:rPr>
      </w:pPr>
      <w:r w:rsidRPr="00CD6C36">
        <w:rPr>
          <w:snapToGrid/>
          <w:sz w:val="30"/>
          <w:szCs w:val="30"/>
        </w:rPr>
        <w:t>Информационно-издательское учреждение «Издательский дом «Шклов-инфо»</w:t>
      </w:r>
    </w:p>
    <w:p w:rsidR="00CD6C36" w:rsidRPr="00CD6C36" w:rsidRDefault="00CD6C36" w:rsidP="00CD6C36">
      <w:pPr>
        <w:widowControl/>
        <w:spacing w:line="360" w:lineRule="auto"/>
        <w:rPr>
          <w:snapToGrid/>
          <w:sz w:val="30"/>
          <w:szCs w:val="30"/>
        </w:rPr>
      </w:pPr>
    </w:p>
    <w:p w:rsidR="00CD6C36" w:rsidRPr="00CD6C36" w:rsidRDefault="00CD6C36" w:rsidP="00CD6C36">
      <w:pPr>
        <w:widowControl/>
        <w:jc w:val="both"/>
        <w:rPr>
          <w:snapToGrid/>
          <w:color w:val="000000"/>
          <w:spacing w:val="-1"/>
          <w:sz w:val="30"/>
          <w:szCs w:val="30"/>
        </w:rPr>
      </w:pPr>
      <w:r w:rsidRPr="00CD6C36">
        <w:rPr>
          <w:snapToGrid/>
          <w:sz w:val="30"/>
          <w:szCs w:val="30"/>
        </w:rPr>
        <w:tab/>
        <w:t xml:space="preserve">Во исполнение </w:t>
      </w:r>
      <w:r w:rsidRPr="00CD6C36">
        <w:rPr>
          <w:snapToGrid/>
          <w:color w:val="000000"/>
          <w:spacing w:val="-1"/>
          <w:sz w:val="30"/>
          <w:szCs w:val="30"/>
        </w:rPr>
        <w:t xml:space="preserve">Указа Президента Республики Беларусь от </w:t>
      </w:r>
      <w:r w:rsidRPr="00CD6C36">
        <w:rPr>
          <w:snapToGrid/>
          <w:color w:val="000000"/>
          <w:spacing w:val="-1"/>
          <w:sz w:val="30"/>
          <w:szCs w:val="30"/>
        </w:rPr>
        <w:br/>
      </w:r>
      <w:r w:rsidRPr="00CD6C36">
        <w:rPr>
          <w:snapToGrid/>
          <w:sz w:val="30"/>
          <w:szCs w:val="30"/>
        </w:rPr>
        <w:t>24 марта 2021 г. № 116 «Об отчуждении жилых домов в сельской местности и совершенствовании работы с пустующими домами»</w:t>
      </w:r>
      <w:r w:rsidRPr="00CD6C36">
        <w:rPr>
          <w:snapToGrid/>
          <w:color w:val="000000"/>
          <w:spacing w:val="-1"/>
          <w:sz w:val="30"/>
          <w:szCs w:val="30"/>
        </w:rPr>
        <w:t xml:space="preserve"> </w:t>
      </w:r>
      <w:r w:rsidRPr="00CD6C36">
        <w:rPr>
          <w:snapToGrid/>
          <w:sz w:val="30"/>
          <w:szCs w:val="30"/>
        </w:rPr>
        <w:t>Толкачевский сельский исполнительный комитет, просит опубликовать в ближайшем выпуске газеты «</w:t>
      </w:r>
      <w:proofErr w:type="spellStart"/>
      <w:r w:rsidRPr="00CD6C36">
        <w:rPr>
          <w:snapToGrid/>
          <w:sz w:val="30"/>
          <w:szCs w:val="30"/>
        </w:rPr>
        <w:t>Ударны</w:t>
      </w:r>
      <w:proofErr w:type="spellEnd"/>
      <w:r w:rsidRPr="00CD6C36">
        <w:rPr>
          <w:snapToGrid/>
          <w:sz w:val="30"/>
          <w:szCs w:val="30"/>
        </w:rPr>
        <w:t xml:space="preserve"> фронт» сведения о поиске правообладателей жилых домов, находящихся на территории </w:t>
      </w:r>
      <w:proofErr w:type="spellStart"/>
      <w:r w:rsidRPr="00CD6C36">
        <w:rPr>
          <w:snapToGrid/>
          <w:sz w:val="30"/>
          <w:szCs w:val="30"/>
        </w:rPr>
        <w:t>Толкачевского</w:t>
      </w:r>
      <w:proofErr w:type="spellEnd"/>
      <w:r w:rsidRPr="00CD6C36">
        <w:rPr>
          <w:snapToGrid/>
          <w:sz w:val="30"/>
          <w:szCs w:val="30"/>
        </w:rPr>
        <w:t xml:space="preserve"> сельсовета, соответствующих критериям пустующих жилых домов.</w:t>
      </w:r>
    </w:p>
    <w:p w:rsidR="00CD6C36" w:rsidRPr="00CD6C36" w:rsidRDefault="00CD6C36" w:rsidP="00CD6C36">
      <w:pPr>
        <w:widowControl/>
        <w:jc w:val="both"/>
        <w:rPr>
          <w:snapToGrid/>
          <w:color w:val="000000"/>
          <w:spacing w:val="-1"/>
          <w:sz w:val="30"/>
          <w:szCs w:val="30"/>
        </w:rPr>
      </w:pPr>
    </w:p>
    <w:p w:rsidR="00CD6C36" w:rsidRPr="00CD6C36" w:rsidRDefault="00CD6C36" w:rsidP="00CD6C36">
      <w:pPr>
        <w:widowControl/>
        <w:jc w:val="both"/>
        <w:rPr>
          <w:snapToGrid/>
          <w:color w:val="000000"/>
          <w:spacing w:val="-1"/>
          <w:sz w:val="30"/>
          <w:szCs w:val="30"/>
        </w:rPr>
      </w:pPr>
      <w:r w:rsidRPr="00CD6C36">
        <w:rPr>
          <w:snapToGrid/>
          <w:color w:val="000000"/>
          <w:spacing w:val="-1"/>
          <w:sz w:val="30"/>
          <w:szCs w:val="30"/>
        </w:rPr>
        <w:t>Приложение: на 4 л. в 1 экз.</w:t>
      </w:r>
    </w:p>
    <w:p w:rsidR="00CD6C36" w:rsidRPr="00CD6C36" w:rsidRDefault="00CD6C36" w:rsidP="00CD6C36">
      <w:pPr>
        <w:widowControl/>
        <w:spacing w:line="300" w:lineRule="exact"/>
        <w:jc w:val="both"/>
        <w:rPr>
          <w:snapToGrid/>
          <w:sz w:val="30"/>
          <w:szCs w:val="30"/>
        </w:rPr>
      </w:pPr>
    </w:p>
    <w:p w:rsidR="00CD6C36" w:rsidRPr="00CD6C36" w:rsidRDefault="00CD6C36" w:rsidP="00CD6C36">
      <w:pPr>
        <w:widowControl/>
        <w:spacing w:line="300" w:lineRule="exact"/>
        <w:jc w:val="both"/>
        <w:rPr>
          <w:snapToGrid/>
          <w:sz w:val="30"/>
          <w:szCs w:val="30"/>
        </w:rPr>
      </w:pPr>
    </w:p>
    <w:p w:rsidR="00CD6C36" w:rsidRPr="00CD6C36" w:rsidRDefault="00CD6C36" w:rsidP="00CD6C36">
      <w:pPr>
        <w:widowControl/>
        <w:spacing w:line="300" w:lineRule="exact"/>
        <w:jc w:val="both"/>
        <w:rPr>
          <w:snapToGrid/>
          <w:sz w:val="30"/>
          <w:szCs w:val="30"/>
        </w:rPr>
      </w:pPr>
      <w:r w:rsidRPr="00CD6C36">
        <w:rPr>
          <w:snapToGrid/>
          <w:sz w:val="30"/>
          <w:szCs w:val="30"/>
        </w:rPr>
        <w:t xml:space="preserve">Председатель </w:t>
      </w:r>
      <w:proofErr w:type="spellStart"/>
      <w:r w:rsidRPr="00CD6C36">
        <w:rPr>
          <w:snapToGrid/>
          <w:sz w:val="30"/>
          <w:szCs w:val="30"/>
        </w:rPr>
        <w:t>сельисполкома</w:t>
      </w:r>
      <w:proofErr w:type="spellEnd"/>
      <w:r w:rsidRPr="00CD6C36">
        <w:rPr>
          <w:snapToGrid/>
          <w:sz w:val="30"/>
          <w:szCs w:val="30"/>
        </w:rPr>
        <w:t xml:space="preserve">                                          </w:t>
      </w:r>
      <w:proofErr w:type="spellStart"/>
      <w:r w:rsidRPr="00CD6C36">
        <w:rPr>
          <w:snapToGrid/>
          <w:sz w:val="30"/>
          <w:szCs w:val="30"/>
        </w:rPr>
        <w:t>А.О.Качанова</w:t>
      </w:r>
      <w:proofErr w:type="spellEnd"/>
    </w:p>
    <w:p w:rsidR="00CD6C36" w:rsidRPr="00CD6C36" w:rsidRDefault="00CD6C36" w:rsidP="00CD6C36">
      <w:pPr>
        <w:widowControl/>
        <w:spacing w:line="300" w:lineRule="exact"/>
        <w:jc w:val="both"/>
        <w:rPr>
          <w:snapToGrid/>
          <w:sz w:val="18"/>
          <w:szCs w:val="18"/>
        </w:rPr>
      </w:pPr>
    </w:p>
    <w:p w:rsidR="00CD6C36" w:rsidRPr="00CD6C36" w:rsidRDefault="00CD6C36" w:rsidP="00CD6C36">
      <w:pPr>
        <w:widowControl/>
        <w:spacing w:line="300" w:lineRule="exact"/>
        <w:jc w:val="both"/>
        <w:rPr>
          <w:snapToGrid/>
          <w:sz w:val="18"/>
          <w:szCs w:val="18"/>
        </w:rPr>
      </w:pPr>
    </w:p>
    <w:p w:rsidR="00CD3C61" w:rsidRDefault="00CD3C61" w:rsidP="009969CC">
      <w:pPr>
        <w:ind w:firstLine="709"/>
        <w:jc w:val="both"/>
      </w:pPr>
      <w:bookmarkStart w:id="0" w:name="_GoBack"/>
      <w:bookmarkEnd w:id="0"/>
    </w:p>
    <w:sectPr w:rsidR="00CD3C61" w:rsidSect="002A5B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7203C"/>
    <w:rsid w:val="00082B3D"/>
    <w:rsid w:val="00085A31"/>
    <w:rsid w:val="000A05DC"/>
    <w:rsid w:val="000A3BED"/>
    <w:rsid w:val="000E6780"/>
    <w:rsid w:val="00112D75"/>
    <w:rsid w:val="001225F6"/>
    <w:rsid w:val="001655DE"/>
    <w:rsid w:val="001A4D7C"/>
    <w:rsid w:val="00205D29"/>
    <w:rsid w:val="0021053C"/>
    <w:rsid w:val="00214B68"/>
    <w:rsid w:val="002B532B"/>
    <w:rsid w:val="00305EC0"/>
    <w:rsid w:val="00312C36"/>
    <w:rsid w:val="00314B88"/>
    <w:rsid w:val="0035436B"/>
    <w:rsid w:val="003775D6"/>
    <w:rsid w:val="003D1716"/>
    <w:rsid w:val="00403C17"/>
    <w:rsid w:val="0040712F"/>
    <w:rsid w:val="00411EEA"/>
    <w:rsid w:val="005157F6"/>
    <w:rsid w:val="0051756A"/>
    <w:rsid w:val="00523EE4"/>
    <w:rsid w:val="00527DBA"/>
    <w:rsid w:val="005334FD"/>
    <w:rsid w:val="00544BDC"/>
    <w:rsid w:val="00550290"/>
    <w:rsid w:val="0055619C"/>
    <w:rsid w:val="00573947"/>
    <w:rsid w:val="005A0C09"/>
    <w:rsid w:val="005D187C"/>
    <w:rsid w:val="00620D65"/>
    <w:rsid w:val="006248E6"/>
    <w:rsid w:val="00657E15"/>
    <w:rsid w:val="00666F4A"/>
    <w:rsid w:val="006B08D1"/>
    <w:rsid w:val="006B7673"/>
    <w:rsid w:val="006D62BE"/>
    <w:rsid w:val="006F78D8"/>
    <w:rsid w:val="007125FD"/>
    <w:rsid w:val="00721778"/>
    <w:rsid w:val="007222F4"/>
    <w:rsid w:val="00730CEF"/>
    <w:rsid w:val="0075197F"/>
    <w:rsid w:val="00764D62"/>
    <w:rsid w:val="007A667F"/>
    <w:rsid w:val="007E1C22"/>
    <w:rsid w:val="007F63D9"/>
    <w:rsid w:val="008347A7"/>
    <w:rsid w:val="00841FB0"/>
    <w:rsid w:val="00892352"/>
    <w:rsid w:val="008A1E62"/>
    <w:rsid w:val="008A5AA5"/>
    <w:rsid w:val="008F718C"/>
    <w:rsid w:val="009067A7"/>
    <w:rsid w:val="00912B97"/>
    <w:rsid w:val="009224A3"/>
    <w:rsid w:val="009557C0"/>
    <w:rsid w:val="009969CC"/>
    <w:rsid w:val="009E02D6"/>
    <w:rsid w:val="00A05B54"/>
    <w:rsid w:val="00A30814"/>
    <w:rsid w:val="00A6684E"/>
    <w:rsid w:val="00A97EB8"/>
    <w:rsid w:val="00AF229F"/>
    <w:rsid w:val="00B16F01"/>
    <w:rsid w:val="00BB5513"/>
    <w:rsid w:val="00BC01BD"/>
    <w:rsid w:val="00BE02E5"/>
    <w:rsid w:val="00BF6634"/>
    <w:rsid w:val="00C14AB1"/>
    <w:rsid w:val="00C60313"/>
    <w:rsid w:val="00CD3C61"/>
    <w:rsid w:val="00CD6C36"/>
    <w:rsid w:val="00CF05B3"/>
    <w:rsid w:val="00D15C86"/>
    <w:rsid w:val="00D164B4"/>
    <w:rsid w:val="00D16933"/>
    <w:rsid w:val="00D45E49"/>
    <w:rsid w:val="00DC6B1D"/>
    <w:rsid w:val="00E118F8"/>
    <w:rsid w:val="00E11CD9"/>
    <w:rsid w:val="00E22BA1"/>
    <w:rsid w:val="00E264BB"/>
    <w:rsid w:val="00E35D76"/>
    <w:rsid w:val="00E53375"/>
    <w:rsid w:val="00EA05E3"/>
    <w:rsid w:val="00ED33C0"/>
    <w:rsid w:val="00EE5BB4"/>
    <w:rsid w:val="00EE77B9"/>
    <w:rsid w:val="00F04B55"/>
    <w:rsid w:val="00F13F23"/>
    <w:rsid w:val="00F235EE"/>
    <w:rsid w:val="00F32C31"/>
    <w:rsid w:val="00F4259B"/>
    <w:rsid w:val="00F8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108D3-F9A7-4810-8969-F2573E40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5F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5FD"/>
    <w:rPr>
      <w:rFonts w:ascii="Arial" w:eastAsia="Times New Roman" w:hAnsi="Arial" w:cs="Arial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Шалашкова Любовь Яковлевна</dc:creator>
  <cp:lastModifiedBy>Толкачевский С С</cp:lastModifiedBy>
  <cp:revision>4</cp:revision>
  <cp:lastPrinted>2025-03-28T09:00:00Z</cp:lastPrinted>
  <dcterms:created xsi:type="dcterms:W3CDTF">2025-02-06T09:01:00Z</dcterms:created>
  <dcterms:modified xsi:type="dcterms:W3CDTF">2025-03-28T09:00:00Z</dcterms:modified>
</cp:coreProperties>
</file>