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A0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 w:rsidRPr="00F07B9E">
        <w:rPr>
          <w:rFonts w:ascii="Times New Roman" w:hAnsi="Times New Roman" w:cs="Times New Roman"/>
          <w:sz w:val="28"/>
          <w:szCs w:val="28"/>
        </w:rPr>
        <w:t>ПЕРЕЧЕНЬ</w:t>
      </w:r>
      <w:r w:rsidR="006B0484" w:rsidRPr="00B94CEB">
        <w:rPr>
          <w:rFonts w:ascii="Times New Roman" w:hAnsi="Times New Roman" w:cs="Times New Roman"/>
          <w:sz w:val="28"/>
          <w:szCs w:val="28"/>
        </w:rPr>
        <w:t xml:space="preserve"> </w:t>
      </w:r>
      <w:r w:rsidRPr="00F07B9E">
        <w:rPr>
          <w:rFonts w:ascii="Times New Roman" w:hAnsi="Times New Roman" w:cs="Times New Roman"/>
          <w:sz w:val="28"/>
          <w:szCs w:val="28"/>
        </w:rPr>
        <w:t>административных процедур, осуществляемых учреждением</w:t>
      </w:r>
    </w:p>
    <w:p w:rsidR="00CA15A0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«Шкловский районный центр социального обслуживания населения»</w:t>
      </w:r>
    </w:p>
    <w:p w:rsidR="00286059" w:rsidRPr="008928ED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</w:t>
      </w:r>
      <w:r w:rsidR="00286059" w:rsidRPr="0028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Беларусь от 26.04.2010 г. </w:t>
      </w:r>
    </w:p>
    <w:p w:rsidR="00286059" w:rsidRPr="00286059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200 «Об административных процедурах, осуществляемых</w:t>
      </w:r>
    </w:p>
    <w:p w:rsidR="00286059" w:rsidRPr="00286059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государственными органами и иными</w:t>
      </w:r>
      <w:r w:rsidR="00286059" w:rsidRPr="0028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5A0" w:rsidRPr="004E56D2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заявлениям граждан» (с учетом взаимозаменяемости)</w:t>
      </w:r>
    </w:p>
    <w:p w:rsidR="00CA15A0" w:rsidRPr="00EE2792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5A0" w:rsidRPr="00EE2792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об осуществлении административных процедур осуществляется с 08.00 до 13.00 и с 14.00 до 17.00</w:t>
      </w:r>
    </w:p>
    <w:p w:rsidR="00CA15A0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Выходной – суббота, воскресенье</w:t>
      </w:r>
    </w:p>
    <w:p w:rsidR="00316CCE" w:rsidRDefault="00316CCE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об осуществлении административных процедур службой «Одно окно» Шкловского райисполкома осуществляется:</w:t>
      </w:r>
    </w:p>
    <w:p w:rsidR="00316CCE" w:rsidRPr="00F07B9E" w:rsidRDefault="00316CCE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08.00 до 1</w:t>
      </w:r>
      <w:r w:rsidR="006D0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6D042E">
        <w:rPr>
          <w:rFonts w:ascii="Times New Roman" w:hAnsi="Times New Roman" w:cs="Times New Roman"/>
          <w:sz w:val="28"/>
          <w:szCs w:val="28"/>
        </w:rPr>
        <w:t>, с 14.00 до 17.00</w:t>
      </w:r>
      <w:r>
        <w:rPr>
          <w:rFonts w:ascii="Times New Roman" w:hAnsi="Times New Roman" w:cs="Times New Roman"/>
          <w:sz w:val="28"/>
          <w:szCs w:val="28"/>
        </w:rPr>
        <w:t xml:space="preserve"> (понедельник, вторник, четверг, пятница), с 08.00</w:t>
      </w:r>
      <w:r w:rsidR="006D0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42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D042E">
        <w:rPr>
          <w:rFonts w:ascii="Times New Roman" w:hAnsi="Times New Roman" w:cs="Times New Roman"/>
          <w:sz w:val="28"/>
          <w:szCs w:val="28"/>
        </w:rPr>
        <w:t xml:space="preserve"> 13.00, с 14.00</w:t>
      </w:r>
      <w:r>
        <w:rPr>
          <w:rFonts w:ascii="Times New Roman" w:hAnsi="Times New Roman" w:cs="Times New Roman"/>
          <w:sz w:val="28"/>
          <w:szCs w:val="28"/>
        </w:rPr>
        <w:t xml:space="preserve"> до 20.00 (среда)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4"/>
        <w:gridCol w:w="2784"/>
        <w:gridCol w:w="4819"/>
        <w:gridCol w:w="1560"/>
        <w:gridCol w:w="1701"/>
        <w:gridCol w:w="1778"/>
      </w:tblGrid>
      <w:tr w:rsidR="00CA15A0" w:rsidTr="004B62B7">
        <w:trPr>
          <w:trHeight w:val="915"/>
        </w:trPr>
        <w:tc>
          <w:tcPr>
            <w:tcW w:w="2144" w:type="dxa"/>
          </w:tcPr>
          <w:p w:rsidR="00CA15A0" w:rsidRPr="00A116C7" w:rsidRDefault="00CA15A0" w:rsidP="004B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A15A0" w:rsidRPr="00A116C7" w:rsidRDefault="00CA15A0" w:rsidP="004B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дминистра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тивной</w:t>
            </w:r>
            <w:proofErr w:type="spellEnd"/>
            <w:proofErr w:type="gramEnd"/>
          </w:p>
          <w:p w:rsidR="00CA15A0" w:rsidRDefault="00CA15A0" w:rsidP="004B62B7">
            <w:pPr>
              <w:rPr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2784" w:type="dxa"/>
          </w:tcPr>
          <w:p w:rsidR="00CA15A0" w:rsidRDefault="00CA15A0" w:rsidP="004B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</w:p>
          <w:p w:rsidR="00CA15A0" w:rsidRPr="00A116C7" w:rsidRDefault="00CA15A0" w:rsidP="004B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:rsidR="00CA15A0" w:rsidRPr="00A116C7" w:rsidRDefault="00CA15A0" w:rsidP="004B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ответственного, место нахождения,</w:t>
            </w:r>
          </w:p>
          <w:p w:rsidR="00CA15A0" w:rsidRPr="00A116C7" w:rsidRDefault="00CA15A0" w:rsidP="004B62B7">
            <w:pPr>
              <w:rPr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819" w:type="dxa"/>
          </w:tcPr>
          <w:p w:rsidR="00CA15A0" w:rsidRPr="00A116C7" w:rsidRDefault="00CA15A0" w:rsidP="004B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6C7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1560" w:type="dxa"/>
          </w:tcPr>
          <w:p w:rsidR="00CA15A0" w:rsidRPr="000E5F78" w:rsidRDefault="00CA15A0" w:rsidP="004B6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5F78">
              <w:rPr>
                <w:rFonts w:ascii="Times New Roman" w:hAnsi="Times New Roman" w:cs="Times New Roman"/>
                <w:sz w:val="26"/>
                <w:szCs w:val="26"/>
              </w:rPr>
              <w:t xml:space="preserve">Размер платы, взимаемый при </w:t>
            </w:r>
            <w:proofErr w:type="spellStart"/>
            <w:proofErr w:type="gramStart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осуществ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лении</w:t>
            </w:r>
            <w:proofErr w:type="spellEnd"/>
            <w:proofErr w:type="gramEnd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админист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ративной</w:t>
            </w:r>
            <w:proofErr w:type="spellEnd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701" w:type="dxa"/>
          </w:tcPr>
          <w:p w:rsidR="00CA15A0" w:rsidRPr="000E5F78" w:rsidRDefault="00CA15A0" w:rsidP="004B62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Максималь-ный</w:t>
            </w:r>
            <w:proofErr w:type="spellEnd"/>
            <w:proofErr w:type="gramEnd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 xml:space="preserve"> срок </w:t>
            </w:r>
            <w:proofErr w:type="spellStart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осуществле-ния</w:t>
            </w:r>
            <w:proofErr w:type="spellEnd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>администра-тивной</w:t>
            </w:r>
            <w:proofErr w:type="spellEnd"/>
            <w:r w:rsidRPr="000E5F78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778" w:type="dxa"/>
          </w:tcPr>
          <w:p w:rsidR="00CA15A0" w:rsidRPr="00A91A00" w:rsidRDefault="00CA15A0" w:rsidP="004B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00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 </w:t>
            </w:r>
            <w:proofErr w:type="gramStart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 xml:space="preserve">) при </w:t>
            </w:r>
            <w:proofErr w:type="spellStart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A0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A00">
              <w:rPr>
                <w:rFonts w:ascii="Times New Roman" w:hAnsi="Times New Roman" w:cs="Times New Roman"/>
                <w:sz w:val="24"/>
                <w:szCs w:val="24"/>
              </w:rPr>
              <w:t>тивной</w:t>
            </w:r>
            <w:proofErr w:type="spellEnd"/>
            <w:r w:rsidRPr="00A91A00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</w:tr>
      <w:tr w:rsidR="008657B1" w:rsidTr="009A7668">
        <w:trPr>
          <w:trHeight w:val="342"/>
        </w:trPr>
        <w:tc>
          <w:tcPr>
            <w:tcW w:w="14786" w:type="dxa"/>
            <w:gridSpan w:val="6"/>
          </w:tcPr>
          <w:p w:rsidR="008657B1" w:rsidRPr="008657B1" w:rsidRDefault="008657B1" w:rsidP="008657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Труд и социальная защита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выписки (копии)</w:t>
            </w:r>
            <w:r w:rsidR="00954C7D">
              <w:rPr>
                <w:rFonts w:ascii="Times New Roman" w:hAnsi="Times New Roman" w:cs="Times New Roman"/>
                <w:sz w:val="26"/>
                <w:szCs w:val="26"/>
              </w:rPr>
              <w:t xml:space="preserve"> из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трудовой книжки</w:t>
            </w:r>
          </w:p>
        </w:tc>
        <w:tc>
          <w:tcPr>
            <w:tcW w:w="2784" w:type="dxa"/>
          </w:tcPr>
          <w:p w:rsidR="00C16379" w:rsidRDefault="00C16379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5A0" w:rsidRPr="00775B78" w:rsidRDefault="00C16379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Снежана Сергеевна</w:t>
            </w:r>
            <w:r w:rsidR="002572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16CCE" w:rsidRDefault="00FF042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2E05AF" w:rsidRPr="001B0E2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60F83"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</w:p>
          <w:p w:rsidR="00775B78" w:rsidRPr="00A574D2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ее отсутствие </w:t>
            </w:r>
            <w:proofErr w:type="gramEnd"/>
          </w:p>
          <w:p w:rsidR="00C16379" w:rsidRDefault="00C16379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5A0" w:rsidRPr="00775B78" w:rsidRDefault="00C16379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Валерьевна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заведующий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отделе</w:t>
            </w:r>
            <w:r w:rsidR="00C529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первичного приема, анализа, информирования и прогнозирования (далее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C163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A15A0" w:rsidRPr="00775B78" w:rsidRDefault="00CA15A0" w:rsidP="00C163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2E05AF" w:rsidRPr="00316CCE">
              <w:rPr>
                <w:rFonts w:ascii="Times New Roman" w:hAnsi="Times New Roman" w:cs="Times New Roman"/>
                <w:sz w:val="26"/>
                <w:szCs w:val="26"/>
              </w:rPr>
              <w:t>95-</w:t>
            </w:r>
            <w:r w:rsidR="00C16379"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  <w:r w:rsidR="00642B43"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месте работы, службы и занимаемой должности</w:t>
            </w:r>
          </w:p>
        </w:tc>
        <w:tc>
          <w:tcPr>
            <w:tcW w:w="2784" w:type="dxa"/>
          </w:tcPr>
          <w:p w:rsidR="00C52906" w:rsidRDefault="00C16379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6CCE" w:rsidRPr="00775B78" w:rsidRDefault="00C16379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Снежана</w:t>
            </w:r>
            <w:r w:rsidR="00C52906">
              <w:rPr>
                <w:rFonts w:ascii="Times New Roman" w:hAnsi="Times New Roman" w:cs="Times New Roman"/>
                <w:sz w:val="26"/>
                <w:szCs w:val="26"/>
              </w:rPr>
              <w:t xml:space="preserve"> Сергеевна</w:t>
            </w:r>
            <w:r w:rsidR="00316CC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16CCE" w:rsidRDefault="00FF0424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  <w:r w:rsidR="00316CCE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16CCE" w:rsidRPr="00775B78" w:rsidRDefault="00316CCE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316CCE" w:rsidRPr="00775B78" w:rsidRDefault="00316CCE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1B0E2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</w:p>
          <w:p w:rsidR="00316CCE" w:rsidRPr="00A574D2" w:rsidRDefault="00316CCE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Default="00C52906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6CCE" w:rsidRPr="00775B78" w:rsidRDefault="00C52906" w:rsidP="00316C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="00316CCE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16CCE"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316CCE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16CCE"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A15A0" w:rsidRPr="00775B78" w:rsidRDefault="00316CCE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316CCE">
              <w:rPr>
                <w:rFonts w:ascii="Times New Roman" w:hAnsi="Times New Roman" w:cs="Times New Roman"/>
                <w:sz w:val="26"/>
                <w:szCs w:val="26"/>
              </w:rPr>
              <w:t>95-</w:t>
            </w:r>
            <w:r w:rsidR="00C52906"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периоде работы, службы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размере заработной платы (денежного довольствия</w:t>
            </w:r>
            <w:r w:rsidR="00642B43" w:rsidRPr="00775B78">
              <w:rPr>
                <w:rFonts w:ascii="Times New Roman" w:hAnsi="Times New Roman" w:cs="Times New Roman"/>
                <w:sz w:val="26"/>
                <w:szCs w:val="26"/>
              </w:rPr>
              <w:t>, ежемесячного денежного содержания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84" w:type="dxa"/>
          </w:tcPr>
          <w:p w:rsidR="00C52906" w:rsidRDefault="00C52906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Макаревич</w:t>
            </w:r>
          </w:p>
          <w:p w:rsidR="00CA15A0" w:rsidRPr="00775B78" w:rsidRDefault="00C52906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Саулевна</w:t>
            </w:r>
            <w:proofErr w:type="spellEnd"/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A15A0" w:rsidRPr="00775B78" w:rsidRDefault="00C52906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финансовых расчетов ГУ «Центр по обеспечению деятельности бюджетных организаций и государственных органов Шкловского района» (далее – Центр)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401 РИК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2E05AF" w:rsidRPr="001B0E28">
              <w:rPr>
                <w:rFonts w:ascii="Times New Roman" w:hAnsi="Times New Roman" w:cs="Times New Roman"/>
                <w:sz w:val="26"/>
                <w:szCs w:val="26"/>
              </w:rPr>
              <w:t>95-605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(в ее отсутствие</w:t>
            </w:r>
            <w:proofErr w:type="gramEnd"/>
          </w:p>
          <w:p w:rsidR="00C52906" w:rsidRDefault="00FF042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Анисимова Анастасия Александровна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  <w:r w:rsidR="00C52906">
              <w:rPr>
                <w:rFonts w:ascii="Times New Roman" w:hAnsi="Times New Roman" w:cs="Times New Roman"/>
                <w:sz w:val="26"/>
                <w:szCs w:val="26"/>
              </w:rPr>
              <w:t xml:space="preserve"> Центра</w:t>
            </w:r>
            <w:r w:rsidR="00CA15A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B78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52906">
              <w:rPr>
                <w:rFonts w:ascii="Times New Roman" w:hAnsi="Times New Roman" w:cs="Times New Roman"/>
                <w:sz w:val="26"/>
                <w:szCs w:val="26"/>
              </w:rPr>
              <w:t>401 РИК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A15A0" w:rsidRPr="00775B78" w:rsidRDefault="00CA15A0" w:rsidP="001B7A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1B7AD9" w:rsidRPr="001B0E28">
              <w:rPr>
                <w:rFonts w:ascii="Times New Roman" w:hAnsi="Times New Roman" w:cs="Times New Roman"/>
                <w:sz w:val="26"/>
                <w:szCs w:val="26"/>
              </w:rPr>
              <w:t>95-605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по беременности и родам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обращения, а в случае запроса либо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представле-ния</w:t>
            </w:r>
            <w:proofErr w:type="spellEnd"/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 и (или)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сведений от других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-венных органов, иных организаций и (или) получения дополни-тельной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информа-ции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-мой для назначения пособия,- 1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срок, указанный в листке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нетрудоспо-собности</w:t>
            </w:r>
            <w:proofErr w:type="spellEnd"/>
            <w:proofErr w:type="gramEnd"/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в связи с рождением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1001F7" w:rsidRPr="00775B78" w:rsidRDefault="007122F6" w:rsidP="00AA05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регистрирующим акты гражданского состояния, Республики Беларусь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пределами Республики Беларусь и (</w:t>
            </w: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или) </w:t>
            </w:r>
            <w:proofErr w:type="gram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регистрация его рождения произведена компетентными органами иностранного государства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которых) </w:t>
            </w:r>
            <w:proofErr w:type="gram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обращается за назначением пособия в связи с </w:t>
            </w: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рождением ребенка) 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  <w:t>свидетельство о заключении брака – в случае, если заявитель состоит в браке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</w:t>
            </w:r>
            <w:proofErr w:type="gram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книжек родителей (усыновителей (</w:t>
            </w:r>
            <w:proofErr w:type="spell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документы, подтверждающие неполучение аналогичного пособия</w:t>
            </w:r>
            <w:proofErr w:type="gramEnd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122F6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государства, с которым у Республики Беларусь заключены международные договоры о </w:t>
            </w:r>
            <w:r w:rsidRPr="007122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 –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единовре-менно</w:t>
            </w:r>
            <w:proofErr w:type="spellEnd"/>
            <w:proofErr w:type="gramEnd"/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100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женщинам, ставшим на учет в организациях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здравоохране</w:t>
            </w:r>
            <w:r w:rsidR="001001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до 12-недельного срока беременности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884C1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84C1C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  <w:t>заключение врачебно-консультационной комиссии</w:t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84C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свидетельство о заключении брака – в случае, если</w:t>
            </w:r>
            <w:proofErr w:type="gramEnd"/>
            <w:r w:rsidRPr="00884C1C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заявитель состоит в браке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2F10E4" w:rsidRPr="006715F0" w:rsidTr="004B62B7">
        <w:tc>
          <w:tcPr>
            <w:tcW w:w="2144" w:type="dxa"/>
          </w:tcPr>
          <w:p w:rsidR="002F10E4" w:rsidRPr="00775B78" w:rsidRDefault="002F10E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 Назначение пособия по уходу за ребенком в возрасте до 3 лет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2F10E4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AA056D" w:rsidRPr="00775B78" w:rsidRDefault="00F0466E" w:rsidP="00AA05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или) 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регистрация его рождения произведена компетентными органами иностранного государства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усыновлении (удочерении) – для семей, усыновивших (удочеривших) детей (представляется по желанию заявителя) 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о расторжении брака либо свидетельство о расторжении брака или иной документ, 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подтверждающий категорию неполной семьи, – для неполных семей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периоде, за который выплачено пособие по беременности и родам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3 лет (отпуска по уходу за детьми) – для лиц, находящихся в таком отпуске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том, что гражданин является обучающимся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и прекращении выплаты пособия матери (мачехе) в полной семье, родителю в неполной 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семье, усыновителю (</w:t>
            </w:r>
            <w:proofErr w:type="spell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удочерителю</w:t>
            </w:r>
            <w:proofErr w:type="spell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уходом за ребенком в возрасте до 3 лет другим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членом семьи или родственником ребенка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>детском доме семейного типа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документы, подтверждающие неполучение аналогичного пособия на территории государства, с которым у </w:t>
            </w:r>
            <w:r w:rsidRPr="00F046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F0466E">
              <w:rPr>
                <w:rFonts w:ascii="Times New Roman" w:hAnsi="Times New Roman" w:cs="Times New Roman"/>
                <w:sz w:val="26"/>
                <w:szCs w:val="26"/>
              </w:rPr>
              <w:t xml:space="preserve"> в Республике Беларусь)</w:t>
            </w:r>
          </w:p>
        </w:tc>
        <w:tc>
          <w:tcPr>
            <w:tcW w:w="1560" w:type="dxa"/>
          </w:tcPr>
          <w:p w:rsidR="002F10E4" w:rsidRPr="00775B78" w:rsidRDefault="002F10E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2F10E4" w:rsidRPr="00775B78" w:rsidRDefault="002F10E4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2F10E4" w:rsidRPr="00775B78" w:rsidRDefault="0007218E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по день достижения ребенком возраста 3 лет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C12B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</w:t>
            </w:r>
            <w:r w:rsidR="0007218E" w:rsidRPr="00775B78">
              <w:rPr>
                <w:rFonts w:ascii="Times New Roman" w:hAnsi="Times New Roman" w:cs="Times New Roman"/>
                <w:sz w:val="26"/>
                <w:szCs w:val="26"/>
              </w:rPr>
              <w:t>-1.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</w:t>
            </w:r>
            <w:r w:rsidR="0007218E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семьям на детей в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возрасте </w:t>
            </w:r>
            <w:r w:rsidR="00C12BFE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r w:rsidR="0007218E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до 18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r w:rsidR="0007218E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 период воспитания ребенка в возрасте до 3 лет</w:t>
            </w:r>
          </w:p>
        </w:tc>
        <w:tc>
          <w:tcPr>
            <w:tcW w:w="2784" w:type="dxa"/>
          </w:tcPr>
          <w:p w:rsid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C52906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1B0E2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606</w:t>
            </w:r>
          </w:p>
          <w:p w:rsidR="00C52906" w:rsidRPr="00A574D2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316CCE">
              <w:rPr>
                <w:rFonts w:ascii="Times New Roman" w:hAnsi="Times New Roman" w:cs="Times New Roman"/>
                <w:sz w:val="26"/>
                <w:szCs w:val="26"/>
              </w:rPr>
              <w:t>95-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DB5393" w:rsidRPr="00775B78" w:rsidRDefault="00C12BFE" w:rsidP="00DB53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ребенка в возрасте от 3 до 18 лет, обучающегося в учреждении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 (в том числе дошкольного)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proofErr w:type="gram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размере пособия на детей и периоде его выплаты (справка о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неполучении пособия на детей</w:t>
            </w:r>
            <w:proofErr w:type="gram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) – </w:t>
            </w:r>
            <w:proofErr w:type="gram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</w:t>
            </w:r>
            <w:proofErr w:type="gram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удочерителем</w:t>
            </w:r>
            <w:proofErr w:type="spell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C12BFE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образования, в котором ребенку предоставлялось государственное обеспечение, дома ребенка </w:t>
            </w:r>
            <w:r w:rsidRPr="00C12B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r w:rsidR="00DB53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CA15A0" w:rsidRPr="00775B78" w:rsidRDefault="00B04FB6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FB6">
              <w:rPr>
                <w:rFonts w:ascii="Times New Roman" w:hAnsi="Times New Roman" w:cs="Times New Roman"/>
                <w:sz w:val="26"/>
                <w:szCs w:val="26"/>
              </w:rPr>
              <w:t>на срок до даты наступления обстоя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04FB6">
              <w:rPr>
                <w:rFonts w:ascii="Times New Roman" w:hAnsi="Times New Roman" w:cs="Times New Roman"/>
                <w:sz w:val="26"/>
                <w:szCs w:val="26"/>
              </w:rPr>
              <w:t>тельств</w:t>
            </w:r>
            <w:proofErr w:type="spellEnd"/>
            <w:r w:rsidRPr="00B04F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B04FB6">
              <w:rPr>
                <w:rFonts w:ascii="Times New Roman" w:hAnsi="Times New Roman" w:cs="Times New Roman"/>
                <w:sz w:val="26"/>
                <w:szCs w:val="26"/>
              </w:rPr>
              <w:t>влекущих</w:t>
            </w:r>
            <w:proofErr w:type="gramEnd"/>
            <w:r w:rsidRPr="00B04FB6">
              <w:rPr>
                <w:rFonts w:ascii="Times New Roman" w:hAnsi="Times New Roman" w:cs="Times New Roman"/>
                <w:sz w:val="26"/>
                <w:szCs w:val="26"/>
              </w:rPr>
              <w:t xml:space="preserve"> прекращение выплаты пособия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</w:t>
            </w:r>
            <w:r w:rsidR="009E163C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на детей старше 3 лет из отдельных категорий семей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F456CC" w:rsidRPr="00775B78" w:rsidRDefault="00E212D1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установлении опеки (попечительства) – для лиц, назначенных опекунами (попечителями) ребенка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(попечителя), являющихся инвалидами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направлении на альтернативную службу – для</w:t>
            </w:r>
            <w:proofErr w:type="gram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семей граждан, проходящих альтернативную службу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справка о том, что гражданин является 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и на начало учебного года) 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выписки (копии) из трудовых книжек родителей (усыновителей (</w:t>
            </w:r>
            <w:proofErr w:type="spell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), опекунов (попечителей) или иные документы, подтверждающие их занятость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(попечителя) 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размере пособия на детей и периоде</w:t>
            </w:r>
            <w:proofErr w:type="gram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его выплаты (справка о неполучении пособия на детей) – в случае изменения места выплаты пособия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</w:t>
            </w:r>
            <w:r w:rsidRPr="00E212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социальное обслуживание, детского </w:t>
            </w:r>
            <w:proofErr w:type="spellStart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>интернатного</w:t>
            </w:r>
            <w:proofErr w:type="spell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E212D1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по 30 июня или 31 декабря календарного года, в котором назначено пособие, либо по день достижения ребенком 16-,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18-летнего возраста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2.13</w:t>
            </w:r>
            <w:r w:rsidR="009E163C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775B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обращения, а в случае запроса 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и (или) получения дополни-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тельной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информа-ции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-мой для назначения пособия,</w:t>
            </w:r>
            <w:r w:rsid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</w:t>
            </w:r>
            <w:r w:rsidR="009E163C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по временной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нетрудоспособ</w:t>
            </w:r>
            <w:r w:rsidR="009E163C" w:rsidRPr="00775B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  <w:proofErr w:type="spellEnd"/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по уходу за ребенком в возрасте до 3 лет и ребенком-инвалидом в возрасте до 18 лет в случае болезни матери либо другого лица, фактически осуществляю</w:t>
            </w:r>
            <w:r w:rsidR="009E163C" w:rsidRPr="00775B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щего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уход за ребенком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обращения, а в случае запроса 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организа-ций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и (или) получения дополни-тельной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информа-ции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-мой для назначения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пособия,- 1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2.16</w:t>
            </w:r>
            <w:r w:rsidR="008A7E81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784" w:type="dxa"/>
          </w:tcPr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906" w:rsidRPr="00C52906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C52906" w:rsidP="00C529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2906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10 дней со дня обращения, а в случае запроса 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и (или) получения дополни-тельной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информа-ции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-мой для назначения пособия,- 1 месяц</w:t>
            </w:r>
          </w:p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F456CC" w:rsidRPr="006715F0" w:rsidTr="004B62B7">
        <w:tc>
          <w:tcPr>
            <w:tcW w:w="2144" w:type="dxa"/>
          </w:tcPr>
          <w:p w:rsidR="00F456CC" w:rsidRPr="00775B78" w:rsidRDefault="00F456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2.18. Выдача справки о размере пособия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детей и периоде его выплаты</w:t>
            </w:r>
          </w:p>
        </w:tc>
        <w:tc>
          <w:tcPr>
            <w:tcW w:w="2784" w:type="dxa"/>
          </w:tcPr>
          <w:p w:rsidR="00F456CC" w:rsidRDefault="005F3349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Макаревич</w:t>
            </w:r>
          </w:p>
          <w:p w:rsidR="00F456CC" w:rsidRPr="00775B78" w:rsidRDefault="005F3349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Саулевна</w:t>
            </w:r>
            <w:proofErr w:type="spellEnd"/>
            <w:r w:rsidR="00F456CC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456CC" w:rsidRPr="00775B78" w:rsidRDefault="005F3349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финансовых расчетов Центра</w:t>
            </w:r>
            <w:r w:rsidR="00F456CC"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56CC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456CC" w:rsidRPr="00775B78" w:rsidRDefault="00F456CC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5F3349">
              <w:rPr>
                <w:rFonts w:ascii="Times New Roman" w:hAnsi="Times New Roman" w:cs="Times New Roman"/>
                <w:sz w:val="26"/>
                <w:szCs w:val="26"/>
              </w:rPr>
              <w:t>401 РИК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456CC" w:rsidRPr="00775B78" w:rsidRDefault="00F456CC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1B0E28">
              <w:rPr>
                <w:rFonts w:ascii="Times New Roman" w:hAnsi="Times New Roman" w:cs="Times New Roman"/>
                <w:sz w:val="26"/>
                <w:szCs w:val="26"/>
              </w:rPr>
              <w:t>95-605</w:t>
            </w:r>
          </w:p>
          <w:p w:rsidR="00F456CC" w:rsidRPr="00775B78" w:rsidRDefault="00F456CC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(в ее отсутствие</w:t>
            </w:r>
            <w:proofErr w:type="gramEnd"/>
          </w:p>
          <w:p w:rsidR="00BA2B9D" w:rsidRDefault="00581862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Анисимова</w:t>
            </w:r>
            <w:r w:rsidR="00F456CC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Default="00B7191B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Александровна</w:t>
            </w:r>
            <w:r w:rsidR="00F456CC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  <w:r w:rsidR="00F456CC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456CC" w:rsidRPr="00775B78" w:rsidRDefault="00F456CC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5F3349">
              <w:rPr>
                <w:rFonts w:ascii="Times New Roman" w:hAnsi="Times New Roman" w:cs="Times New Roman"/>
                <w:sz w:val="26"/>
                <w:szCs w:val="26"/>
              </w:rPr>
              <w:t>401 РИК,</w:t>
            </w:r>
          </w:p>
          <w:p w:rsidR="00F456CC" w:rsidRPr="00775B78" w:rsidRDefault="00F456CC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1B0E28">
              <w:rPr>
                <w:rFonts w:ascii="Times New Roman" w:hAnsi="Times New Roman" w:cs="Times New Roman"/>
                <w:sz w:val="26"/>
                <w:szCs w:val="26"/>
              </w:rPr>
              <w:t>95-605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F456CC" w:rsidRPr="00775B78" w:rsidRDefault="00F456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F456CC" w:rsidRPr="00775B78" w:rsidRDefault="00F456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F456CC" w:rsidRPr="00775B78" w:rsidRDefault="00F456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1778" w:type="dxa"/>
          </w:tcPr>
          <w:p w:rsidR="00F456CC" w:rsidRPr="00775B78" w:rsidRDefault="00F456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</w:t>
            </w:r>
            <w:r w:rsidR="00F456CC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4B62B7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</w:t>
            </w:r>
            <w:r w:rsidR="00F456CC">
              <w:rPr>
                <w:rFonts w:ascii="Times New Roman" w:hAnsi="Times New Roman" w:cs="Times New Roman"/>
                <w:sz w:val="26"/>
                <w:szCs w:val="26"/>
              </w:rPr>
              <w:t>неполучении пособия на детей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Макаревич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Янина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Саулевна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финансовых расчетов Центра, 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401 РИК,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95-605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(в ее отсутствие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Анисимова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Анастасия Александровна, бухгалтер,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401 РИК,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95-605)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  <w:r w:rsidR="004B62B7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выходе на работу, службу до истечения отпуска по уходу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ребенком в возрасте до 3 лет и прекращении выплаты пособия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Аладьева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Жарина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90FAA" w:rsidP="00C9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рабочих дня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2.20</w:t>
            </w:r>
            <w:r w:rsidR="004B62B7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об удержании алиментов и их размере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Макаревич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Янина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Саулевна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финансовых расчетов Центра, 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401 РИК,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95-605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(в ее отсутствие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Анисимова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Анастасия Александровна, бухгалтер,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401 РИК,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95-605)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0E6F73" w:rsidRDefault="00CA15A0" w:rsidP="000E6F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2.24</w:t>
            </w:r>
            <w:r w:rsidR="00E966F8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</w:t>
            </w: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0E6F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End"/>
          </w:p>
          <w:p w:rsidR="00CA15A0" w:rsidRPr="00775B78" w:rsidRDefault="00CA15A0" w:rsidP="000E6F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обеспеченности ребенка в текущем году путевкой в лагерь с круглосуточным пребыванием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2.25</w:t>
            </w:r>
            <w:r w:rsidR="00E966F8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справки </w:t>
            </w: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 нахождении в отпуске по уходу за ребенком до достижения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им возраста 3 лет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Аладьева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Снежана Сергеевна,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-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120733" w:rsidP="00120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рабочих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дня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2.29</w:t>
            </w:r>
            <w:r w:rsidR="00E966F8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периоде, за который выплачено пособие по беременности и родам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3 дня со дня обращения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E966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2.35</w:t>
            </w:r>
            <w:r w:rsidR="00E966F8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Выплата пособия на погребение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тел. 95-533)</w:t>
            </w:r>
          </w:p>
        </w:tc>
        <w:tc>
          <w:tcPr>
            <w:tcW w:w="4819" w:type="dxa"/>
          </w:tcPr>
          <w:p w:rsidR="00F456CC" w:rsidRPr="00775B78" w:rsidRDefault="00F456CC" w:rsidP="00F456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gramStart"/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t>заявление лица, взявшего на себя организацию погребения умершего (погибшего)</w:t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  <w:t>паспорт или иной документ, удостоверяющий личность заявителя</w:t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смерти – в случае, если смерть зарегистрирована в Республике Беларусь</w:t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свидетельство о смерти – в случае, если смерть зарегистрирована за пределами Республики Беларусь</w:t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  <w:t>свидетельство о рождении (при его наличии) – в случае смерти ребенка (детей)</w:t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  <w:t>справка о том, что умерший в возрасте от 18 до</w:t>
            </w:r>
            <w:proofErr w:type="gramEnd"/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t xml:space="preserve"> 23 лет на день смерти являлся обучающимся, – в случае смерти лица в возрасте от 18 до 23 лет</w:t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63B40" w:rsidRPr="00C63B40">
              <w:rPr>
                <w:rFonts w:ascii="Times New Roman" w:hAnsi="Times New Roman" w:cs="Times New Roman"/>
                <w:sz w:val="26"/>
                <w:szCs w:val="26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283B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 рабочий день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единовре-менно</w:t>
            </w:r>
            <w:proofErr w:type="spellEnd"/>
            <w:proofErr w:type="gramEnd"/>
          </w:p>
        </w:tc>
      </w:tr>
      <w:tr w:rsidR="00CA15A0" w:rsidRPr="006715F0" w:rsidTr="004B62B7">
        <w:tc>
          <w:tcPr>
            <w:tcW w:w="2144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2.44</w:t>
            </w:r>
            <w:r w:rsidR="00E966F8" w:rsidRPr="00775B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Выдача справки о 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2784" w:type="dxa"/>
          </w:tcPr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Аладьева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Снежана Сергеевна,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кадрам,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5,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тел. 95-606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Жарина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3349" w:rsidRPr="005F3349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Ирина Валерьевна, заведующий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F3349">
              <w:rPr>
                <w:rFonts w:ascii="Times New Roman" w:hAnsi="Times New Roman" w:cs="Times New Roman"/>
                <w:sz w:val="26"/>
                <w:szCs w:val="26"/>
              </w:rPr>
              <w:t>. № 2,</w:t>
            </w:r>
          </w:p>
          <w:p w:rsidR="00CA15A0" w:rsidRPr="00775B78" w:rsidRDefault="005F3349" w:rsidP="005F3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3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тел. 95-533)</w:t>
            </w:r>
          </w:p>
        </w:tc>
        <w:tc>
          <w:tcPr>
            <w:tcW w:w="4819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5 дней со дня обращения</w:t>
            </w:r>
          </w:p>
        </w:tc>
        <w:tc>
          <w:tcPr>
            <w:tcW w:w="1778" w:type="dxa"/>
          </w:tcPr>
          <w:p w:rsidR="00CA15A0" w:rsidRPr="00775B78" w:rsidRDefault="00CA15A0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E966F8" w:rsidRPr="006715F0" w:rsidTr="004B62B7">
        <w:tc>
          <w:tcPr>
            <w:tcW w:w="2144" w:type="dxa"/>
          </w:tcPr>
          <w:p w:rsidR="00387B97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2.46. Принятие решения о </w:t>
            </w:r>
          </w:p>
          <w:p w:rsidR="002E60C7" w:rsidRPr="00775B78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назначении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60C7" w:rsidRPr="00775B78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семейного </w:t>
            </w:r>
          </w:p>
          <w:p w:rsidR="00E966F8" w:rsidRPr="00775B78" w:rsidRDefault="002E60C7" w:rsidP="002E6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капитала</w:t>
            </w:r>
          </w:p>
        </w:tc>
        <w:tc>
          <w:tcPr>
            <w:tcW w:w="2784" w:type="dxa"/>
          </w:tcPr>
          <w:p w:rsidR="00BA2B9D" w:rsidRPr="00BA2B9D" w:rsidRDefault="00BA2B9D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ПРИЕМ ЗАЯВЛЕНИЯ</w:t>
            </w:r>
          </w:p>
          <w:p w:rsidR="00A574D2" w:rsidRDefault="00A574D2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A574D2" w:rsidRDefault="00A574D2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="002E60C7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="00810F68">
              <w:rPr>
                <w:rFonts w:ascii="Times New Roman" w:hAnsi="Times New Roman" w:cs="Times New Roman"/>
                <w:sz w:val="26"/>
                <w:szCs w:val="26"/>
              </w:rPr>
              <w:t>по социальной работе отделения комплексной поддержки в кризисной ситуации</w:t>
            </w:r>
            <w:r w:rsidR="002E60C7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60C7" w:rsidRPr="00775B78" w:rsidRDefault="002E60C7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(далее –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0F68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</w:p>
          <w:p w:rsidR="005149E5" w:rsidRDefault="002E60C7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A574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6695"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149E5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A574D2" w:rsidRDefault="005149E5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Шкл</w:t>
            </w:r>
            <w:r w:rsidR="00A574D2">
              <w:rPr>
                <w:rFonts w:ascii="Times New Roman" w:hAnsi="Times New Roman" w:cs="Times New Roman"/>
                <w:sz w:val="26"/>
                <w:szCs w:val="26"/>
              </w:rPr>
              <w:t xml:space="preserve">овского райисполкома </w:t>
            </w:r>
          </w:p>
          <w:p w:rsidR="002E60C7" w:rsidRPr="00775B78" w:rsidRDefault="00A574D2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149E5">
              <w:rPr>
                <w:rFonts w:ascii="Times New Roman" w:hAnsi="Times New Roman" w:cs="Times New Roman"/>
                <w:sz w:val="26"/>
                <w:szCs w:val="26"/>
              </w:rPr>
              <w:t>служба «Одно окно»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E60C7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E60C7" w:rsidRPr="00775B78" w:rsidRDefault="002E60C7" w:rsidP="002E60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5149E5"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A574D2" w:rsidRDefault="002E60C7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5F3349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5F3349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810F68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 по социальной работе  </w:t>
            </w:r>
            <w:proofErr w:type="spellStart"/>
            <w:r w:rsidR="00810F68">
              <w:rPr>
                <w:rFonts w:ascii="Times New Roman" w:hAnsi="Times New Roman" w:cs="Times New Roman"/>
                <w:sz w:val="26"/>
                <w:szCs w:val="26"/>
              </w:rPr>
              <w:t>ОППАИиП</w:t>
            </w:r>
            <w:proofErr w:type="spellEnd"/>
            <w:r w:rsidR="007D60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5149E5" w:rsidRDefault="002E60C7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5149E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5149E5" w:rsidRDefault="005149E5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283B6E" w:rsidRDefault="005149E5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="0052669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574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60C7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966F8" w:rsidRDefault="002E60C7" w:rsidP="005149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5149E5"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2B9D" w:rsidRDefault="00BA2B9D" w:rsidP="005149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5F3349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BA2B9D" w:rsidRPr="00BA2B9D" w:rsidRDefault="005F3349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специалист по социальной работе </w:t>
            </w:r>
            <w:proofErr w:type="spellStart"/>
            <w:r w:rsidR="007D60FA">
              <w:rPr>
                <w:rFonts w:ascii="Times New Roman" w:hAnsi="Times New Roman" w:cs="Times New Roman"/>
                <w:sz w:val="26"/>
                <w:szCs w:val="26"/>
              </w:rPr>
              <w:t>ОКПвКС</w:t>
            </w:r>
            <w:proofErr w:type="spellEnd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  <w:proofErr w:type="gramEnd"/>
          </w:p>
          <w:p w:rsidR="00DC23AC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="007D60FA">
              <w:rPr>
                <w:rFonts w:ascii="Times New Roman" w:hAnsi="Times New Roman" w:cs="Times New Roman"/>
                <w:sz w:val="26"/>
                <w:szCs w:val="26"/>
              </w:rPr>
              <w:t>ОКПвКС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BA2B9D" w:rsidRPr="00775B78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</w:tc>
        <w:tc>
          <w:tcPr>
            <w:tcW w:w="4819" w:type="dxa"/>
          </w:tcPr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паспорт или идентификационная карта гражданина Республики Беларусь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свидетельство о браке и документ, удостоверяющий личность супруга (супруги), – для полных семей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выписка из решения суда об усыновлении (удочерении) – для усыновителей (</w:t>
            </w:r>
            <w:proofErr w:type="spellStart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) ребенка (детей)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Соглашение о детях, копия решения суда о расторжении брака (выписка из решения), Брачный договор, определяющие родителя, с которым проживает ребенок (дети), копия решения </w:t>
            </w:r>
            <w:r w:rsidRPr="00387B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суда о лишении родительских прав второго родителя либо об отобрании ребенка без лишения родительских прав, копия судебного постановления о взыскании алиментов, Соглашение о содержании своих несовершеннолетних и (или) нуждающихся в помощи нетрудоспособных совершеннолетних детей (далее – Соглашение об</w:t>
            </w:r>
            <w:proofErr w:type="gramEnd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уплате алиментов),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 документы, подтверждающие факт воспитания ребенка (детей) в семье одного из родителей, – в случае необходимости подтверждения воспитания</w:t>
            </w:r>
            <w:proofErr w:type="gramEnd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 xml:space="preserve"> ребенка (детей) в семье одного из родителей</w:t>
            </w:r>
          </w:p>
          <w:p w:rsidR="00387B97" w:rsidRPr="00387B97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6F8" w:rsidRPr="00775B78" w:rsidRDefault="00387B97" w:rsidP="00387B9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387B97">
              <w:rPr>
                <w:rFonts w:ascii="Times New Roman" w:hAnsi="Times New Roman" w:cs="Times New Roman"/>
                <w:sz w:val="26"/>
                <w:szCs w:val="26"/>
              </w:rPr>
              <w:t xml:space="preserve">) на дату обращения за </w:t>
            </w:r>
            <w:r w:rsidRPr="00387B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назначением семейного капитала и не менее 6 месяцев в общей сложности из последних 12 месяцев перед месяцем обращения</w:t>
            </w:r>
          </w:p>
        </w:tc>
        <w:tc>
          <w:tcPr>
            <w:tcW w:w="1560" w:type="dxa"/>
          </w:tcPr>
          <w:p w:rsidR="00E966F8" w:rsidRPr="00775B78" w:rsidRDefault="002E60C7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66F8" w:rsidRPr="00775B78" w:rsidRDefault="002E60C7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1778" w:type="dxa"/>
          </w:tcPr>
          <w:p w:rsidR="00E966F8" w:rsidRPr="00775B78" w:rsidRDefault="002E60C7" w:rsidP="002E6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E966F8" w:rsidRPr="006715F0" w:rsidTr="004B62B7">
        <w:tc>
          <w:tcPr>
            <w:tcW w:w="2144" w:type="dxa"/>
          </w:tcPr>
          <w:p w:rsidR="00A574D2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2.47. Принятие решения о </w:t>
            </w:r>
          </w:p>
          <w:p w:rsidR="00A574D2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досрочном </w:t>
            </w: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распоряжении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74D2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средствами </w:t>
            </w:r>
          </w:p>
          <w:p w:rsidR="002E60C7" w:rsidRPr="00775B78" w:rsidRDefault="002E60C7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семейного </w:t>
            </w:r>
          </w:p>
          <w:p w:rsidR="00E966F8" w:rsidRDefault="002E60C7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капитала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150C" w:rsidRPr="00775B78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4" w:type="dxa"/>
          </w:tcPr>
          <w:p w:rsidR="00E966F8" w:rsidRPr="00775B78" w:rsidRDefault="00E966F8" w:rsidP="00526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E966F8" w:rsidRPr="00775B78" w:rsidRDefault="00E966F8" w:rsidP="003C1EC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966F8" w:rsidRPr="00775B78" w:rsidRDefault="00E966F8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966F8" w:rsidRPr="00775B78" w:rsidRDefault="00E966F8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E966F8" w:rsidRPr="00775B78" w:rsidRDefault="00E966F8" w:rsidP="001B1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71FA" w:rsidRPr="006715F0" w:rsidTr="004B62B7">
        <w:tc>
          <w:tcPr>
            <w:tcW w:w="2144" w:type="dxa"/>
          </w:tcPr>
          <w:p w:rsidR="00FA6494" w:rsidRDefault="002771FA" w:rsidP="002771FA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2.47</w:t>
            </w:r>
            <w:r w:rsidR="00FA64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на возведение, реконструкцию, приобретение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жилых </w:t>
            </w:r>
            <w:proofErr w:type="spell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приобре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тение</w:t>
            </w:r>
            <w:proofErr w:type="spellEnd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 доли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(долей) в праве собственности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на них, возврат (</w:t>
            </w:r>
            <w:proofErr w:type="spell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погаше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) кредитов, </w:t>
            </w:r>
            <w:proofErr w:type="gramEnd"/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займов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организаций, предоставленных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 на указанные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на </w:t>
            </w:r>
            <w:r w:rsidRPr="00AA2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основании </w:t>
            </w:r>
            <w:proofErr w:type="gramEnd"/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договоров о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переводе</w:t>
            </w:r>
            <w:proofErr w:type="gramEnd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 долга, о приеме задолженности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по таким 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кредитам, о </w:t>
            </w:r>
            <w:proofErr w:type="spell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рефинансиро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вании</w:t>
            </w:r>
            <w:proofErr w:type="spellEnd"/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 таких кредитов), </w:t>
            </w:r>
            <w:proofErr w:type="gramEnd"/>
          </w:p>
          <w:p w:rsidR="00AA2585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 xml:space="preserve">и уплату </w:t>
            </w:r>
          </w:p>
          <w:p w:rsidR="002771FA" w:rsidRPr="00775B78" w:rsidRDefault="00AA2585" w:rsidP="00D218C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AA2585">
              <w:rPr>
                <w:rFonts w:ascii="Times New Roman" w:hAnsi="Times New Roman" w:cs="Times New Roman"/>
                <w:sz w:val="26"/>
                <w:szCs w:val="26"/>
              </w:rPr>
              <w:t>процентов за пользование ими</w:t>
            </w:r>
          </w:p>
        </w:tc>
        <w:tc>
          <w:tcPr>
            <w:tcW w:w="2784" w:type="dxa"/>
          </w:tcPr>
          <w:p w:rsidR="00BA2B9D" w:rsidRP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ПРИЕМ ЗАЯВЛЕНИЯ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="007D60FA">
              <w:rPr>
                <w:rFonts w:ascii="Times New Roman" w:hAnsi="Times New Roman" w:cs="Times New Roman"/>
                <w:sz w:val="26"/>
                <w:szCs w:val="26"/>
              </w:rPr>
              <w:t>ОКПвКС</w:t>
            </w:r>
            <w:proofErr w:type="spellEnd"/>
            <w:r w:rsidR="007D60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Шкловского райисполкома 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BA2B9D" w:rsidRDefault="00DC23AC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ОКПвКС</w:t>
            </w:r>
            <w:proofErr w:type="spellEnd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DC23AC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8C190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2771FA" w:rsidRPr="00775B78" w:rsidRDefault="002771FA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43B5D" w:rsidRPr="00C43B5D" w:rsidRDefault="002771FA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C43B5D" w:rsidRPr="00C43B5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решение или копия решения (выписка из решения) о назначении семейного капитала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 на дату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заключения кредитного договора, договора займа, предусматривающих предоставление кредита, займа организации на указанные цели (в том числе на основании договоров о переводе долга</w:t>
            </w:r>
            <w:proofErr w:type="gram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, о приеме задолженности по таким кредитам, о рефинансировании таких кредитов), – 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на него)</w:t>
            </w:r>
            <w:proofErr w:type="gramEnd"/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наличие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договор создания объекта долевого строительства – в случае обращения за досрочным распоряжением средствами семейного капитала на возведение, реконструкцию жилого помещения в порядке долевого участия в жилищном строительстве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обращения за досрочным распоряжением средствами семейного капитала на возведение, реконструкцию жилого помещения в составе организации застройщиков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предварительный договор купли-продажи жилого помещения, удостоверенный нотариально либо оформленный в простой письменной форме, заключение и отчет о независимой оценке стоимости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жилого помещения, определенной с использованием рыночных методов оценки, – 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      </w:r>
            <w:proofErr w:type="gramEnd"/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предварительный договор купли-продажи доли (долей) в праве собственности на жилое помещение, удостоверенный нотариально либо оформленный в простой письменной форме, заключение и отчет о независимой оценке стоимости приобретаемой доли (долей) жилого помещения, определенной с использованием рыночных методов оценки, документ, подтверждающий право собственности на долю (доли) в праве собственности на это жилое помещение, – в случае обращения за досрочным распоряжением средствами семейного капитала</w:t>
            </w:r>
            <w:proofErr w:type="gram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 на приобретение доли (долей) в праве собственности на жилое помещение (за исключением жилого помещения, возведение которого осуществлялось по государственному заказу) 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зарегистрированный договор купли-продажи жилого помещения – в случае обращения за досрочным распоряжением средствами семейного капитала на приобретение жилого помещения, возведение которого осуществлялось по государственному заказу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 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</w:t>
            </w:r>
            <w:proofErr w:type="gram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числе</w:t>
            </w:r>
            <w:proofErr w:type="gram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кредитный договор, договор займа, предусматривающие предоставление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кредита, займа организации на приобретение доли (долей) в праве собственности на жилое помещение, и (или) договор о переводе долга, о приеме задолженности по таким кредитам либо кредитный договор о рефинансировании таких кредитов, а также документ, подтверждающий право собственности на приобретенное жилое помещение, – в случае обращения за досрочным распоряжением средствами семейного капитала на возврат (погашение</w:t>
            </w:r>
            <w:proofErr w:type="gram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) кредитов, займов организаций, предоставленных на приобретение доли (долей) в праве собственности на жилое помещение (в том числе кредитов, предоставленных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документы, удостоверяющие личность, и (или) свидетельства о рождении всех членов семьи, учитываемых в составе семьи на дату обращения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), которые учтены в составе семьи при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назначении семейного капитала, если они состоят в браке на дату обращения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</w:t>
            </w:r>
            <w:proofErr w:type="gramEnd"/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подтверждающие родственные отношения членов семьи (свидетельство о рождении,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(членов) семьи</w:t>
            </w:r>
            <w:proofErr w:type="gramEnd"/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>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      </w:r>
          </w:p>
          <w:p w:rsidR="00C43B5D" w:rsidRPr="00C43B5D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1FA" w:rsidRPr="00775B78" w:rsidRDefault="00C43B5D" w:rsidP="00C43B5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43B5D">
              <w:rPr>
                <w:rFonts w:ascii="Times New Roman" w:hAnsi="Times New Roman" w:cs="Times New Roman"/>
                <w:sz w:val="26"/>
                <w:szCs w:val="26"/>
              </w:rPr>
      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</w:t>
            </w:r>
            <w:r w:rsidRPr="00C43B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      </w:r>
            <w:proofErr w:type="gramEnd"/>
          </w:p>
        </w:tc>
        <w:tc>
          <w:tcPr>
            <w:tcW w:w="1560" w:type="dxa"/>
          </w:tcPr>
          <w:p w:rsidR="002771FA" w:rsidRPr="00775B78" w:rsidRDefault="002771FA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2771FA" w:rsidRPr="00775B78" w:rsidRDefault="002771FA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1778" w:type="dxa"/>
          </w:tcPr>
          <w:p w:rsidR="002771FA" w:rsidRPr="00775B78" w:rsidRDefault="002771FA" w:rsidP="002771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2771FA" w:rsidRPr="006715F0" w:rsidTr="004B62B7">
        <w:tc>
          <w:tcPr>
            <w:tcW w:w="2144" w:type="dxa"/>
          </w:tcPr>
          <w:p w:rsidR="00FA6494" w:rsidRDefault="00FA6494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2.47.2. </w:t>
            </w:r>
          </w:p>
          <w:p w:rsidR="00CE3719" w:rsidRDefault="00FA6494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3719"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на получение на платной основе общего высшего образования, специального высшего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образования,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специального образования в государственных учреждениях образования Республики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Беларусь, </w:t>
            </w: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учреждениях</w:t>
            </w:r>
            <w:proofErr w:type="gram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высшего и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специального </w:t>
            </w:r>
            <w:r w:rsidRPr="00CE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 потребительской кооперации Республики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Беларусь и </w:t>
            </w: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учреждениях</w:t>
            </w:r>
            <w:proofErr w:type="gram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высшего </w:t>
            </w:r>
          </w:p>
          <w:p w:rsidR="00CE3719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Федерации профсоюзов </w:t>
            </w:r>
          </w:p>
          <w:p w:rsidR="002771FA" w:rsidRPr="00775B78" w:rsidRDefault="00CE3719" w:rsidP="00FA6494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Беларуси</w:t>
            </w:r>
          </w:p>
        </w:tc>
        <w:tc>
          <w:tcPr>
            <w:tcW w:w="2784" w:type="dxa"/>
          </w:tcPr>
          <w:p w:rsidR="00BA2B9D" w:rsidRP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ПРИЕМ ЗАЯВЛЕНИЯ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D60FA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BA2B9D" w:rsidRDefault="00DC23AC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 </w:t>
            </w:r>
            <w:proofErr w:type="spellStart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D60FA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DC23AC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="007D60FA">
              <w:rPr>
                <w:rFonts w:ascii="Times New Roman" w:hAnsi="Times New Roman" w:cs="Times New Roman"/>
                <w:sz w:val="26"/>
                <w:szCs w:val="26"/>
              </w:rPr>
              <w:t>ОКПвКС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BA2B9D" w:rsidRDefault="00BA2B9D" w:rsidP="00B8476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1FA" w:rsidRPr="00775B78" w:rsidRDefault="002771FA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решение или копия решения (выписка из решения) о назначении семейного капитала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справка о том, что гражданин является обучающимся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личность, и (или) свидетельство о рождении члена семьи, в отношении которого заключен </w:t>
            </w:r>
            <w:r w:rsidRPr="00CE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договор о подготовке специалиста с высшим образованием, специалиста (рабочего) со средним специальным образованием на платной основе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</w:t>
            </w:r>
            <w:r w:rsidRPr="00CE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</w:t>
            </w:r>
            <w:proofErr w:type="gram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</w:t>
            </w:r>
            <w:proofErr w:type="gram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</w:t>
            </w: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>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CE3719" w:rsidRPr="00CE3719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5537" w:rsidRPr="00775B78" w:rsidRDefault="00CE3719" w:rsidP="00CE3719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CE3719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гражданина, которому назначен семейный капитал, учитываемого в составе семьи на дату обращения</w:t>
            </w:r>
          </w:p>
        </w:tc>
        <w:tc>
          <w:tcPr>
            <w:tcW w:w="1560" w:type="dxa"/>
          </w:tcPr>
          <w:p w:rsidR="002771FA" w:rsidRPr="00775B78" w:rsidRDefault="00FA649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2771FA" w:rsidRPr="00775B78" w:rsidRDefault="00FA649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1778" w:type="dxa"/>
          </w:tcPr>
          <w:p w:rsidR="002771FA" w:rsidRPr="00775B78" w:rsidRDefault="00FA6494" w:rsidP="00FA64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2771FA" w:rsidRPr="006715F0" w:rsidTr="004B62B7">
        <w:tc>
          <w:tcPr>
            <w:tcW w:w="2144" w:type="dxa"/>
          </w:tcPr>
          <w:p w:rsidR="009F32CC" w:rsidRDefault="009F32CC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2.47.3. </w:t>
            </w:r>
          </w:p>
          <w:p w:rsidR="000343FD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на получение </w:t>
            </w:r>
          </w:p>
          <w:p w:rsidR="000343FD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платных </w:t>
            </w:r>
          </w:p>
          <w:p w:rsidR="000343FD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</w:t>
            </w:r>
          </w:p>
          <w:p w:rsidR="000343FD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услуг, </w:t>
            </w:r>
          </w:p>
          <w:p w:rsidR="000343FD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оказываемых </w:t>
            </w:r>
            <w:proofErr w:type="spell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43FD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771FA" w:rsidRPr="00775B78" w:rsidRDefault="000343FD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организациями здравоохранения</w:t>
            </w:r>
            <w:r w:rsidR="009F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84" w:type="dxa"/>
          </w:tcPr>
          <w:p w:rsidR="00BA2B9D" w:rsidRP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ПРИЕМ ЗАЯВЛЕНИЯ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Pr="00775B78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BA2B9D" w:rsidRDefault="00DC23AC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 </w:t>
            </w:r>
            <w:proofErr w:type="spellStart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BA2B9D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BA2B9D" w:rsidRPr="00BA2B9D" w:rsidRDefault="00BA2B9D" w:rsidP="00BA2B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Юлия Петровна, заведующий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  <w:proofErr w:type="gramEnd"/>
          </w:p>
          <w:p w:rsidR="00BA2B9D" w:rsidRDefault="00BA2B9D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BA2B9D" w:rsidRDefault="00BA2B9D" w:rsidP="00B8476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71FA" w:rsidRPr="00775B78" w:rsidRDefault="002771FA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решение или копия решения (выписка из решения) о назначении семейного капитала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медицинских документов, содержащая сведения из заключения врачебного консилиума государственной </w:t>
            </w:r>
            <w:r w:rsidRPr="00034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</w:t>
            </w:r>
            <w:proofErr w:type="gram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</w:t>
            </w:r>
            <w:r w:rsidRPr="00034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(протезирование зубов, дентальная имплантация с последующим протезированием, </w:t>
            </w:r>
            <w:proofErr w:type="spell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ортодонтическая</w:t>
            </w:r>
            <w:proofErr w:type="spell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  <w:proofErr w:type="gramEnd"/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предварительный договор возмездного оказания услуг государственной организацией здравоохранения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и (или) сведения, </w:t>
            </w:r>
            <w:r w:rsidRPr="00034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</w:t>
            </w:r>
            <w:proofErr w:type="gram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      </w:r>
            <w:proofErr w:type="gram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, а также при выделении долей семейного капитала</w:t>
            </w: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</w:t>
            </w:r>
            <w:proofErr w:type="gram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копия судебного </w:t>
            </w:r>
            <w:r w:rsidRPr="00034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0343FD" w:rsidRPr="000343FD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2CC" w:rsidRPr="00775B78" w:rsidRDefault="000343FD" w:rsidP="000343FD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0343FD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гражданина, которому назначен семейный капитал, учитываемого в составе семьи на дату </w:t>
            </w:r>
            <w:r w:rsidRPr="000343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обращения</w:t>
            </w:r>
          </w:p>
        </w:tc>
        <w:tc>
          <w:tcPr>
            <w:tcW w:w="1560" w:type="dxa"/>
          </w:tcPr>
          <w:p w:rsidR="002771FA" w:rsidRPr="00775B78" w:rsidRDefault="009F32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2771FA" w:rsidRPr="00775B78" w:rsidRDefault="009F32CC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1778" w:type="dxa"/>
          </w:tcPr>
          <w:p w:rsidR="002771FA" w:rsidRPr="00775B78" w:rsidRDefault="009F32CC" w:rsidP="009F32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667B05" w:rsidRPr="006715F0" w:rsidTr="004B62B7">
        <w:tc>
          <w:tcPr>
            <w:tcW w:w="2144" w:type="dxa"/>
          </w:tcPr>
          <w:p w:rsidR="000343FD" w:rsidRDefault="00197C71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2.47.4. на приобретение товаров, предназначенных</w:t>
            </w:r>
          </w:p>
          <w:p w:rsidR="00197C71" w:rsidRDefault="00197C71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социальной реабилитации и интеграции </w:t>
            </w:r>
          </w:p>
          <w:p w:rsidR="00197C71" w:rsidRDefault="00197C71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инвалидов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7B05" w:rsidRDefault="00197C71" w:rsidP="002E60C7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784" w:type="dxa"/>
          </w:tcPr>
          <w:p w:rsidR="00197C71" w:rsidRPr="00BA2B9D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ПРИЕМ ЗАЯВЛЕНИЯ</w:t>
            </w:r>
          </w:p>
          <w:p w:rsidR="00197C71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197C71" w:rsidRPr="00775B78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7C71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197C71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197C71" w:rsidRPr="00775B78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7C71" w:rsidRPr="00775B78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197C71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197C71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197C71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197C71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7C71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97C71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7C71" w:rsidRPr="00BA2B9D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197C71" w:rsidRDefault="00DC23AC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197C71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 </w:t>
            </w:r>
            <w:proofErr w:type="spellStart"/>
            <w:r w:rsidR="00197C71"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197C71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7C71" w:rsidRPr="00BA2B9D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DC23AC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197C71" w:rsidRPr="00BA2B9D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197C71" w:rsidRDefault="00197C71" w:rsidP="00197C7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667B05" w:rsidRPr="00BA2B9D" w:rsidRDefault="00667B05" w:rsidP="00BA2B9D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19" w:type="dxa"/>
          </w:tcPr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решение или копия решения (выписка из решения) о назначении семейного капитала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индивидуальная программа реабилитации, абилитации инвалида и (или) индивидуальная программа реабилитации, абилитации ребенка-инвалида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которые учтены в составе семьи при назначении семейного капитала, если они состоят в браке на дату обращения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  <w:proofErr w:type="gramEnd"/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</w:t>
            </w:r>
            <w:proofErr w:type="gram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 капитала и (или) при их обращении за досрочным </w:t>
            </w: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распоряжением средствами семейного капитала, а также при выделении долей семейного капитала)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</w:t>
            </w:r>
            <w:proofErr w:type="gram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 капитала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</w:t>
            </w: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брака, Брачный договор</w:t>
            </w:r>
            <w:proofErr w:type="gram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      </w:r>
            <w:proofErr w:type="gramEnd"/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70A4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</w:t>
            </w:r>
            <w:proofErr w:type="gram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гражданина, которому назначен семейный капитал, </w:t>
            </w: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учитываемого в составе семьи на дату обращения</w:t>
            </w:r>
          </w:p>
          <w:p w:rsidR="001D70A4" w:rsidRDefault="001D70A4" w:rsidP="003C1EC4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67B05" w:rsidRDefault="00197C71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667B05" w:rsidRDefault="00197C71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1778" w:type="dxa"/>
          </w:tcPr>
          <w:p w:rsidR="00667B05" w:rsidRDefault="00197C71" w:rsidP="001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E966F8" w:rsidRPr="006715F0" w:rsidTr="004B62B7">
        <w:tc>
          <w:tcPr>
            <w:tcW w:w="2144" w:type="dxa"/>
          </w:tcPr>
          <w:p w:rsidR="005E7C8A" w:rsidRDefault="001B1C0F" w:rsidP="005E7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2.48.</w:t>
            </w:r>
          </w:p>
          <w:p w:rsidR="00E966F8" w:rsidRPr="00775B78" w:rsidRDefault="005E7C8A" w:rsidP="005E7C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распоряжении средствами семейного капитала после истечения 18 лет </w:t>
            </w: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с даты рождения</w:t>
            </w:r>
            <w:proofErr w:type="gram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 ребенка, в связи с рождением (усыновлением, удочерением) которого назначен семейный капитал</w:t>
            </w:r>
          </w:p>
        </w:tc>
        <w:tc>
          <w:tcPr>
            <w:tcW w:w="2784" w:type="dxa"/>
          </w:tcPr>
          <w:p w:rsidR="00AC26D5" w:rsidRPr="00BA2B9D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ПРИЕМ ЗАЯВЛЕНИЯ</w:t>
            </w:r>
          </w:p>
          <w:p w:rsidR="00AC26D5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AC26D5" w:rsidRPr="00775B78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C26D5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AC26D5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AC26D5" w:rsidRPr="00775B78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C26D5" w:rsidRPr="00775B78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AC26D5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AC26D5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AC26D5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AC26D5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26D5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C26D5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26D5" w:rsidRPr="00BA2B9D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AC26D5" w:rsidRDefault="00DC23AC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AC26D5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</w:t>
            </w:r>
            <w:r w:rsidR="00AC26D5" w:rsidRPr="00BA2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социальной работе  </w:t>
            </w:r>
            <w:proofErr w:type="spellStart"/>
            <w:r w:rsidR="00AC26D5"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AC26D5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C26D5" w:rsidRPr="00BA2B9D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DC23AC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AC26D5" w:rsidRPr="00BA2B9D" w:rsidRDefault="00AC26D5" w:rsidP="00AC26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1909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8C190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AC26D5" w:rsidRDefault="00AC26D5" w:rsidP="00AC26D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E966F8" w:rsidRPr="00775B78" w:rsidRDefault="00E966F8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решение или копия решения (выписка из решения) о назначении семейного капитала 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смерти либо справка </w:t>
            </w:r>
            <w:r w:rsidRPr="005E7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</w:t>
            </w:r>
            <w:proofErr w:type="gramEnd"/>
            <w:r w:rsidRPr="005E7C8A">
              <w:rPr>
                <w:rFonts w:ascii="Times New Roman" w:hAnsi="Times New Roman" w:cs="Times New Roman"/>
                <w:sz w:val="26"/>
                <w:szCs w:val="26"/>
              </w:rPr>
              <w:t xml:space="preserve"> дату подачи заявления о распоряжении средствами семейного капитала</w:t>
            </w:r>
          </w:p>
          <w:p w:rsidR="005E7C8A" w:rsidRPr="005E7C8A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6F8" w:rsidRPr="00775B78" w:rsidRDefault="005E7C8A" w:rsidP="005E7C8A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7C8A">
              <w:rPr>
                <w:rFonts w:ascii="Times New Roman" w:hAnsi="Times New Roman" w:cs="Times New Roman"/>
                <w:sz w:val="26"/>
                <w:szCs w:val="26"/>
              </w:rPr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 – при наличии такого согласия</w:t>
            </w:r>
          </w:p>
        </w:tc>
        <w:tc>
          <w:tcPr>
            <w:tcW w:w="1560" w:type="dxa"/>
          </w:tcPr>
          <w:p w:rsidR="00E966F8" w:rsidRPr="00775B78" w:rsidRDefault="001B1C0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66F8" w:rsidRPr="00775B78" w:rsidRDefault="001B1C0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1778" w:type="dxa"/>
          </w:tcPr>
          <w:p w:rsidR="00E966F8" w:rsidRPr="00775B78" w:rsidRDefault="001B1C0F" w:rsidP="001B1C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E966F8" w:rsidRPr="006715F0" w:rsidTr="004B62B7">
        <w:tc>
          <w:tcPr>
            <w:tcW w:w="2144" w:type="dxa"/>
          </w:tcPr>
          <w:p w:rsidR="00E966F8" w:rsidRPr="00775B78" w:rsidRDefault="00F024C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2.50. Принятие решения о внесении изменений в решение о назначении семейного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капитала и выдача выписки из такого решения</w:t>
            </w:r>
          </w:p>
        </w:tc>
        <w:tc>
          <w:tcPr>
            <w:tcW w:w="2784" w:type="dxa"/>
          </w:tcPr>
          <w:p w:rsidR="0037150C" w:rsidRPr="00BA2B9D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ПРИЕМ ЗАЯВЛЕНИЯ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37150C" w:rsidRPr="00775B78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Шкловского райисполкома </w:t>
            </w:r>
          </w:p>
          <w:p w:rsidR="0037150C" w:rsidRPr="00775B78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150C" w:rsidRPr="00775B78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150C" w:rsidRPr="00BA2B9D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37150C" w:rsidRDefault="00DC23A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37150C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 </w:t>
            </w:r>
            <w:proofErr w:type="spellStart"/>
            <w:r w:rsidR="0037150C"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37150C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150C" w:rsidRPr="00BA2B9D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DC23A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37150C" w:rsidRPr="00BA2B9D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E966F8" w:rsidRDefault="00E966F8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A91" w:rsidRPr="00775B78" w:rsidRDefault="008B5A91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8B5A91" w:rsidRPr="008B5A91" w:rsidRDefault="008B5A91" w:rsidP="008B5A9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B5A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</w:p>
          <w:p w:rsidR="008B5A91" w:rsidRPr="008B5A91" w:rsidRDefault="008B5A91" w:rsidP="008B5A9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A91" w:rsidRPr="008B5A91" w:rsidRDefault="008B5A91" w:rsidP="008B5A9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B5A91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8B5A91" w:rsidRPr="008B5A91" w:rsidRDefault="008B5A91" w:rsidP="008B5A9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6F8" w:rsidRPr="00775B78" w:rsidRDefault="008B5A91" w:rsidP="008B5A91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B5A91">
              <w:rPr>
                <w:rFonts w:ascii="Times New Roman" w:hAnsi="Times New Roman" w:cs="Times New Roman"/>
                <w:sz w:val="26"/>
                <w:szCs w:val="26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</w:t>
            </w:r>
            <w:proofErr w:type="gramEnd"/>
            <w:r w:rsidRPr="008B5A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8B5A91">
              <w:rPr>
                <w:rFonts w:ascii="Times New Roman" w:hAnsi="Times New Roman" w:cs="Times New Roman"/>
                <w:sz w:val="26"/>
                <w:szCs w:val="26"/>
              </w:rPr>
              <w:t>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за открытием счета по учету банковского вклада (депозита) «Семейный капитал» физического лица</w:t>
            </w:r>
            <w:proofErr w:type="gramEnd"/>
          </w:p>
        </w:tc>
        <w:tc>
          <w:tcPr>
            <w:tcW w:w="1560" w:type="dxa"/>
          </w:tcPr>
          <w:p w:rsidR="00E966F8" w:rsidRPr="00775B78" w:rsidRDefault="00F024C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E966F8" w:rsidRPr="00775B78" w:rsidRDefault="00F024C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10 дней со дня подачи заявления</w:t>
            </w:r>
          </w:p>
        </w:tc>
        <w:tc>
          <w:tcPr>
            <w:tcW w:w="1778" w:type="dxa"/>
          </w:tcPr>
          <w:p w:rsidR="00E966F8" w:rsidRPr="00775B78" w:rsidRDefault="00F024CF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единовре-менно</w:t>
            </w:r>
            <w:proofErr w:type="spellEnd"/>
            <w:proofErr w:type="gramEnd"/>
          </w:p>
        </w:tc>
      </w:tr>
      <w:tr w:rsidR="00F024CF" w:rsidRPr="006715F0" w:rsidTr="00775B78">
        <w:tc>
          <w:tcPr>
            <w:tcW w:w="14786" w:type="dxa"/>
            <w:gridSpan w:val="6"/>
          </w:tcPr>
          <w:p w:rsidR="00F024CF" w:rsidRPr="00775B78" w:rsidRDefault="00F024CF" w:rsidP="00F024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Документы, подтверждающие право на социальные льготы</w:t>
            </w:r>
          </w:p>
        </w:tc>
      </w:tr>
      <w:tr w:rsidR="00F024CF" w:rsidRPr="006715F0" w:rsidTr="004B62B7">
        <w:tc>
          <w:tcPr>
            <w:tcW w:w="2144" w:type="dxa"/>
          </w:tcPr>
          <w:p w:rsidR="00F024CF" w:rsidRPr="00775B78" w:rsidRDefault="00F024C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3.15. Выдача удостоверения многодетной семьи</w:t>
            </w:r>
          </w:p>
        </w:tc>
        <w:tc>
          <w:tcPr>
            <w:tcW w:w="2784" w:type="dxa"/>
          </w:tcPr>
          <w:p w:rsidR="0037150C" w:rsidRPr="00BA2B9D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ПРИЕМ ЗАЯВЛЕНИЯ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Ивашнева</w:t>
            </w:r>
          </w:p>
          <w:p w:rsidR="0037150C" w:rsidRPr="00775B78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266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37150C" w:rsidRPr="00775B78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(служба «Одно окно»)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150C" w:rsidRPr="00775B78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="00DC23AC">
              <w:rPr>
                <w:rFonts w:ascii="Times New Roman" w:hAnsi="Times New Roman" w:cs="Times New Roman"/>
                <w:sz w:val="26"/>
                <w:szCs w:val="26"/>
              </w:rPr>
              <w:t>Котолосова</w:t>
            </w:r>
            <w:proofErr w:type="spellEnd"/>
            <w:r w:rsidR="00DC23AC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</w:t>
            </w: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ППАИиП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Шкловского райисполкома 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(служба «Одно окно»), 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76-862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7150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150C" w:rsidRPr="00BA2B9D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ПОДГОТОВКА ПРОЕКТА РЕШЕНИЯ</w:t>
            </w:r>
          </w:p>
          <w:p w:rsidR="00DC23AC" w:rsidRDefault="00DC23A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Шведова </w:t>
            </w:r>
          </w:p>
          <w:p w:rsidR="0037150C" w:rsidRDefault="00DC23A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Алеся Викторовна</w:t>
            </w:r>
            <w:r w:rsidR="0037150C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специалист по социальной работе  </w:t>
            </w:r>
            <w:proofErr w:type="spellStart"/>
            <w:r w:rsidR="0037150C"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="0037150C"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150C" w:rsidRPr="00BA2B9D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. № 6, тел. 95-549</w:t>
            </w:r>
          </w:p>
          <w:p w:rsidR="00DC23AC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–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Тылгас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37150C" w:rsidRPr="00BA2B9D" w:rsidRDefault="0037150C" w:rsidP="00371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Юлия Петровна, заведующий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>КПвКС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A2B9D">
              <w:rPr>
                <w:rFonts w:ascii="Times New Roman" w:hAnsi="Times New Roman" w:cs="Times New Roman"/>
                <w:sz w:val="26"/>
                <w:szCs w:val="26"/>
              </w:rPr>
              <w:t xml:space="preserve">. № 6, </w:t>
            </w:r>
          </w:p>
          <w:p w:rsidR="0037150C" w:rsidRDefault="0037150C" w:rsidP="0037150C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A2B9D">
              <w:rPr>
                <w:rFonts w:ascii="Times New Roman" w:hAnsi="Times New Roman" w:cs="Times New Roman"/>
                <w:sz w:val="26"/>
                <w:szCs w:val="26"/>
              </w:rPr>
              <w:t>тел. 95-549)</w:t>
            </w:r>
          </w:p>
          <w:p w:rsidR="00F024CF" w:rsidRPr="00775B78" w:rsidRDefault="00F024CF" w:rsidP="00B847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паспорта или иные документы, удостоверяющие личность родителей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для лиц, состоящих в браке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(постановления) суда либо Соглашение о детях, или Брачный договор, или определение о судебном </w:t>
            </w:r>
            <w:proofErr w:type="gramStart"/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приказе</w:t>
            </w:r>
            <w:proofErr w:type="gramEnd"/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 о взыскании алиментов, или Соглашение о содержании своих несовершеннолетних и (или) нуждающихся в помощи нетрудоспособных совершеннолетних детей –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 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(постановления) суда об определении места проживания детей с </w:t>
            </w:r>
            <w:r w:rsidRPr="003146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отцом – в случае, если дети, рожденные вне брака, проживают с отцом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справка, содержащая сведения из записи акта о рождении, – в случае, если запись об отце в записи акта о рождении ребенка произведена на основании заявления матери, не состоящей в браке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свидетельство об установлении отцовства – в случае установления отцовства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выписка из решения суда об усыновлении (удочерении) – в случае, если в свидетельстве о рождении ребенка усыновители (</w:t>
            </w:r>
            <w:proofErr w:type="spellStart"/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удочерители</w:t>
            </w:r>
            <w:proofErr w:type="spellEnd"/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) не записаны в качестве родителей усыновленного (удочеренного) ребенка</w:t>
            </w:r>
          </w:p>
          <w:p w:rsidR="00314648" w:rsidRPr="0031464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4CF" w:rsidRPr="00775B78" w:rsidRDefault="00314648" w:rsidP="00314648">
            <w:pPr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</w:tc>
        <w:tc>
          <w:tcPr>
            <w:tcW w:w="1560" w:type="dxa"/>
          </w:tcPr>
          <w:p w:rsidR="00F024CF" w:rsidRPr="00775B78" w:rsidRDefault="00F024CF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F024CF" w:rsidRPr="00775B78" w:rsidRDefault="00F024CF" w:rsidP="00283B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15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F024CF" w:rsidRPr="00775B78" w:rsidRDefault="00F024CF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на срок до даты наступления</w:t>
            </w:r>
            <w:r w:rsidR="00005671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05671" w:rsidRPr="00775B78">
              <w:rPr>
                <w:rFonts w:ascii="Times New Roman" w:hAnsi="Times New Roman" w:cs="Times New Roman"/>
                <w:sz w:val="26"/>
                <w:szCs w:val="26"/>
              </w:rPr>
              <w:t>обстоя-</w:t>
            </w:r>
            <w:proofErr w:type="spellStart"/>
            <w:r w:rsidR="00005671" w:rsidRPr="00775B78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proofErr w:type="gramEnd"/>
            <w:r w:rsidR="00005671" w:rsidRPr="00775B78">
              <w:rPr>
                <w:rFonts w:ascii="Times New Roman" w:hAnsi="Times New Roman" w:cs="Times New Roman"/>
                <w:sz w:val="26"/>
                <w:szCs w:val="26"/>
              </w:rPr>
              <w:t>, влекущего утрату семьей статуса многодетной</w:t>
            </w:r>
          </w:p>
        </w:tc>
      </w:tr>
      <w:tr w:rsidR="008928ED" w:rsidRPr="006715F0" w:rsidTr="008928ED">
        <w:tc>
          <w:tcPr>
            <w:tcW w:w="14786" w:type="dxa"/>
            <w:gridSpan w:val="6"/>
          </w:tcPr>
          <w:p w:rsidR="008928ED" w:rsidRPr="008928ED" w:rsidRDefault="008928ED" w:rsidP="008928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Усыновление (удочерение), опека, попечительство, патронаж, эмансипация</w:t>
            </w:r>
          </w:p>
        </w:tc>
      </w:tr>
      <w:tr w:rsidR="008928ED" w:rsidRPr="006715F0" w:rsidTr="004B62B7">
        <w:tc>
          <w:tcPr>
            <w:tcW w:w="2144" w:type="dxa"/>
          </w:tcPr>
          <w:p w:rsidR="008928ED" w:rsidRPr="00A25C43" w:rsidRDefault="008928ED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4.3. Принятие решения об установлении опеки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(попечительства) над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совершеннолет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-ним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назначе-нии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опекуна</w:t>
            </w:r>
            <w:r w:rsidR="00FA7C60">
              <w:rPr>
                <w:rFonts w:ascii="Times New Roman" w:hAnsi="Times New Roman" w:cs="Times New Roman"/>
                <w:sz w:val="26"/>
                <w:szCs w:val="26"/>
              </w:rPr>
              <w:t xml:space="preserve"> (попечителя)</w:t>
            </w:r>
          </w:p>
        </w:tc>
        <w:tc>
          <w:tcPr>
            <w:tcW w:w="2784" w:type="dxa"/>
          </w:tcPr>
          <w:p w:rsidR="00FA7C60" w:rsidRPr="00775B78" w:rsidRDefault="00B97D5F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Магазинщикова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</w:t>
            </w:r>
            <w:r w:rsidR="00FA7C6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A7C60" w:rsidRDefault="00B97D5F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отделения социальной реабилитации, абилитации инвалидов и обеспечения дневного пребывания для граждан пожилого возраста (далее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ОСРАИиОДПдГПВ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A7C6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A7C60" w:rsidRPr="00775B78" w:rsidRDefault="00FA7C60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B97D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A7C60" w:rsidRPr="00775B78" w:rsidRDefault="00FA7C60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1B0E2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97D5F">
              <w:rPr>
                <w:rFonts w:ascii="Times New Roman" w:hAnsi="Times New Roman" w:cs="Times New Roman"/>
                <w:sz w:val="26"/>
                <w:szCs w:val="26"/>
              </w:rPr>
              <w:t>533</w:t>
            </w:r>
          </w:p>
          <w:p w:rsidR="00FA7C60" w:rsidRDefault="00FA7C60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FA7C60" w:rsidRPr="00775B78" w:rsidRDefault="00A054C7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Шмугурова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Инга</w:t>
            </w:r>
            <w:r w:rsidR="00B97D5F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  <w:r w:rsidR="00FA7C6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A7C60" w:rsidRPr="00775B78" w:rsidRDefault="00B97D5F" w:rsidP="00FA7C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BB4B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E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A1EFE">
              <w:rPr>
                <w:rFonts w:ascii="Times New Roman" w:hAnsi="Times New Roman" w:cs="Times New Roman"/>
                <w:sz w:val="26"/>
                <w:szCs w:val="26"/>
              </w:rPr>
              <w:t>ОСРАИиОДП</w:t>
            </w:r>
            <w:r w:rsidR="00BB4B2D">
              <w:rPr>
                <w:rFonts w:ascii="Times New Roman" w:hAnsi="Times New Roman" w:cs="Times New Roman"/>
                <w:sz w:val="26"/>
                <w:szCs w:val="26"/>
              </w:rPr>
              <w:t>дГПВ</w:t>
            </w:r>
            <w:proofErr w:type="spellEnd"/>
            <w:r w:rsidR="00BB4B2D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="00FA7C60" w:rsidRPr="00775B78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="00FA7C60"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B847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7C60" w:rsidRPr="00775B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928ED" w:rsidRDefault="00FA7C60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="00B97D5F">
              <w:rPr>
                <w:rFonts w:ascii="Times New Roman" w:hAnsi="Times New Roman" w:cs="Times New Roman"/>
                <w:sz w:val="26"/>
                <w:szCs w:val="26"/>
              </w:rPr>
              <w:t>70-094</w:t>
            </w:r>
            <w:r w:rsidRPr="00775B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заявление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удостоверяющий</w:t>
            </w:r>
            <w:proofErr w:type="gramEnd"/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 личность кандидата в </w:t>
            </w:r>
            <w:r w:rsidRPr="003146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опекуны (попечители)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автобиография кандидата в опекуны (попечители)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одна фотография заявителя размером 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30 х 40 мм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справка о состоянии </w:t>
            </w:r>
          </w:p>
          <w:p w:rsid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 xml:space="preserve">здоровья кандидата в опекуны 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попечители)</w:t>
            </w:r>
          </w:p>
          <w:p w:rsidR="00314648" w:rsidRP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4648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наличие основания назначения опеки</w:t>
            </w:r>
          </w:p>
          <w:p w:rsidR="00C67DF1" w:rsidRDefault="00314648" w:rsidP="00314648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314648">
              <w:rPr>
                <w:rFonts w:ascii="Times New Roman" w:hAnsi="Times New Roman" w:cs="Times New Roman"/>
                <w:sz w:val="26"/>
                <w:szCs w:val="26"/>
              </w:rPr>
              <w:t>(попечительства)</w:t>
            </w:r>
          </w:p>
        </w:tc>
        <w:tc>
          <w:tcPr>
            <w:tcW w:w="1560" w:type="dxa"/>
          </w:tcPr>
          <w:p w:rsidR="008928ED" w:rsidRDefault="00C67DF1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8928ED" w:rsidRDefault="00C67DF1" w:rsidP="00283B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дней со дня подачи заявления, а в случае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– 1 месяц</w:t>
            </w:r>
          </w:p>
        </w:tc>
        <w:tc>
          <w:tcPr>
            <w:tcW w:w="1778" w:type="dxa"/>
          </w:tcPr>
          <w:p w:rsidR="008928ED" w:rsidRDefault="00C67DF1" w:rsidP="00A25C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бессрочно</w:t>
            </w:r>
          </w:p>
        </w:tc>
      </w:tr>
      <w:tr w:rsidR="008928ED" w:rsidRPr="006715F0" w:rsidTr="004B62B7">
        <w:tc>
          <w:tcPr>
            <w:tcW w:w="2144" w:type="dxa"/>
          </w:tcPr>
          <w:p w:rsidR="008928ED" w:rsidRDefault="00C67DF1" w:rsidP="005F19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4.5. </w:t>
            </w:r>
          </w:p>
          <w:p w:rsidR="005F19EB" w:rsidRDefault="005F19EB" w:rsidP="005F19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выдаче родителю, опекуну (попечителю) </w:t>
            </w:r>
            <w:proofErr w:type="spell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предваритель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F19EB" w:rsidRPr="00A25C43" w:rsidRDefault="005F19EB" w:rsidP="005F19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разрешения (согласия) на совершение сделок, противоречащих интересам или </w:t>
            </w:r>
            <w:r w:rsidRPr="005F19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влекущих уменьшение имущества ребенка, подопечного</w:t>
            </w:r>
          </w:p>
        </w:tc>
        <w:tc>
          <w:tcPr>
            <w:tcW w:w="2784" w:type="dxa"/>
          </w:tcPr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Магазинщикова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Валерьевна,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ОСРАИиОДПдГПВ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. № 1,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тел. 95-533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B97D5F" w:rsidRPr="00B97D5F" w:rsidRDefault="00A054C7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Шмугурова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Инга </w:t>
            </w:r>
            <w:r w:rsidR="00B97D5F"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Александровна, 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ОСРАИиОДПдГПВ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. № 1,</w:t>
            </w:r>
          </w:p>
          <w:p w:rsidR="008928ED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тел. 70-094)</w:t>
            </w:r>
          </w:p>
        </w:tc>
        <w:tc>
          <w:tcPr>
            <w:tcW w:w="4819" w:type="dxa"/>
          </w:tcPr>
          <w:p w:rsidR="005F19EB" w:rsidRDefault="004F4499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9EB"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с указанием причин </w:t>
            </w: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совершения и описанием предполагаемой сделки с имуществом ребенка, 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подопечного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</w:t>
            </w: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удостоверяющий</w:t>
            </w:r>
            <w:proofErr w:type="gramEnd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 личность родителя, 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опекуна (попечителя)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подтверждающих принадлежность имущества ребенку, подопечному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копия кредитного договора – в случае 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сдачи имущества ребенка, подопечного в залог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28ED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ребенка, подопечного (в случае, если подопечный является несовершеннолетним)</w:t>
            </w:r>
          </w:p>
        </w:tc>
        <w:tc>
          <w:tcPr>
            <w:tcW w:w="1560" w:type="dxa"/>
          </w:tcPr>
          <w:p w:rsidR="008928ED" w:rsidRDefault="004F4499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8928ED" w:rsidRDefault="004F4499" w:rsidP="00283B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организаций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– 1 месяц</w:t>
            </w:r>
          </w:p>
        </w:tc>
        <w:tc>
          <w:tcPr>
            <w:tcW w:w="1778" w:type="dxa"/>
          </w:tcPr>
          <w:p w:rsidR="008928ED" w:rsidRDefault="004F4499" w:rsidP="00A25C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 месяцев</w:t>
            </w:r>
          </w:p>
        </w:tc>
      </w:tr>
      <w:tr w:rsidR="00D4265B" w:rsidRPr="006715F0" w:rsidTr="004B62B7">
        <w:tc>
          <w:tcPr>
            <w:tcW w:w="2144" w:type="dxa"/>
          </w:tcPr>
          <w:p w:rsidR="00D4265B" w:rsidRDefault="006B0484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04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.8. </w:t>
            </w:r>
            <w:r w:rsidR="00D4265B">
              <w:rPr>
                <w:rFonts w:ascii="Times New Roman" w:hAnsi="Times New Roman" w:cs="Times New Roman"/>
                <w:sz w:val="26"/>
                <w:szCs w:val="26"/>
              </w:rPr>
              <w:t>Принятие решения об установлении патронажа (назначении помощника)</w:t>
            </w:r>
          </w:p>
        </w:tc>
        <w:tc>
          <w:tcPr>
            <w:tcW w:w="2784" w:type="dxa"/>
          </w:tcPr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Магазинщикова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Валерьевна,</w:t>
            </w:r>
          </w:p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ОСРАИиОДПдГПВ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. № 1,</w:t>
            </w:r>
          </w:p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тел. 95-533</w:t>
            </w:r>
          </w:p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Шмугурова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Инга </w:t>
            </w: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Александровна, </w:t>
            </w:r>
          </w:p>
          <w:p w:rsidR="00A054C7" w:rsidRPr="00B97D5F" w:rsidRDefault="00A054C7" w:rsidP="00A054C7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ОСРАИиОДПдГПВ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. № 1,</w:t>
            </w:r>
          </w:p>
          <w:p w:rsidR="00D4265B" w:rsidRDefault="00A054C7" w:rsidP="00A054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тел. 70-094)</w:t>
            </w:r>
            <w:bookmarkStart w:id="0" w:name="_GoBack"/>
            <w:bookmarkEnd w:id="0"/>
          </w:p>
        </w:tc>
        <w:tc>
          <w:tcPr>
            <w:tcW w:w="4819" w:type="dxa"/>
          </w:tcPr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лица, нуждающегося </w:t>
            </w:r>
            <w:proofErr w:type="gram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патронаже</w:t>
            </w:r>
            <w:proofErr w:type="gramEnd"/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письменное согласие лица </w:t>
            </w:r>
            <w:proofErr w:type="gram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патронажа (назначение </w:t>
            </w:r>
            <w:proofErr w:type="gramEnd"/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его помощником)</w:t>
            </w:r>
          </w:p>
          <w:p w:rsidR="005F19EB" w:rsidRP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справка о состоянии </w:t>
            </w:r>
          </w:p>
          <w:p w:rsidR="005F19E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F19EB">
              <w:rPr>
                <w:rFonts w:ascii="Times New Roman" w:hAnsi="Times New Roman" w:cs="Times New Roman"/>
                <w:sz w:val="26"/>
                <w:szCs w:val="26"/>
              </w:rPr>
              <w:t xml:space="preserve">здоровья лица, давшего согласие на осуществление патронажа (назначение </w:t>
            </w:r>
            <w:proofErr w:type="gramEnd"/>
          </w:p>
          <w:p w:rsidR="00D4265B" w:rsidRDefault="005F19EB" w:rsidP="005F19E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 w:rsidRPr="005F19EB">
              <w:rPr>
                <w:rFonts w:ascii="Times New Roman" w:hAnsi="Times New Roman" w:cs="Times New Roman"/>
                <w:sz w:val="26"/>
                <w:szCs w:val="26"/>
              </w:rPr>
              <w:t>его помощником)</w:t>
            </w:r>
          </w:p>
        </w:tc>
        <w:tc>
          <w:tcPr>
            <w:tcW w:w="1560" w:type="dxa"/>
          </w:tcPr>
          <w:p w:rsidR="00D4265B" w:rsidRPr="00D4265B" w:rsidRDefault="00D4265B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D4265B" w:rsidRDefault="00D4265B" w:rsidP="00D42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дней со дня подачи заявления,  а в случае запроса документов и (или) сведений от других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-дарственных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органов, иных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ргани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265B" w:rsidRDefault="00D4265B" w:rsidP="00D42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заций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 месяц</w:t>
            </w:r>
          </w:p>
        </w:tc>
        <w:tc>
          <w:tcPr>
            <w:tcW w:w="1778" w:type="dxa"/>
          </w:tcPr>
          <w:p w:rsidR="00D4265B" w:rsidRDefault="00D4265B" w:rsidP="00A25C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A25C43" w:rsidRPr="006715F0" w:rsidTr="004B62B7">
        <w:tc>
          <w:tcPr>
            <w:tcW w:w="2144" w:type="dxa"/>
          </w:tcPr>
          <w:p w:rsidR="00A25C43" w:rsidRPr="00775B78" w:rsidRDefault="00142652" w:rsidP="00D42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D4265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A52C9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 решения об </w:t>
            </w:r>
            <w:r w:rsidR="00D4265B">
              <w:rPr>
                <w:rFonts w:ascii="Times New Roman" w:hAnsi="Times New Roman" w:cs="Times New Roman"/>
                <w:sz w:val="26"/>
                <w:szCs w:val="26"/>
              </w:rPr>
              <w:t>освобождении опекунов, попечителей от выполнения ими своих обязанностей</w:t>
            </w:r>
          </w:p>
        </w:tc>
        <w:tc>
          <w:tcPr>
            <w:tcW w:w="2784" w:type="dxa"/>
          </w:tcPr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Магазинщикова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Валерьевна,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социальной работе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ОСРАИиОДПдГПВ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. № 1,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тел. 95-533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(в ее отсутствие </w:t>
            </w:r>
            <w:proofErr w:type="gramEnd"/>
          </w:p>
          <w:p w:rsidR="00B97D5F" w:rsidRPr="00B97D5F" w:rsidRDefault="00A054C7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Шмугурова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Инга</w:t>
            </w:r>
            <w:r w:rsidR="00B97D5F"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Александровна, </w:t>
            </w:r>
          </w:p>
          <w:p w:rsidR="00B97D5F" w:rsidRPr="00B97D5F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ОСРАИиОДПдГПВ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. № 1,</w:t>
            </w:r>
          </w:p>
          <w:p w:rsidR="00A25C43" w:rsidRDefault="00B97D5F" w:rsidP="00B97D5F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97D5F">
              <w:rPr>
                <w:rFonts w:ascii="Times New Roman" w:hAnsi="Times New Roman" w:cs="Times New Roman"/>
                <w:sz w:val="26"/>
                <w:szCs w:val="26"/>
              </w:rPr>
              <w:t>тел. 70-094)</w:t>
            </w:r>
          </w:p>
        </w:tc>
        <w:tc>
          <w:tcPr>
            <w:tcW w:w="4819" w:type="dxa"/>
          </w:tcPr>
          <w:p w:rsidR="00BA52C9" w:rsidRDefault="00BA52C9" w:rsidP="00F024CF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заявление </w:t>
            </w:r>
          </w:p>
          <w:p w:rsidR="00D4265B" w:rsidRDefault="00D4265B" w:rsidP="00F024CF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52C9" w:rsidRPr="00775B78" w:rsidRDefault="00D4265B" w:rsidP="00D4265B">
            <w:pPr>
              <w:ind w:right="-59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паспорт или иной документ,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удостоверя-ющий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личность</w:t>
            </w:r>
          </w:p>
        </w:tc>
        <w:tc>
          <w:tcPr>
            <w:tcW w:w="1560" w:type="dxa"/>
          </w:tcPr>
          <w:p w:rsidR="00A25C43" w:rsidRPr="00775B78" w:rsidRDefault="00BA52C9" w:rsidP="004B62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1701" w:type="dxa"/>
          </w:tcPr>
          <w:p w:rsidR="00A25C43" w:rsidRPr="00775B78" w:rsidRDefault="00BA52C9" w:rsidP="00D426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дней со дня подачи заявления</w:t>
            </w:r>
          </w:p>
        </w:tc>
        <w:tc>
          <w:tcPr>
            <w:tcW w:w="1778" w:type="dxa"/>
          </w:tcPr>
          <w:p w:rsidR="00A25C43" w:rsidRPr="00775B78" w:rsidRDefault="00BA52C9" w:rsidP="00F024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</w:tbl>
    <w:p w:rsidR="00BA52C9" w:rsidRDefault="00BA52C9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74D2A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A15A0" w:rsidRPr="00862DF7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DF7">
        <w:rPr>
          <w:rFonts w:ascii="Times New Roman" w:hAnsi="Times New Roman" w:cs="Times New Roman"/>
          <w:b/>
          <w:sz w:val="32"/>
          <w:szCs w:val="32"/>
        </w:rPr>
        <w:t xml:space="preserve">Права заинтересованных лиц </w:t>
      </w:r>
      <w:proofErr w:type="gramStart"/>
      <w:r w:rsidRPr="00862DF7">
        <w:rPr>
          <w:rFonts w:ascii="Times New Roman" w:hAnsi="Times New Roman" w:cs="Times New Roman"/>
          <w:b/>
          <w:sz w:val="32"/>
          <w:szCs w:val="32"/>
        </w:rPr>
        <w:t>при</w:t>
      </w:r>
      <w:proofErr w:type="gramEnd"/>
    </w:p>
    <w:p w:rsidR="00CA15A0" w:rsidRPr="00A054C7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2DF7">
        <w:rPr>
          <w:rFonts w:ascii="Times New Roman" w:hAnsi="Times New Roman" w:cs="Times New Roman"/>
          <w:b/>
          <w:sz w:val="32"/>
          <w:szCs w:val="32"/>
        </w:rPr>
        <w:t>осуществлении</w:t>
      </w:r>
      <w:proofErr w:type="gramEnd"/>
      <w:r w:rsidRPr="00862DF7">
        <w:rPr>
          <w:rFonts w:ascii="Times New Roman" w:hAnsi="Times New Roman" w:cs="Times New Roman"/>
          <w:b/>
          <w:sz w:val="32"/>
          <w:szCs w:val="32"/>
        </w:rPr>
        <w:t xml:space="preserve"> административных процедур</w:t>
      </w:r>
    </w:p>
    <w:p w:rsidR="007F47FD" w:rsidRPr="00A054C7" w:rsidRDefault="007F47FD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F47FD">
        <w:rPr>
          <w:rFonts w:ascii="Times New Roman" w:hAnsi="Times New Roman" w:cs="Times New Roman"/>
          <w:sz w:val="28"/>
          <w:szCs w:val="28"/>
          <w:u w:val="single"/>
        </w:rPr>
        <w:t>Заинтересованные лица имеют право: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обращаться с заявлениями в уполномоченные органы;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lastRenderedPageBreak/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получать административные решения (их копии, выписки из них);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отозвать свое заявление в любое время до окончания осуществления административной процедуры;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обжаловать принятые административные решения;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7F47FD" w:rsidRPr="007F47FD" w:rsidRDefault="007F47FD" w:rsidP="007F47F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>осуществлять другие права, предусмотренные Законом</w:t>
      </w:r>
      <w:r w:rsidR="0041210A" w:rsidRPr="0041210A">
        <w:rPr>
          <w:rFonts w:ascii="Times New Roman" w:hAnsi="Times New Roman" w:cs="Times New Roman"/>
          <w:sz w:val="28"/>
          <w:szCs w:val="28"/>
        </w:rPr>
        <w:t xml:space="preserve"> </w:t>
      </w:r>
      <w:r w:rsidRPr="007F47FD">
        <w:rPr>
          <w:rFonts w:ascii="Times New Roman" w:hAnsi="Times New Roman" w:cs="Times New Roman"/>
          <w:sz w:val="28"/>
          <w:szCs w:val="28"/>
        </w:rPr>
        <w:t xml:space="preserve"> </w:t>
      </w:r>
      <w:r w:rsidR="0041210A" w:rsidRPr="00A03F0A">
        <w:rPr>
          <w:rFonts w:ascii="Times New Roman" w:hAnsi="Times New Roman" w:cs="Times New Roman"/>
          <w:sz w:val="28"/>
          <w:szCs w:val="28"/>
        </w:rPr>
        <w:t>Республики Беларусь от 28 октября 2008г. №433-З «Об основах административных процедур»</w:t>
      </w:r>
      <w:r w:rsidR="0041210A" w:rsidRPr="0041210A">
        <w:rPr>
          <w:rFonts w:ascii="Times New Roman" w:hAnsi="Times New Roman" w:cs="Times New Roman"/>
          <w:sz w:val="28"/>
          <w:szCs w:val="28"/>
        </w:rPr>
        <w:t xml:space="preserve"> </w:t>
      </w:r>
      <w:r w:rsidRPr="007F47FD">
        <w:rPr>
          <w:rFonts w:ascii="Times New Roman" w:hAnsi="Times New Roman" w:cs="Times New Roman"/>
          <w:sz w:val="28"/>
          <w:szCs w:val="28"/>
        </w:rPr>
        <w:t>и иными актами законодательства об административных процедурах.</w:t>
      </w:r>
    </w:p>
    <w:p w:rsidR="00CA15A0" w:rsidRPr="00A03F0A" w:rsidRDefault="007F47FD" w:rsidP="00CA15A0">
      <w:pPr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 xml:space="preserve"> </w:t>
      </w:r>
      <w:r w:rsidR="00CA15A0" w:rsidRPr="00A03F0A">
        <w:rPr>
          <w:rFonts w:ascii="Times New Roman" w:hAnsi="Times New Roman" w:cs="Times New Roman"/>
          <w:sz w:val="28"/>
          <w:szCs w:val="28"/>
        </w:rPr>
        <w:t>(статья 10 Закона Республики Беларусь от 28 октября 2008г. №433-З «Об основах административных процедур»).</w:t>
      </w:r>
    </w:p>
    <w:p w:rsidR="007F47FD" w:rsidRPr="00A054C7" w:rsidRDefault="007F47FD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5A0" w:rsidRPr="00862DF7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DF7">
        <w:rPr>
          <w:rFonts w:ascii="Times New Roman" w:hAnsi="Times New Roman" w:cs="Times New Roman"/>
          <w:b/>
          <w:sz w:val="32"/>
          <w:szCs w:val="32"/>
        </w:rPr>
        <w:t xml:space="preserve">Обязанности заинтересованных лиц </w:t>
      </w:r>
      <w:proofErr w:type="gramStart"/>
      <w:r w:rsidRPr="00862DF7">
        <w:rPr>
          <w:rFonts w:ascii="Times New Roman" w:hAnsi="Times New Roman" w:cs="Times New Roman"/>
          <w:b/>
          <w:sz w:val="32"/>
          <w:szCs w:val="32"/>
        </w:rPr>
        <w:t>при</w:t>
      </w:r>
      <w:proofErr w:type="gramEnd"/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2DF7">
        <w:rPr>
          <w:rFonts w:ascii="Times New Roman" w:hAnsi="Times New Roman" w:cs="Times New Roman"/>
          <w:b/>
          <w:sz w:val="32"/>
          <w:szCs w:val="32"/>
        </w:rPr>
        <w:t>осуществлении</w:t>
      </w:r>
      <w:proofErr w:type="gramEnd"/>
      <w:r w:rsidRPr="00862DF7">
        <w:rPr>
          <w:rFonts w:ascii="Times New Roman" w:hAnsi="Times New Roman" w:cs="Times New Roman"/>
          <w:b/>
          <w:sz w:val="32"/>
          <w:szCs w:val="32"/>
        </w:rPr>
        <w:t xml:space="preserve"> административных процедур</w:t>
      </w:r>
    </w:p>
    <w:p w:rsidR="00CA15A0" w:rsidRPr="00862DF7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47FD" w:rsidRPr="007F47FD" w:rsidRDefault="007F47FD" w:rsidP="007F47FD">
      <w:pPr>
        <w:tabs>
          <w:tab w:val="left" w:pos="306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A054C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47FD">
        <w:rPr>
          <w:rFonts w:ascii="Times New Roman" w:hAnsi="Times New Roman" w:cs="Times New Roman"/>
          <w:sz w:val="28"/>
          <w:szCs w:val="28"/>
          <w:u w:val="single"/>
        </w:rPr>
        <w:t>Заинтересованные лица обязаны:</w:t>
      </w:r>
    </w:p>
    <w:p w:rsidR="007F47FD" w:rsidRPr="007F47FD" w:rsidRDefault="007F47FD" w:rsidP="007F47F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 xml:space="preserve">          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7F47FD" w:rsidRPr="007F47FD" w:rsidRDefault="007F47FD" w:rsidP="004121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a285"/>
      <w:bookmarkEnd w:id="1"/>
      <w:r w:rsidRPr="007F47FD">
        <w:rPr>
          <w:rFonts w:ascii="Times New Roman" w:hAnsi="Times New Roman" w:cs="Times New Roman"/>
          <w:sz w:val="28"/>
          <w:szCs w:val="28"/>
        </w:rPr>
        <w:t xml:space="preserve">          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Закона</w:t>
      </w:r>
      <w:r w:rsidR="0041210A" w:rsidRPr="0041210A">
        <w:rPr>
          <w:rFonts w:ascii="Times New Roman" w:hAnsi="Times New Roman" w:cs="Times New Roman"/>
          <w:sz w:val="28"/>
          <w:szCs w:val="28"/>
        </w:rPr>
        <w:t xml:space="preserve"> </w:t>
      </w:r>
      <w:r w:rsidR="0041210A" w:rsidRPr="00A03F0A">
        <w:rPr>
          <w:rFonts w:ascii="Times New Roman" w:hAnsi="Times New Roman" w:cs="Times New Roman"/>
          <w:sz w:val="28"/>
          <w:szCs w:val="28"/>
        </w:rPr>
        <w:t>Республики Беларусь от 28 октября 2008г. №433-З «Об основах административных процедур»)</w:t>
      </w:r>
      <w:r w:rsidRPr="007F47FD">
        <w:rPr>
          <w:rFonts w:ascii="Times New Roman" w:hAnsi="Times New Roman" w:cs="Times New Roman"/>
          <w:sz w:val="28"/>
          <w:szCs w:val="28"/>
        </w:rPr>
        <w:t>, в случае истребования таких документов;</w:t>
      </w:r>
    </w:p>
    <w:p w:rsidR="007F47FD" w:rsidRPr="007F47FD" w:rsidRDefault="007F47FD" w:rsidP="007F47F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bookmarkStart w:id="2" w:name="a291"/>
      <w:bookmarkEnd w:id="2"/>
      <w:r w:rsidRPr="007F47FD">
        <w:rPr>
          <w:rFonts w:ascii="Times New Roman" w:hAnsi="Times New Roman" w:cs="Times New Roman"/>
          <w:sz w:val="28"/>
          <w:szCs w:val="28"/>
        </w:rPr>
        <w:t xml:space="preserve">          вносить плату, взимаемую при осуществлении административных процедур;</w:t>
      </w:r>
    </w:p>
    <w:p w:rsidR="007F47FD" w:rsidRPr="007F47FD" w:rsidRDefault="007F47FD" w:rsidP="007F47FD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 xml:space="preserve">        </w:t>
      </w:r>
      <w:r w:rsidR="0041210A" w:rsidRPr="0041210A">
        <w:rPr>
          <w:rFonts w:ascii="Times New Roman" w:hAnsi="Times New Roman" w:cs="Times New Roman"/>
          <w:sz w:val="28"/>
          <w:szCs w:val="28"/>
        </w:rPr>
        <w:t xml:space="preserve"> </w:t>
      </w:r>
      <w:r w:rsidRPr="007F47FD">
        <w:rPr>
          <w:rFonts w:ascii="Times New Roman" w:hAnsi="Times New Roman" w:cs="Times New Roman"/>
          <w:sz w:val="28"/>
          <w:szCs w:val="28"/>
        </w:rPr>
        <w:t xml:space="preserve"> 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7F47FD" w:rsidRPr="007F47FD" w:rsidRDefault="007F47FD" w:rsidP="0041210A">
      <w:pPr>
        <w:jc w:val="both"/>
        <w:rPr>
          <w:rFonts w:ascii="Times New Roman" w:hAnsi="Times New Roman" w:cs="Times New Roman"/>
          <w:sz w:val="28"/>
          <w:szCs w:val="28"/>
        </w:rPr>
      </w:pPr>
      <w:r w:rsidRPr="007F47FD">
        <w:rPr>
          <w:rFonts w:ascii="Times New Roman" w:hAnsi="Times New Roman" w:cs="Times New Roman"/>
          <w:sz w:val="28"/>
          <w:szCs w:val="28"/>
        </w:rPr>
        <w:t xml:space="preserve">        </w:t>
      </w:r>
      <w:r w:rsidR="0041210A" w:rsidRPr="0041210A">
        <w:rPr>
          <w:rFonts w:ascii="Times New Roman" w:hAnsi="Times New Roman" w:cs="Times New Roman"/>
          <w:sz w:val="28"/>
          <w:szCs w:val="28"/>
        </w:rPr>
        <w:t xml:space="preserve">  </w:t>
      </w:r>
      <w:r w:rsidRPr="007F47FD">
        <w:rPr>
          <w:rFonts w:ascii="Times New Roman" w:hAnsi="Times New Roman" w:cs="Times New Roman"/>
          <w:sz w:val="28"/>
          <w:szCs w:val="28"/>
        </w:rPr>
        <w:t xml:space="preserve">выполнять другие обязанности, предусмотренные Законом </w:t>
      </w:r>
      <w:r w:rsidR="0041210A" w:rsidRPr="00A03F0A">
        <w:rPr>
          <w:rFonts w:ascii="Times New Roman" w:hAnsi="Times New Roman" w:cs="Times New Roman"/>
          <w:sz w:val="28"/>
          <w:szCs w:val="28"/>
        </w:rPr>
        <w:t>Республики Беларусь от 28 октября 2008г. №433-З «Об основах административных процедур»)</w:t>
      </w:r>
      <w:r w:rsidR="0041210A" w:rsidRPr="0041210A">
        <w:rPr>
          <w:rFonts w:ascii="Times New Roman" w:hAnsi="Times New Roman" w:cs="Times New Roman"/>
          <w:sz w:val="28"/>
          <w:szCs w:val="28"/>
        </w:rPr>
        <w:t xml:space="preserve"> </w:t>
      </w:r>
      <w:r w:rsidRPr="007F47FD">
        <w:rPr>
          <w:rFonts w:ascii="Times New Roman" w:hAnsi="Times New Roman" w:cs="Times New Roman"/>
          <w:sz w:val="28"/>
          <w:szCs w:val="28"/>
        </w:rPr>
        <w:t>и иными законодательными актами об административных процедурах.</w:t>
      </w:r>
    </w:p>
    <w:p w:rsidR="00CA15A0" w:rsidRPr="00A03F0A" w:rsidRDefault="0041210A" w:rsidP="00CA15A0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3F0A">
        <w:rPr>
          <w:rFonts w:ascii="Times New Roman" w:hAnsi="Times New Roman" w:cs="Times New Roman"/>
          <w:sz w:val="28"/>
          <w:szCs w:val="28"/>
        </w:rPr>
        <w:t xml:space="preserve"> </w:t>
      </w:r>
      <w:r w:rsidR="00CA15A0" w:rsidRPr="00A03F0A">
        <w:rPr>
          <w:rFonts w:ascii="Times New Roman" w:hAnsi="Times New Roman" w:cs="Times New Roman"/>
          <w:sz w:val="28"/>
          <w:szCs w:val="28"/>
        </w:rPr>
        <w:t>(статья 11 Закона Республики Беларусь от 28 октября 2008г. № 433-З «Об основах административных процедур»).</w:t>
      </w:r>
    </w:p>
    <w:p w:rsidR="00CA15A0" w:rsidRPr="006715F0" w:rsidRDefault="00CA15A0" w:rsidP="00CA1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D2A" w:rsidRPr="00A054C7" w:rsidRDefault="00A74D2A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472">
        <w:rPr>
          <w:rFonts w:ascii="Times New Roman" w:hAnsi="Times New Roman" w:cs="Times New Roman"/>
          <w:b/>
          <w:sz w:val="32"/>
          <w:szCs w:val="32"/>
        </w:rPr>
        <w:t xml:space="preserve">Права и обязанности третьих лиц </w:t>
      </w:r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472">
        <w:rPr>
          <w:rFonts w:ascii="Times New Roman" w:hAnsi="Times New Roman" w:cs="Times New Roman"/>
          <w:b/>
          <w:sz w:val="32"/>
          <w:szCs w:val="32"/>
        </w:rPr>
        <w:t>при осуществлении административных процедур</w:t>
      </w:r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1210A">
        <w:rPr>
          <w:rFonts w:ascii="Times New Roman" w:hAnsi="Times New Roman" w:cs="Times New Roman"/>
          <w:sz w:val="28"/>
          <w:szCs w:val="28"/>
          <w:u w:val="single"/>
        </w:rPr>
        <w:t>1. Третьи лица имеют право: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210A">
        <w:rPr>
          <w:rFonts w:ascii="Times New Roman" w:hAnsi="Times New Roman" w:cs="Times New Roman"/>
          <w:sz w:val="28"/>
          <w:szCs w:val="28"/>
        </w:rPr>
        <w:lastRenderedPageBreak/>
        <w:t>получать от уполномоченных органов разъяснение своих прав и обязанностей;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1210A">
        <w:rPr>
          <w:rFonts w:ascii="Times New Roman" w:hAnsi="Times New Roman" w:cs="Times New Roman"/>
          <w:sz w:val="28"/>
          <w:szCs w:val="28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210A">
        <w:rPr>
          <w:rFonts w:ascii="Times New Roman" w:hAnsi="Times New Roman" w:cs="Times New Roman"/>
          <w:sz w:val="28"/>
          <w:szCs w:val="28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210A">
        <w:rPr>
          <w:rFonts w:ascii="Times New Roman" w:hAnsi="Times New Roman" w:cs="Times New Roman"/>
          <w:sz w:val="28"/>
          <w:szCs w:val="28"/>
        </w:rPr>
        <w:t>обжаловать принятые административные решения;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210A">
        <w:rPr>
          <w:rFonts w:ascii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210A">
        <w:rPr>
          <w:rFonts w:ascii="Times New Roman" w:hAnsi="Times New Roman" w:cs="Times New Roman"/>
          <w:sz w:val="28"/>
          <w:szCs w:val="28"/>
        </w:rPr>
        <w:t xml:space="preserve">осуществлять другие права, предусмотренные настоящим Законом </w:t>
      </w:r>
      <w:r w:rsidRPr="00A03F0A">
        <w:rPr>
          <w:rFonts w:ascii="Times New Roman" w:hAnsi="Times New Roman" w:cs="Times New Roman"/>
          <w:sz w:val="28"/>
          <w:szCs w:val="28"/>
        </w:rPr>
        <w:t>Республики Беларусь от 28 октября 2008г. № 433-З «Об основах административных процедур»</w:t>
      </w:r>
      <w:r w:rsidRPr="0041210A">
        <w:rPr>
          <w:rFonts w:ascii="Times New Roman" w:hAnsi="Times New Roman" w:cs="Times New Roman"/>
          <w:sz w:val="28"/>
          <w:szCs w:val="28"/>
        </w:rPr>
        <w:t xml:space="preserve"> и иными актами законодательства об административных процедурах.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1210A">
        <w:rPr>
          <w:rFonts w:ascii="Times New Roman" w:hAnsi="Times New Roman" w:cs="Times New Roman"/>
          <w:sz w:val="28"/>
          <w:szCs w:val="28"/>
          <w:u w:val="single"/>
        </w:rPr>
        <w:t>2. Третьи лица обязаны:</w:t>
      </w:r>
    </w:p>
    <w:p w:rsidR="0041210A" w:rsidRPr="0041210A" w:rsidRDefault="0041210A" w:rsidP="0041210A">
      <w:pPr>
        <w:pStyle w:val="a4"/>
        <w:spacing w:after="12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210A">
        <w:rPr>
          <w:rFonts w:ascii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41210A" w:rsidRPr="0041210A" w:rsidRDefault="0041210A" w:rsidP="0041210A">
      <w:pPr>
        <w:pStyle w:val="a4"/>
        <w:spacing w:after="120" w:line="288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1210A">
        <w:rPr>
          <w:rFonts w:ascii="Times New Roman" w:hAnsi="Times New Roman" w:cs="Times New Roman"/>
          <w:sz w:val="28"/>
          <w:szCs w:val="28"/>
        </w:rPr>
        <w:t xml:space="preserve">выполнять другие обязанности, предусмотренные настоящим Законом </w:t>
      </w:r>
      <w:r w:rsidRPr="00A03F0A">
        <w:rPr>
          <w:rFonts w:ascii="Times New Roman" w:hAnsi="Times New Roman" w:cs="Times New Roman"/>
          <w:sz w:val="28"/>
          <w:szCs w:val="28"/>
        </w:rPr>
        <w:t>Республики Беларусь от 28 октября 2008</w:t>
      </w:r>
      <w:r w:rsidRPr="0041210A">
        <w:rPr>
          <w:rFonts w:ascii="Times New Roman" w:hAnsi="Times New Roman" w:cs="Times New Roman"/>
          <w:sz w:val="28"/>
          <w:szCs w:val="28"/>
        </w:rPr>
        <w:t xml:space="preserve"> </w:t>
      </w:r>
      <w:r w:rsidRPr="00A03F0A">
        <w:rPr>
          <w:rFonts w:ascii="Times New Roman" w:hAnsi="Times New Roman" w:cs="Times New Roman"/>
          <w:sz w:val="28"/>
          <w:szCs w:val="28"/>
        </w:rPr>
        <w:t>г. № 433-З «Об основах административных процедур»</w:t>
      </w:r>
      <w:r w:rsidRPr="0041210A">
        <w:rPr>
          <w:rFonts w:ascii="Times New Roman" w:hAnsi="Times New Roman" w:cs="Times New Roman"/>
          <w:sz w:val="28"/>
          <w:szCs w:val="28"/>
        </w:rPr>
        <w:t xml:space="preserve"> и иными законодательными актами об административных процедурах.</w:t>
      </w:r>
    </w:p>
    <w:p w:rsidR="00CA15A0" w:rsidRPr="000D3D59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03F0A">
        <w:rPr>
          <w:rFonts w:ascii="Times New Roman" w:hAnsi="Times New Roman" w:cs="Times New Roman"/>
          <w:sz w:val="28"/>
          <w:szCs w:val="28"/>
        </w:rPr>
        <w:t>статья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3F0A">
        <w:rPr>
          <w:rFonts w:ascii="Times New Roman" w:hAnsi="Times New Roman" w:cs="Times New Roman"/>
          <w:sz w:val="28"/>
          <w:szCs w:val="28"/>
        </w:rPr>
        <w:t xml:space="preserve"> Закона Республики Беларусь от 28 октября 2008г. № 433-З «Об основах административных процедур»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A15A0" w:rsidRPr="000D3D59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A55">
        <w:rPr>
          <w:rFonts w:ascii="Times New Roman" w:hAnsi="Times New Roman" w:cs="Times New Roman"/>
          <w:b/>
          <w:sz w:val="32"/>
          <w:szCs w:val="32"/>
        </w:rPr>
        <w:lastRenderedPageBreak/>
        <w:t>Порядок обжалования административного решения</w:t>
      </w:r>
    </w:p>
    <w:p w:rsidR="00CA15A0" w:rsidRDefault="00CA15A0" w:rsidP="00CA15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D2A" w:rsidRPr="00A74D2A" w:rsidRDefault="00A74D2A" w:rsidP="00A74D2A">
      <w:pPr>
        <w:pStyle w:val="a4"/>
        <w:spacing w:after="12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74D2A">
        <w:rPr>
          <w:rFonts w:ascii="Times New Roman" w:hAnsi="Times New Roman" w:cs="Times New Roman"/>
          <w:sz w:val="28"/>
          <w:szCs w:val="28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A74D2A" w:rsidRPr="00A74D2A" w:rsidRDefault="00A74D2A" w:rsidP="00A74D2A">
      <w:pPr>
        <w:pStyle w:val="a4"/>
        <w:spacing w:after="12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3" w:name="a201"/>
      <w:bookmarkEnd w:id="3"/>
      <w:r w:rsidRPr="00A74D2A">
        <w:rPr>
          <w:rFonts w:ascii="Times New Roman" w:hAnsi="Times New Roman" w:cs="Times New Roman"/>
          <w:sz w:val="28"/>
          <w:szCs w:val="28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A74D2A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A74D2A">
        <w:rPr>
          <w:rFonts w:ascii="Times New Roman" w:hAnsi="Times New Roman" w:cs="Times New Roman"/>
          <w:sz w:val="28"/>
          <w:szCs w:val="28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– орган, рассматривающий жалобу).</w:t>
      </w:r>
    </w:p>
    <w:p w:rsidR="00A74D2A" w:rsidRPr="00A74D2A" w:rsidRDefault="00A74D2A" w:rsidP="00A74D2A">
      <w:pPr>
        <w:pStyle w:val="a4"/>
        <w:spacing w:after="12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4" w:name="a89"/>
      <w:bookmarkEnd w:id="4"/>
      <w:r w:rsidRPr="00A74D2A">
        <w:rPr>
          <w:rFonts w:ascii="Times New Roman" w:hAnsi="Times New Roman" w:cs="Times New Roman"/>
          <w:sz w:val="28"/>
          <w:szCs w:val="28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A74D2A" w:rsidRPr="00A74D2A" w:rsidRDefault="00A74D2A" w:rsidP="00A74D2A">
      <w:pPr>
        <w:pStyle w:val="a4"/>
        <w:spacing w:after="12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5" w:name="a286"/>
      <w:bookmarkEnd w:id="5"/>
      <w:r w:rsidRPr="00A74D2A">
        <w:rPr>
          <w:rFonts w:ascii="Times New Roman" w:hAnsi="Times New Roman" w:cs="Times New Roman"/>
          <w:sz w:val="28"/>
          <w:szCs w:val="28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A74D2A" w:rsidRPr="00A74D2A" w:rsidRDefault="00A74D2A" w:rsidP="00A74D2A">
      <w:pPr>
        <w:pStyle w:val="a4"/>
        <w:spacing w:after="12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6" w:name="a134"/>
      <w:bookmarkEnd w:id="6"/>
      <w:r w:rsidRPr="00A74D2A">
        <w:rPr>
          <w:rFonts w:ascii="Times New Roman" w:hAnsi="Times New Roman" w:cs="Times New Roman"/>
          <w:sz w:val="28"/>
          <w:szCs w:val="28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CA15A0" w:rsidRPr="00512A29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(статья 30 Закона Республики Беларусь от 28 октября 2008 г. № 433-З «Об основах административных процедур»)</w:t>
      </w:r>
    </w:p>
    <w:p w:rsidR="00CA15A0" w:rsidRPr="00A25C43" w:rsidRDefault="00CA15A0" w:rsidP="00CA15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06CA" w:rsidRPr="00A25C43" w:rsidRDefault="002506CA" w:rsidP="00CA15A0">
      <w:pPr>
        <w:pStyle w:val="a4"/>
        <w:rPr>
          <w:rFonts w:ascii="Times New Roman" w:hAnsi="Times New Roman" w:cs="Times New Roman"/>
          <w:sz w:val="28"/>
          <w:szCs w:val="28"/>
        </w:rPr>
        <w:sectPr w:rsidR="002506CA" w:rsidRPr="00A25C43" w:rsidSect="004B62B7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p w:rsidR="002506CA" w:rsidRPr="002506CA" w:rsidRDefault="002506CA" w:rsidP="002506CA"/>
    <w:sectPr w:rsidR="002506CA" w:rsidRPr="002506CA" w:rsidSect="00F6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C7" w:rsidRDefault="00A054C7" w:rsidP="00C33E2A">
      <w:pPr>
        <w:spacing w:after="0" w:line="240" w:lineRule="auto"/>
      </w:pPr>
      <w:r>
        <w:separator/>
      </w:r>
    </w:p>
  </w:endnote>
  <w:endnote w:type="continuationSeparator" w:id="0">
    <w:p w:rsidR="00A054C7" w:rsidRDefault="00A054C7" w:rsidP="00C3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C7" w:rsidRDefault="00A054C7" w:rsidP="00C33E2A">
      <w:pPr>
        <w:spacing w:after="0" w:line="240" w:lineRule="auto"/>
      </w:pPr>
      <w:r>
        <w:separator/>
      </w:r>
    </w:p>
  </w:footnote>
  <w:footnote w:type="continuationSeparator" w:id="0">
    <w:p w:rsidR="00A054C7" w:rsidRDefault="00A054C7" w:rsidP="00C33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583E"/>
    <w:multiLevelType w:val="hybridMultilevel"/>
    <w:tmpl w:val="7DD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A320A"/>
    <w:multiLevelType w:val="multilevel"/>
    <w:tmpl w:val="BBF643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A0A0BD3"/>
    <w:multiLevelType w:val="multilevel"/>
    <w:tmpl w:val="82AA1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4AC59D2"/>
    <w:multiLevelType w:val="multilevel"/>
    <w:tmpl w:val="5024E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A0"/>
    <w:rsid w:val="000034D6"/>
    <w:rsid w:val="00005671"/>
    <w:rsid w:val="0000760C"/>
    <w:rsid w:val="000167CC"/>
    <w:rsid w:val="000343FD"/>
    <w:rsid w:val="0007218E"/>
    <w:rsid w:val="0009185F"/>
    <w:rsid w:val="000B3C59"/>
    <w:rsid w:val="000D0F30"/>
    <w:rsid w:val="000E6F73"/>
    <w:rsid w:val="000F22AA"/>
    <w:rsid w:val="000F68FA"/>
    <w:rsid w:val="001001F7"/>
    <w:rsid w:val="00117C7F"/>
    <w:rsid w:val="00120733"/>
    <w:rsid w:val="00142652"/>
    <w:rsid w:val="001521C5"/>
    <w:rsid w:val="0015431E"/>
    <w:rsid w:val="00191500"/>
    <w:rsid w:val="00197C71"/>
    <w:rsid w:val="001B0E28"/>
    <w:rsid w:val="001B1C0F"/>
    <w:rsid w:val="001B7AD9"/>
    <w:rsid w:val="001D70A4"/>
    <w:rsid w:val="002506CA"/>
    <w:rsid w:val="00252810"/>
    <w:rsid w:val="002572FF"/>
    <w:rsid w:val="002771FA"/>
    <w:rsid w:val="002832F4"/>
    <w:rsid w:val="00283B6E"/>
    <w:rsid w:val="00286059"/>
    <w:rsid w:val="002E05AF"/>
    <w:rsid w:val="002E60C7"/>
    <w:rsid w:val="002F10E4"/>
    <w:rsid w:val="00314648"/>
    <w:rsid w:val="00316CCE"/>
    <w:rsid w:val="0037150C"/>
    <w:rsid w:val="00387B97"/>
    <w:rsid w:val="003C1EC4"/>
    <w:rsid w:val="003D08B2"/>
    <w:rsid w:val="003F76C2"/>
    <w:rsid w:val="0041210A"/>
    <w:rsid w:val="004214DC"/>
    <w:rsid w:val="00447763"/>
    <w:rsid w:val="004B62B7"/>
    <w:rsid w:val="004B657E"/>
    <w:rsid w:val="004C13FC"/>
    <w:rsid w:val="004F4499"/>
    <w:rsid w:val="0051400F"/>
    <w:rsid w:val="005149E5"/>
    <w:rsid w:val="00525537"/>
    <w:rsid w:val="00526695"/>
    <w:rsid w:val="005613B3"/>
    <w:rsid w:val="00576B58"/>
    <w:rsid w:val="00581862"/>
    <w:rsid w:val="005A0D54"/>
    <w:rsid w:val="005E7C8A"/>
    <w:rsid w:val="005F19EB"/>
    <w:rsid w:val="005F3349"/>
    <w:rsid w:val="00626B73"/>
    <w:rsid w:val="00636C9F"/>
    <w:rsid w:val="00636E96"/>
    <w:rsid w:val="00642B43"/>
    <w:rsid w:val="00667B05"/>
    <w:rsid w:val="00690A7D"/>
    <w:rsid w:val="006B0484"/>
    <w:rsid w:val="006B51FB"/>
    <w:rsid w:val="006D042E"/>
    <w:rsid w:val="006F7912"/>
    <w:rsid w:val="007122F6"/>
    <w:rsid w:val="00763484"/>
    <w:rsid w:val="0077366B"/>
    <w:rsid w:val="00775B78"/>
    <w:rsid w:val="007B3ADC"/>
    <w:rsid w:val="007D60FA"/>
    <w:rsid w:val="007F47FD"/>
    <w:rsid w:val="00810F68"/>
    <w:rsid w:val="008273AE"/>
    <w:rsid w:val="00856BF2"/>
    <w:rsid w:val="008610CE"/>
    <w:rsid w:val="008657B1"/>
    <w:rsid w:val="00884C1C"/>
    <w:rsid w:val="008928ED"/>
    <w:rsid w:val="008A3EFB"/>
    <w:rsid w:val="008A7E81"/>
    <w:rsid w:val="008B37D6"/>
    <w:rsid w:val="008B5A91"/>
    <w:rsid w:val="008C1909"/>
    <w:rsid w:val="008F4D38"/>
    <w:rsid w:val="009273A0"/>
    <w:rsid w:val="00954C7D"/>
    <w:rsid w:val="0099092A"/>
    <w:rsid w:val="00992DCE"/>
    <w:rsid w:val="009A7668"/>
    <w:rsid w:val="009E163C"/>
    <w:rsid w:val="009F32CC"/>
    <w:rsid w:val="00A0316E"/>
    <w:rsid w:val="00A054C7"/>
    <w:rsid w:val="00A11831"/>
    <w:rsid w:val="00A17FDA"/>
    <w:rsid w:val="00A25C43"/>
    <w:rsid w:val="00A37910"/>
    <w:rsid w:val="00A574D2"/>
    <w:rsid w:val="00A60F83"/>
    <w:rsid w:val="00A74D2A"/>
    <w:rsid w:val="00AA056D"/>
    <w:rsid w:val="00AA2585"/>
    <w:rsid w:val="00AB4B44"/>
    <w:rsid w:val="00AC0B1C"/>
    <w:rsid w:val="00AC26D5"/>
    <w:rsid w:val="00AD3A48"/>
    <w:rsid w:val="00AD5A0A"/>
    <w:rsid w:val="00B04FB6"/>
    <w:rsid w:val="00B35623"/>
    <w:rsid w:val="00B7191B"/>
    <w:rsid w:val="00B8476A"/>
    <w:rsid w:val="00B86EA6"/>
    <w:rsid w:val="00B94CEB"/>
    <w:rsid w:val="00B97D5F"/>
    <w:rsid w:val="00BA2B9D"/>
    <w:rsid w:val="00BA52C9"/>
    <w:rsid w:val="00BB4B2D"/>
    <w:rsid w:val="00BD2BC2"/>
    <w:rsid w:val="00BE0877"/>
    <w:rsid w:val="00C12BFE"/>
    <w:rsid w:val="00C16379"/>
    <w:rsid w:val="00C33E2A"/>
    <w:rsid w:val="00C43B5D"/>
    <w:rsid w:val="00C52906"/>
    <w:rsid w:val="00C5536B"/>
    <w:rsid w:val="00C63B40"/>
    <w:rsid w:val="00C6568F"/>
    <w:rsid w:val="00C67DF1"/>
    <w:rsid w:val="00C90FAA"/>
    <w:rsid w:val="00CA15A0"/>
    <w:rsid w:val="00CA1EFE"/>
    <w:rsid w:val="00CA2F6C"/>
    <w:rsid w:val="00CE3719"/>
    <w:rsid w:val="00D04686"/>
    <w:rsid w:val="00D06D4B"/>
    <w:rsid w:val="00D20704"/>
    <w:rsid w:val="00D218C8"/>
    <w:rsid w:val="00D24978"/>
    <w:rsid w:val="00D4265B"/>
    <w:rsid w:val="00D45923"/>
    <w:rsid w:val="00D62AE6"/>
    <w:rsid w:val="00D763AE"/>
    <w:rsid w:val="00DB5393"/>
    <w:rsid w:val="00DC0301"/>
    <w:rsid w:val="00DC23AC"/>
    <w:rsid w:val="00E04934"/>
    <w:rsid w:val="00E10034"/>
    <w:rsid w:val="00E212D1"/>
    <w:rsid w:val="00E27544"/>
    <w:rsid w:val="00E56F0D"/>
    <w:rsid w:val="00E966F8"/>
    <w:rsid w:val="00EC5CBB"/>
    <w:rsid w:val="00F024CF"/>
    <w:rsid w:val="00F0466E"/>
    <w:rsid w:val="00F25761"/>
    <w:rsid w:val="00F456CC"/>
    <w:rsid w:val="00F52B41"/>
    <w:rsid w:val="00F613E7"/>
    <w:rsid w:val="00F67503"/>
    <w:rsid w:val="00F849C6"/>
    <w:rsid w:val="00F8721D"/>
    <w:rsid w:val="00FA1F0E"/>
    <w:rsid w:val="00FA6494"/>
    <w:rsid w:val="00FA7C60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15A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5A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605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33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3E2A"/>
  </w:style>
  <w:style w:type="paragraph" w:styleId="aa">
    <w:name w:val="footer"/>
    <w:basedOn w:val="a"/>
    <w:link w:val="ab"/>
    <w:uiPriority w:val="99"/>
    <w:unhideWhenUsed/>
    <w:rsid w:val="00C33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15A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320C7E9-A57A-4D84-A753-445F2CB2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62</Pages>
  <Words>9858</Words>
  <Characters>56192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2024-05-15T13:55:00Z</cp:lastPrinted>
  <dcterms:created xsi:type="dcterms:W3CDTF">2025-01-24T18:28:00Z</dcterms:created>
  <dcterms:modified xsi:type="dcterms:W3CDTF">2026-02-13T06:22:00Z</dcterms:modified>
</cp:coreProperties>
</file>