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BC4" w:rsidRPr="0022061F" w:rsidRDefault="0073404D" w:rsidP="00384BC4">
      <w:pPr>
        <w:spacing w:after="0" w:line="240" w:lineRule="auto"/>
        <w:rPr>
          <w:rFonts w:ascii="Times New Roman" w:eastAsia="Times New Roman" w:hAnsi="Times New Roman" w:cs="Times New Roman"/>
          <w:color w:val="4C4C4C"/>
          <w:sz w:val="30"/>
          <w:szCs w:val="30"/>
        </w:rPr>
      </w:pPr>
      <w:r w:rsidRPr="0022061F">
        <w:rPr>
          <w:rFonts w:ascii="Times New Roman" w:eastAsia="Times New Roman" w:hAnsi="Times New Roman" w:cs="Times New Roman"/>
          <w:b/>
          <w:bCs/>
          <w:color w:val="4C4C4C"/>
          <w:sz w:val="30"/>
          <w:szCs w:val="30"/>
        </w:rPr>
        <w:t>Александрийский</w:t>
      </w:r>
      <w:r w:rsidR="00384BC4" w:rsidRPr="0022061F">
        <w:rPr>
          <w:rFonts w:ascii="Times New Roman" w:eastAsia="Times New Roman" w:hAnsi="Times New Roman" w:cs="Times New Roman"/>
          <w:b/>
          <w:bCs/>
          <w:color w:val="4C4C4C"/>
          <w:sz w:val="30"/>
          <w:szCs w:val="30"/>
        </w:rPr>
        <w:t xml:space="preserve"> сельский исполнительный комитет</w:t>
      </w:r>
    </w:p>
    <w:p w:rsidR="00162D48" w:rsidRDefault="00384BC4" w:rsidP="00384BC4">
      <w:pPr>
        <w:spacing w:after="0" w:line="240" w:lineRule="auto"/>
        <w:rPr>
          <w:rStyle w:val="a5"/>
          <w:rFonts w:ascii="Arial" w:hAnsi="Arial" w:cs="Arial"/>
          <w:sz w:val="18"/>
          <w:szCs w:val="18"/>
        </w:rPr>
      </w:pPr>
      <w:r w:rsidRPr="00384BC4">
        <w:rPr>
          <w:rFonts w:ascii="Arial" w:eastAsia="Times New Roman" w:hAnsi="Arial" w:cs="Arial"/>
          <w:color w:val="4C4C4C"/>
          <w:sz w:val="18"/>
          <w:szCs w:val="18"/>
        </w:rPr>
        <w:t>Адрес: 213</w:t>
      </w:r>
      <w:r w:rsidR="00FD4B09">
        <w:rPr>
          <w:rFonts w:ascii="Arial" w:eastAsia="Times New Roman" w:hAnsi="Arial" w:cs="Arial"/>
          <w:color w:val="4C4C4C"/>
          <w:sz w:val="18"/>
          <w:szCs w:val="18"/>
        </w:rPr>
        <w:t>0</w:t>
      </w:r>
      <w:r w:rsidR="003B3BE7" w:rsidRPr="003B3BE7">
        <w:rPr>
          <w:rFonts w:ascii="Arial" w:eastAsia="Times New Roman" w:hAnsi="Arial" w:cs="Arial"/>
          <w:color w:val="4C4C4C"/>
          <w:sz w:val="18"/>
          <w:szCs w:val="18"/>
        </w:rPr>
        <w:t>4</w:t>
      </w:r>
      <w:r w:rsidR="0073404D">
        <w:rPr>
          <w:rFonts w:ascii="Arial" w:eastAsia="Times New Roman" w:hAnsi="Arial" w:cs="Arial"/>
          <w:color w:val="4C4C4C"/>
          <w:sz w:val="18"/>
          <w:szCs w:val="18"/>
        </w:rPr>
        <w:t>0</w:t>
      </w:r>
      <w:r w:rsidRPr="00384BC4">
        <w:rPr>
          <w:rFonts w:ascii="Arial" w:eastAsia="Times New Roman" w:hAnsi="Arial" w:cs="Arial"/>
          <w:color w:val="4C4C4C"/>
          <w:sz w:val="18"/>
          <w:szCs w:val="18"/>
        </w:rPr>
        <w:t xml:space="preserve">, Могилёвская область, </w:t>
      </w:r>
      <w:r w:rsidR="00FD4B09">
        <w:rPr>
          <w:rFonts w:ascii="Arial" w:eastAsia="Times New Roman" w:hAnsi="Arial" w:cs="Arial"/>
          <w:color w:val="4C4C4C"/>
          <w:sz w:val="18"/>
          <w:szCs w:val="18"/>
        </w:rPr>
        <w:t>Шкловский</w:t>
      </w:r>
      <w:r w:rsidRPr="00384BC4">
        <w:rPr>
          <w:rFonts w:ascii="Arial" w:eastAsia="Times New Roman" w:hAnsi="Arial" w:cs="Arial"/>
          <w:color w:val="4C4C4C"/>
          <w:sz w:val="18"/>
          <w:szCs w:val="18"/>
        </w:rPr>
        <w:t xml:space="preserve"> район, </w:t>
      </w:r>
      <w:r w:rsidR="004107EF">
        <w:rPr>
          <w:rFonts w:ascii="Arial" w:eastAsia="Times New Roman" w:hAnsi="Arial" w:cs="Arial"/>
          <w:color w:val="4C4C4C"/>
          <w:sz w:val="18"/>
          <w:szCs w:val="18"/>
        </w:rPr>
        <w:t>деревня Большой Межник</w:t>
      </w:r>
      <w:r w:rsidRPr="00384BC4">
        <w:rPr>
          <w:rFonts w:ascii="Arial" w:eastAsia="Times New Roman" w:hAnsi="Arial" w:cs="Arial"/>
          <w:color w:val="4C4C4C"/>
          <w:sz w:val="18"/>
          <w:szCs w:val="18"/>
        </w:rPr>
        <w:t>, ул.</w:t>
      </w:r>
      <w:r w:rsidR="004107EF">
        <w:rPr>
          <w:rFonts w:ascii="Arial" w:eastAsia="Times New Roman" w:hAnsi="Arial" w:cs="Arial"/>
          <w:color w:val="4C4C4C"/>
          <w:sz w:val="18"/>
          <w:szCs w:val="18"/>
        </w:rPr>
        <w:t>Советская</w:t>
      </w:r>
      <w:r w:rsidRPr="00384BC4">
        <w:rPr>
          <w:rFonts w:ascii="Arial" w:eastAsia="Times New Roman" w:hAnsi="Arial" w:cs="Arial"/>
          <w:color w:val="4C4C4C"/>
          <w:sz w:val="18"/>
          <w:szCs w:val="18"/>
        </w:rPr>
        <w:t xml:space="preserve">, </w:t>
      </w:r>
      <w:r w:rsidR="00FD4B09">
        <w:rPr>
          <w:rFonts w:ascii="Arial" w:eastAsia="Times New Roman" w:hAnsi="Arial" w:cs="Arial"/>
          <w:color w:val="4C4C4C"/>
          <w:sz w:val="18"/>
          <w:szCs w:val="18"/>
        </w:rPr>
        <w:t>2</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e-mail:</w:t>
      </w:r>
      <w:r w:rsidRPr="00384BC4">
        <w:rPr>
          <w:rFonts w:ascii="Arial" w:eastAsia="Times New Roman" w:hAnsi="Arial" w:cs="Arial"/>
          <w:color w:val="4C4C4C"/>
          <w:sz w:val="18"/>
        </w:rPr>
        <w:t> </w:t>
      </w:r>
      <w:hyperlink r:id="rId8" w:history="1">
        <w:r w:rsidR="004F0688" w:rsidRPr="00513359">
          <w:rPr>
            <w:rStyle w:val="a5"/>
            <w:rFonts w:ascii="Arial" w:hAnsi="Arial" w:cs="Arial"/>
            <w:sz w:val="18"/>
            <w:szCs w:val="18"/>
            <w:lang w:val="en-US"/>
          </w:rPr>
          <w:t>aleksisp</w:t>
        </w:r>
        <w:r w:rsidR="004F0688" w:rsidRPr="00513359">
          <w:rPr>
            <w:rStyle w:val="a5"/>
            <w:rFonts w:ascii="Arial" w:hAnsi="Arial" w:cs="Arial"/>
            <w:sz w:val="18"/>
            <w:szCs w:val="18"/>
          </w:rPr>
          <w:t>@</w:t>
        </w:r>
        <w:r w:rsidR="004F0688" w:rsidRPr="00513359">
          <w:rPr>
            <w:rStyle w:val="a5"/>
            <w:rFonts w:ascii="Arial" w:hAnsi="Arial" w:cs="Arial"/>
            <w:sz w:val="18"/>
            <w:szCs w:val="18"/>
            <w:lang w:val="en-US"/>
          </w:rPr>
          <w:t>shklov</w:t>
        </w:r>
        <w:r w:rsidR="004F0688" w:rsidRPr="004F0688">
          <w:rPr>
            <w:rStyle w:val="a5"/>
            <w:rFonts w:ascii="Arial" w:hAnsi="Arial" w:cs="Arial"/>
            <w:sz w:val="18"/>
            <w:szCs w:val="18"/>
          </w:rPr>
          <w:t>.</w:t>
        </w:r>
        <w:r w:rsidR="004F0688" w:rsidRPr="00513359">
          <w:rPr>
            <w:rStyle w:val="a5"/>
            <w:rFonts w:ascii="Arial" w:hAnsi="Arial" w:cs="Arial"/>
            <w:sz w:val="18"/>
            <w:szCs w:val="18"/>
            <w:lang w:val="en-US"/>
          </w:rPr>
          <w:t>gov</w:t>
        </w:r>
        <w:r w:rsidR="004F0688" w:rsidRPr="00513359">
          <w:rPr>
            <w:rStyle w:val="a5"/>
            <w:rFonts w:ascii="Arial" w:hAnsi="Arial" w:cs="Arial"/>
            <w:sz w:val="18"/>
            <w:szCs w:val="18"/>
          </w:rPr>
          <w:t>.by</w:t>
        </w:r>
      </w:hyperlink>
    </w:p>
    <w:p w:rsidR="004107EF" w:rsidRPr="00384BC4" w:rsidRDefault="004107EF" w:rsidP="00384BC4">
      <w:pPr>
        <w:spacing w:after="0" w:line="240" w:lineRule="auto"/>
        <w:rPr>
          <w:rFonts w:ascii="Arial" w:eastAsia="Times New Roman" w:hAnsi="Arial" w:cs="Arial"/>
          <w:color w:val="4C4C4C"/>
          <w:sz w:val="18"/>
          <w:szCs w:val="18"/>
        </w:rPr>
      </w:pPr>
    </w:p>
    <w:p w:rsidR="00384BC4" w:rsidRPr="00162D48" w:rsidRDefault="00FD4B09" w:rsidP="00384BC4">
      <w:pPr>
        <w:spacing w:after="0" w:line="240" w:lineRule="auto"/>
        <w:rPr>
          <w:rFonts w:ascii="Arial" w:eastAsia="Times New Roman" w:hAnsi="Arial" w:cs="Arial"/>
          <w:b/>
          <w:color w:val="4C4C4C"/>
          <w:sz w:val="18"/>
          <w:szCs w:val="18"/>
          <w:u w:val="single"/>
        </w:rPr>
      </w:pPr>
      <w:r w:rsidRPr="00162D48">
        <w:rPr>
          <w:rFonts w:ascii="Arial" w:eastAsia="Times New Roman" w:hAnsi="Arial" w:cs="Arial"/>
          <w:b/>
          <w:color w:val="4C4C4C"/>
          <w:sz w:val="18"/>
          <w:szCs w:val="18"/>
          <w:u w:val="single"/>
        </w:rPr>
        <w:t xml:space="preserve">Структура  </w:t>
      </w:r>
      <w:r w:rsidR="004107EF">
        <w:rPr>
          <w:rFonts w:ascii="Arial" w:eastAsia="Times New Roman" w:hAnsi="Arial" w:cs="Arial"/>
          <w:b/>
          <w:color w:val="4C4C4C"/>
          <w:sz w:val="18"/>
          <w:szCs w:val="18"/>
          <w:u w:val="single"/>
        </w:rPr>
        <w:t>Александрийского</w:t>
      </w:r>
      <w:r w:rsidRPr="00162D48">
        <w:rPr>
          <w:rFonts w:ascii="Arial" w:eastAsia="Times New Roman" w:hAnsi="Arial" w:cs="Arial"/>
          <w:b/>
          <w:color w:val="4C4C4C"/>
          <w:sz w:val="18"/>
          <w:szCs w:val="18"/>
          <w:u w:val="single"/>
        </w:rPr>
        <w:t xml:space="preserve"> </w:t>
      </w:r>
      <w:r w:rsidR="00384BC4" w:rsidRPr="00162D48">
        <w:rPr>
          <w:rFonts w:ascii="Arial" w:eastAsia="Times New Roman" w:hAnsi="Arial" w:cs="Arial"/>
          <w:b/>
          <w:color w:val="4C4C4C"/>
          <w:sz w:val="18"/>
          <w:szCs w:val="18"/>
          <w:u w:val="single"/>
        </w:rPr>
        <w:t>сельского исполнительного комитета</w:t>
      </w:r>
    </w:p>
    <w:p w:rsidR="00162D48" w:rsidRPr="00384BC4" w:rsidRDefault="00162D48" w:rsidP="00384BC4">
      <w:pPr>
        <w:spacing w:after="0" w:line="240" w:lineRule="auto"/>
        <w:rPr>
          <w:rFonts w:ascii="Arial" w:eastAsia="Times New Roman" w:hAnsi="Arial" w:cs="Arial"/>
          <w:color w:val="4C4C4C"/>
          <w:sz w:val="18"/>
          <w:szCs w:val="18"/>
        </w:rPr>
      </w:pPr>
    </w:p>
    <w:tbl>
      <w:tblPr>
        <w:tblW w:w="0" w:type="auto"/>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5"/>
      </w:tblGrid>
      <w:tr w:rsidR="00384BC4" w:rsidRPr="00384BC4" w:rsidTr="00FD4B09">
        <w:tc>
          <w:tcPr>
            <w:tcW w:w="9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84BC4" w:rsidRPr="00384BC4" w:rsidRDefault="00384BC4" w:rsidP="0000493D">
            <w:pPr>
              <w:spacing w:after="0" w:line="240" w:lineRule="auto"/>
              <w:jc w:val="center"/>
              <w:rPr>
                <w:rFonts w:ascii="Arial" w:eastAsia="Times New Roman" w:hAnsi="Arial" w:cs="Arial"/>
                <w:color w:val="4C4C4C"/>
                <w:sz w:val="18"/>
                <w:szCs w:val="18"/>
              </w:rPr>
            </w:pPr>
            <w:r w:rsidRPr="00384BC4">
              <w:rPr>
                <w:rFonts w:ascii="Arial" w:eastAsia="Times New Roman" w:hAnsi="Arial" w:cs="Arial"/>
                <w:color w:val="4C4C4C"/>
                <w:sz w:val="18"/>
                <w:szCs w:val="18"/>
              </w:rPr>
              <w:t>Председатель сельского исполнительного комитета</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3327BE">
              <w:rPr>
                <w:rFonts w:ascii="Arial" w:eastAsia="Times New Roman" w:hAnsi="Arial" w:cs="Arial"/>
                <w:color w:val="4C4C4C"/>
                <w:sz w:val="18"/>
              </w:rPr>
              <w:t>ГВОЗДЕВА Елена Николаевна</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 xml:space="preserve">тел.: </w:t>
            </w:r>
            <w:r w:rsidR="009B076C">
              <w:rPr>
                <w:rFonts w:ascii="Arial" w:eastAsia="Times New Roman" w:hAnsi="Arial" w:cs="Arial"/>
                <w:color w:val="4C4C4C"/>
                <w:sz w:val="18"/>
                <w:szCs w:val="18"/>
              </w:rPr>
              <w:t>93-629</w:t>
            </w:r>
          </w:p>
        </w:tc>
      </w:tr>
      <w:tr w:rsidR="00384BC4" w:rsidRPr="00384BC4" w:rsidTr="00FD4B09">
        <w:tc>
          <w:tcPr>
            <w:tcW w:w="9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84BC4" w:rsidRPr="00384BC4" w:rsidRDefault="00384BC4" w:rsidP="009B076C">
            <w:pPr>
              <w:spacing w:after="0" w:line="240" w:lineRule="auto"/>
              <w:jc w:val="center"/>
              <w:rPr>
                <w:rFonts w:ascii="Arial" w:eastAsia="Times New Roman" w:hAnsi="Arial" w:cs="Arial"/>
                <w:color w:val="4C4C4C"/>
                <w:sz w:val="18"/>
                <w:szCs w:val="18"/>
              </w:rPr>
            </w:pPr>
            <w:r w:rsidRPr="00384BC4">
              <w:rPr>
                <w:rFonts w:ascii="Arial" w:eastAsia="Times New Roman" w:hAnsi="Arial" w:cs="Arial"/>
                <w:color w:val="4C4C4C"/>
                <w:sz w:val="18"/>
                <w:szCs w:val="18"/>
              </w:rPr>
              <w:t>Управляющий делами сельского исполнительного комитета</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4107EF">
              <w:rPr>
                <w:rFonts w:ascii="Arial" w:eastAsia="Times New Roman" w:hAnsi="Arial" w:cs="Arial"/>
                <w:color w:val="4C4C4C"/>
                <w:sz w:val="18"/>
                <w:szCs w:val="18"/>
              </w:rPr>
              <w:t>БЫКОВА Жанна Васильевна</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 xml:space="preserve">тел.: </w:t>
            </w:r>
            <w:r w:rsidR="009B076C">
              <w:rPr>
                <w:rFonts w:ascii="Arial" w:eastAsia="Times New Roman" w:hAnsi="Arial" w:cs="Arial"/>
                <w:color w:val="4C4C4C"/>
                <w:sz w:val="18"/>
                <w:szCs w:val="18"/>
              </w:rPr>
              <w:t>70</w:t>
            </w:r>
            <w:r w:rsidRPr="00384BC4">
              <w:rPr>
                <w:rFonts w:ascii="Arial" w:eastAsia="Times New Roman" w:hAnsi="Arial" w:cs="Arial"/>
                <w:color w:val="4C4C4C"/>
                <w:sz w:val="18"/>
                <w:szCs w:val="18"/>
              </w:rPr>
              <w:t>-</w:t>
            </w:r>
            <w:r w:rsidR="004107EF">
              <w:rPr>
                <w:rFonts w:ascii="Arial" w:eastAsia="Times New Roman" w:hAnsi="Arial" w:cs="Arial"/>
                <w:color w:val="4C4C4C"/>
                <w:sz w:val="18"/>
                <w:szCs w:val="18"/>
              </w:rPr>
              <w:t>0</w:t>
            </w:r>
            <w:r w:rsidR="009B076C">
              <w:rPr>
                <w:rFonts w:ascii="Arial" w:eastAsia="Times New Roman" w:hAnsi="Arial" w:cs="Arial"/>
                <w:color w:val="4C4C4C"/>
                <w:sz w:val="18"/>
                <w:szCs w:val="18"/>
              </w:rPr>
              <w:t>5</w:t>
            </w:r>
            <w:r w:rsidR="004107EF">
              <w:rPr>
                <w:rFonts w:ascii="Arial" w:eastAsia="Times New Roman" w:hAnsi="Arial" w:cs="Arial"/>
                <w:color w:val="4C4C4C"/>
                <w:sz w:val="18"/>
                <w:szCs w:val="18"/>
              </w:rPr>
              <w:t>2</w:t>
            </w:r>
          </w:p>
        </w:tc>
      </w:tr>
      <w:tr w:rsidR="004107EF" w:rsidRPr="00384BC4" w:rsidTr="00FD4B09">
        <w:tc>
          <w:tcPr>
            <w:tcW w:w="9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4107EF" w:rsidRDefault="004107EF" w:rsidP="004107EF">
            <w:pPr>
              <w:spacing w:after="0" w:line="240" w:lineRule="auto"/>
              <w:jc w:val="center"/>
              <w:rPr>
                <w:rFonts w:ascii="Arial" w:eastAsia="Times New Roman" w:hAnsi="Arial" w:cs="Arial"/>
                <w:color w:val="4C4C4C"/>
                <w:sz w:val="18"/>
              </w:rPr>
            </w:pPr>
            <w:r>
              <w:rPr>
                <w:rFonts w:ascii="Arial" w:eastAsia="Times New Roman" w:hAnsi="Arial" w:cs="Arial"/>
                <w:color w:val="4C4C4C"/>
                <w:sz w:val="18"/>
                <w:szCs w:val="18"/>
              </w:rPr>
              <w:t xml:space="preserve">Главный специалист </w:t>
            </w:r>
            <w:r w:rsidRPr="00384BC4">
              <w:rPr>
                <w:rFonts w:ascii="Arial" w:eastAsia="Times New Roman" w:hAnsi="Arial" w:cs="Arial"/>
                <w:color w:val="4C4C4C"/>
                <w:sz w:val="18"/>
                <w:szCs w:val="18"/>
              </w:rPr>
              <w:t>сельского исполнительного комитета</w:t>
            </w:r>
            <w:r w:rsidRPr="00384BC4">
              <w:rPr>
                <w:rFonts w:ascii="Arial" w:eastAsia="Times New Roman" w:hAnsi="Arial" w:cs="Arial"/>
                <w:color w:val="4C4C4C"/>
                <w:sz w:val="18"/>
              </w:rPr>
              <w:t> </w:t>
            </w:r>
          </w:p>
          <w:p w:rsidR="004107EF" w:rsidRDefault="0000493D" w:rsidP="004107EF">
            <w:pPr>
              <w:spacing w:after="0" w:line="240" w:lineRule="auto"/>
              <w:jc w:val="center"/>
              <w:rPr>
                <w:rFonts w:ascii="Arial" w:eastAsia="Times New Roman" w:hAnsi="Arial" w:cs="Arial"/>
                <w:color w:val="4C4C4C"/>
                <w:sz w:val="18"/>
              </w:rPr>
            </w:pPr>
            <w:r>
              <w:rPr>
                <w:rFonts w:ascii="Arial" w:eastAsia="Times New Roman" w:hAnsi="Arial" w:cs="Arial"/>
                <w:color w:val="4C4C4C"/>
                <w:sz w:val="18"/>
              </w:rPr>
              <w:t>БЫКОВА Ирина Александровна</w:t>
            </w:r>
          </w:p>
          <w:p w:rsidR="004107EF" w:rsidRDefault="004107EF" w:rsidP="004107EF">
            <w:pPr>
              <w:spacing w:after="0" w:line="240" w:lineRule="auto"/>
              <w:jc w:val="center"/>
              <w:rPr>
                <w:rFonts w:ascii="Arial" w:eastAsia="Times New Roman" w:hAnsi="Arial" w:cs="Arial"/>
                <w:color w:val="4C4C4C"/>
                <w:sz w:val="18"/>
                <w:szCs w:val="18"/>
              </w:rPr>
            </w:pPr>
            <w:r w:rsidRPr="00384BC4">
              <w:rPr>
                <w:rFonts w:ascii="Arial" w:eastAsia="Times New Roman" w:hAnsi="Arial" w:cs="Arial"/>
                <w:color w:val="4C4C4C"/>
                <w:sz w:val="18"/>
                <w:szCs w:val="18"/>
              </w:rPr>
              <w:t xml:space="preserve">тел.: </w:t>
            </w:r>
            <w:r w:rsidR="009B076C">
              <w:rPr>
                <w:rFonts w:ascii="Arial" w:eastAsia="Times New Roman" w:hAnsi="Arial" w:cs="Arial"/>
                <w:color w:val="4C4C4C"/>
                <w:sz w:val="18"/>
                <w:szCs w:val="18"/>
              </w:rPr>
              <w:t>70</w:t>
            </w:r>
            <w:r w:rsidR="009B076C" w:rsidRPr="00384BC4">
              <w:rPr>
                <w:rFonts w:ascii="Arial" w:eastAsia="Times New Roman" w:hAnsi="Arial" w:cs="Arial"/>
                <w:color w:val="4C4C4C"/>
                <w:sz w:val="18"/>
                <w:szCs w:val="18"/>
              </w:rPr>
              <w:t>-</w:t>
            </w:r>
            <w:r w:rsidR="009B076C">
              <w:rPr>
                <w:rFonts w:ascii="Arial" w:eastAsia="Times New Roman" w:hAnsi="Arial" w:cs="Arial"/>
                <w:color w:val="4C4C4C"/>
                <w:sz w:val="18"/>
                <w:szCs w:val="18"/>
              </w:rPr>
              <w:t>052</w:t>
            </w:r>
          </w:p>
        </w:tc>
      </w:tr>
    </w:tbl>
    <w:p w:rsidR="00162D48" w:rsidRDefault="00162D48" w:rsidP="00384BC4">
      <w:pPr>
        <w:spacing w:after="0" w:line="240" w:lineRule="auto"/>
        <w:rPr>
          <w:rFonts w:ascii="Arial" w:eastAsia="Times New Roman" w:hAnsi="Arial" w:cs="Arial"/>
          <w:color w:val="4C4C4C"/>
          <w:sz w:val="18"/>
          <w:szCs w:val="18"/>
          <w:u w:val="single"/>
        </w:rPr>
      </w:pPr>
    </w:p>
    <w:p w:rsidR="00384BC4" w:rsidRDefault="00384BC4" w:rsidP="00384BC4">
      <w:pPr>
        <w:spacing w:after="0" w:line="240" w:lineRule="auto"/>
        <w:rPr>
          <w:rFonts w:ascii="Arial" w:eastAsia="Times New Roman" w:hAnsi="Arial" w:cs="Arial"/>
          <w:b/>
          <w:color w:val="4C4C4C"/>
          <w:sz w:val="18"/>
          <w:szCs w:val="18"/>
        </w:rPr>
      </w:pPr>
      <w:r w:rsidRPr="00162D48">
        <w:rPr>
          <w:rFonts w:ascii="Arial" w:eastAsia="Times New Roman" w:hAnsi="Arial" w:cs="Arial"/>
          <w:b/>
          <w:color w:val="4C4C4C"/>
          <w:sz w:val="18"/>
          <w:szCs w:val="18"/>
          <w:u w:val="single"/>
        </w:rPr>
        <w:t xml:space="preserve">Режим работы </w:t>
      </w:r>
      <w:r w:rsidR="004107EF">
        <w:rPr>
          <w:rFonts w:ascii="Arial" w:eastAsia="Times New Roman" w:hAnsi="Arial" w:cs="Arial"/>
          <w:b/>
          <w:color w:val="4C4C4C"/>
          <w:sz w:val="18"/>
          <w:szCs w:val="18"/>
          <w:u w:val="single"/>
        </w:rPr>
        <w:t>Александрийского</w:t>
      </w:r>
      <w:r w:rsidR="00FD4B09" w:rsidRPr="00162D48">
        <w:rPr>
          <w:rFonts w:ascii="Arial" w:eastAsia="Times New Roman" w:hAnsi="Arial" w:cs="Arial"/>
          <w:b/>
          <w:color w:val="4C4C4C"/>
          <w:sz w:val="18"/>
          <w:szCs w:val="18"/>
          <w:u w:val="single"/>
        </w:rPr>
        <w:t xml:space="preserve"> </w:t>
      </w:r>
      <w:r w:rsidRPr="00162D48">
        <w:rPr>
          <w:rFonts w:ascii="Arial" w:eastAsia="Times New Roman" w:hAnsi="Arial" w:cs="Arial"/>
          <w:b/>
          <w:color w:val="4C4C4C"/>
          <w:sz w:val="18"/>
          <w:szCs w:val="18"/>
          <w:u w:val="single"/>
        </w:rPr>
        <w:t xml:space="preserve"> сельского исполнительного комитета</w:t>
      </w:r>
      <w:r w:rsidRPr="00162D48">
        <w:rPr>
          <w:rFonts w:ascii="Arial" w:eastAsia="Times New Roman" w:hAnsi="Arial" w:cs="Arial"/>
          <w:b/>
          <w:color w:val="4C4C4C"/>
          <w:sz w:val="18"/>
          <w:szCs w:val="18"/>
        </w:rPr>
        <w:t>:</w:t>
      </w:r>
    </w:p>
    <w:p w:rsidR="00162D48" w:rsidRPr="00162D48" w:rsidRDefault="00162D48" w:rsidP="00384BC4">
      <w:pPr>
        <w:spacing w:after="0" w:line="240" w:lineRule="auto"/>
        <w:rPr>
          <w:rFonts w:ascii="Arial" w:eastAsia="Times New Roman" w:hAnsi="Arial" w:cs="Arial"/>
          <w:b/>
          <w:color w:val="4C4C4C"/>
          <w:sz w:val="18"/>
          <w:szCs w:val="18"/>
        </w:rPr>
      </w:pPr>
    </w:p>
    <w:p w:rsidR="00FD4B09"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понедельник-пятница с 8.00 до 17.00 часов,</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обеденный перерыв с 13.00 до 14.00 часов</w:t>
      </w:r>
      <w:r w:rsidR="00FD4B09">
        <w:rPr>
          <w:rFonts w:ascii="Arial" w:eastAsia="Times New Roman" w:hAnsi="Arial" w:cs="Arial"/>
          <w:color w:val="4C4C4C"/>
          <w:sz w:val="18"/>
          <w:szCs w:val="18"/>
        </w:rPr>
        <w:t>,</w:t>
      </w:r>
    </w:p>
    <w:p w:rsidR="00384BC4" w:rsidRDefault="00162D48"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 xml:space="preserve">выходной - </w:t>
      </w:r>
      <w:r w:rsidR="00FD4B09">
        <w:rPr>
          <w:rFonts w:ascii="Arial" w:eastAsia="Times New Roman" w:hAnsi="Arial" w:cs="Arial"/>
          <w:color w:val="4C4C4C"/>
          <w:sz w:val="18"/>
          <w:szCs w:val="18"/>
        </w:rPr>
        <w:t>суббота</w:t>
      </w:r>
      <w:r>
        <w:rPr>
          <w:rFonts w:ascii="Arial" w:eastAsia="Times New Roman" w:hAnsi="Arial" w:cs="Arial"/>
          <w:color w:val="4C4C4C"/>
          <w:sz w:val="18"/>
          <w:szCs w:val="18"/>
        </w:rPr>
        <w:t>, воскресенье</w:t>
      </w:r>
      <w:r w:rsidR="00384BC4" w:rsidRPr="00384BC4">
        <w:rPr>
          <w:rFonts w:ascii="Arial" w:eastAsia="Times New Roman" w:hAnsi="Arial" w:cs="Arial"/>
          <w:color w:val="4C4C4C"/>
          <w:sz w:val="18"/>
          <w:szCs w:val="18"/>
        </w:rPr>
        <w:t>.</w:t>
      </w:r>
    </w:p>
    <w:p w:rsidR="00162D48" w:rsidRPr="00384BC4" w:rsidRDefault="00162D48" w:rsidP="00384BC4">
      <w:pPr>
        <w:spacing w:after="0" w:line="240" w:lineRule="auto"/>
        <w:rPr>
          <w:rFonts w:ascii="Arial" w:eastAsia="Times New Roman" w:hAnsi="Arial" w:cs="Arial"/>
          <w:color w:val="4C4C4C"/>
          <w:sz w:val="18"/>
          <w:szCs w:val="18"/>
        </w:rPr>
      </w:pPr>
    </w:p>
    <w:p w:rsidR="00384BC4" w:rsidRPr="00162D48" w:rsidRDefault="00384BC4" w:rsidP="005F5E84">
      <w:pPr>
        <w:spacing w:after="0" w:line="240" w:lineRule="auto"/>
        <w:jc w:val="both"/>
        <w:rPr>
          <w:rFonts w:ascii="Arial" w:eastAsia="Times New Roman" w:hAnsi="Arial" w:cs="Arial"/>
          <w:b/>
          <w:color w:val="4C4C4C"/>
          <w:sz w:val="18"/>
          <w:szCs w:val="18"/>
          <w:u w:val="single"/>
        </w:rPr>
      </w:pPr>
      <w:r w:rsidRPr="00162D48">
        <w:rPr>
          <w:rFonts w:ascii="Arial" w:eastAsia="Times New Roman" w:hAnsi="Arial" w:cs="Arial"/>
          <w:b/>
          <w:color w:val="4C4C4C"/>
          <w:sz w:val="18"/>
          <w:szCs w:val="18"/>
          <w:u w:val="single"/>
        </w:rPr>
        <w:t xml:space="preserve">Задачи и функции </w:t>
      </w:r>
      <w:r w:rsidR="004107EF">
        <w:rPr>
          <w:rFonts w:ascii="Arial" w:eastAsia="Times New Roman" w:hAnsi="Arial" w:cs="Arial"/>
          <w:b/>
          <w:color w:val="4C4C4C"/>
          <w:sz w:val="18"/>
          <w:szCs w:val="18"/>
          <w:u w:val="single"/>
        </w:rPr>
        <w:t>Александрийского</w:t>
      </w:r>
      <w:r w:rsidR="00FD4B09" w:rsidRPr="00162D48">
        <w:rPr>
          <w:rFonts w:ascii="Arial" w:eastAsia="Times New Roman" w:hAnsi="Arial" w:cs="Arial"/>
          <w:b/>
          <w:color w:val="4C4C4C"/>
          <w:sz w:val="18"/>
          <w:szCs w:val="18"/>
          <w:u w:val="single"/>
        </w:rPr>
        <w:t xml:space="preserve"> </w:t>
      </w:r>
      <w:r w:rsidRPr="00162D48">
        <w:rPr>
          <w:rFonts w:ascii="Arial" w:eastAsia="Times New Roman" w:hAnsi="Arial" w:cs="Arial"/>
          <w:b/>
          <w:color w:val="4C4C4C"/>
          <w:sz w:val="18"/>
          <w:szCs w:val="18"/>
          <w:u w:val="single"/>
        </w:rPr>
        <w:t xml:space="preserve"> сельского исполнительного комитета</w:t>
      </w:r>
    </w:p>
    <w:p w:rsidR="00162D48" w:rsidRDefault="004107EF" w:rsidP="003F2B61">
      <w:pPr>
        <w:spacing w:after="0" w:line="240" w:lineRule="auto"/>
        <w:ind w:firstLine="708"/>
        <w:jc w:val="both"/>
        <w:rPr>
          <w:rFonts w:ascii="Arial" w:eastAsia="Times New Roman" w:hAnsi="Arial" w:cs="Arial"/>
          <w:color w:val="4C4C4C"/>
          <w:sz w:val="18"/>
        </w:rPr>
      </w:pPr>
      <w:r>
        <w:rPr>
          <w:rFonts w:ascii="Arial" w:eastAsia="Times New Roman" w:hAnsi="Arial" w:cs="Arial"/>
          <w:color w:val="4C4C4C"/>
          <w:sz w:val="18"/>
          <w:szCs w:val="18"/>
        </w:rPr>
        <w:t>Александрийский</w:t>
      </w:r>
      <w:r w:rsidR="00FD4B09">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 xml:space="preserve"> сельский исполнительный комитет является исполнительным и распорядительным органом на территории </w:t>
      </w:r>
      <w:r>
        <w:rPr>
          <w:rFonts w:ascii="Arial" w:eastAsia="Times New Roman" w:hAnsi="Arial" w:cs="Arial"/>
          <w:color w:val="4C4C4C"/>
          <w:sz w:val="18"/>
          <w:szCs w:val="18"/>
        </w:rPr>
        <w:t>Александрийского</w:t>
      </w:r>
      <w:r w:rsidR="00384BC4" w:rsidRPr="00384BC4">
        <w:rPr>
          <w:rFonts w:ascii="Arial" w:eastAsia="Times New Roman" w:hAnsi="Arial" w:cs="Arial"/>
          <w:color w:val="4C4C4C"/>
          <w:sz w:val="18"/>
          <w:szCs w:val="18"/>
        </w:rPr>
        <w:t xml:space="preserve"> сельсовета и действует на основании</w:t>
      </w:r>
      <w:r w:rsidR="00384BC4" w:rsidRPr="00384BC4">
        <w:rPr>
          <w:rFonts w:ascii="Arial" w:eastAsia="Times New Roman" w:hAnsi="Arial" w:cs="Arial"/>
          <w:color w:val="4C4C4C"/>
          <w:sz w:val="18"/>
        </w:rPr>
        <w:t> </w:t>
      </w:r>
      <w:hyperlink r:id="rId9" w:tgtFrame="_blank" w:history="1">
        <w:r w:rsidR="00384BC4" w:rsidRPr="00384BC4">
          <w:rPr>
            <w:rFonts w:ascii="Arial" w:eastAsia="Times New Roman" w:hAnsi="Arial" w:cs="Arial"/>
            <w:color w:val="007CB6"/>
            <w:sz w:val="20"/>
            <w:u w:val="single"/>
          </w:rPr>
          <w:t>Конституции Республики Беларусь</w:t>
        </w:r>
      </w:hyperlink>
      <w:r w:rsidR="00384BC4" w:rsidRPr="00384BC4">
        <w:rPr>
          <w:rFonts w:ascii="Arial" w:eastAsia="Times New Roman" w:hAnsi="Arial" w:cs="Arial"/>
          <w:color w:val="4C4C4C"/>
          <w:sz w:val="18"/>
          <w:szCs w:val="18"/>
        </w:rPr>
        <w:t>,</w:t>
      </w:r>
      <w:r w:rsidR="00384BC4" w:rsidRPr="00384BC4">
        <w:rPr>
          <w:rFonts w:ascii="Arial" w:eastAsia="Times New Roman" w:hAnsi="Arial" w:cs="Arial"/>
          <w:color w:val="4C4C4C"/>
          <w:sz w:val="18"/>
        </w:rPr>
        <w:t> </w:t>
      </w:r>
      <w:hyperlink r:id="rId10" w:tgtFrame="_blank" w:history="1">
        <w:r w:rsidR="00384BC4" w:rsidRPr="00384BC4">
          <w:rPr>
            <w:rFonts w:ascii="Arial" w:eastAsia="Times New Roman" w:hAnsi="Arial" w:cs="Arial"/>
            <w:color w:val="007CB6"/>
            <w:sz w:val="20"/>
            <w:u w:val="single"/>
          </w:rPr>
          <w:t>Закона Республики Беларусь от 4 января 2010 года № 108-З «О местном управлении и самоуправлении в Республике Беларусь»</w:t>
        </w:r>
      </w:hyperlink>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t>и иных актов законодательства.</w:t>
      </w:r>
      <w:r w:rsidR="00384BC4" w:rsidRPr="00384BC4">
        <w:rPr>
          <w:rFonts w:ascii="Arial" w:eastAsia="Times New Roman" w:hAnsi="Arial" w:cs="Arial"/>
          <w:color w:val="4C4C4C"/>
          <w:sz w:val="18"/>
        </w:rPr>
        <w:t> </w:t>
      </w:r>
    </w:p>
    <w:p w:rsidR="00FE75FA" w:rsidRDefault="004107EF" w:rsidP="0065340F">
      <w:pPr>
        <w:spacing w:after="0" w:line="240" w:lineRule="auto"/>
        <w:ind w:firstLine="708"/>
        <w:jc w:val="both"/>
        <w:rPr>
          <w:rFonts w:ascii="Arial" w:eastAsia="Times New Roman" w:hAnsi="Arial" w:cs="Arial"/>
          <w:color w:val="4C4C4C"/>
          <w:sz w:val="18"/>
          <w:szCs w:val="18"/>
        </w:rPr>
      </w:pPr>
      <w:r>
        <w:rPr>
          <w:rFonts w:ascii="Arial" w:eastAsia="Times New Roman" w:hAnsi="Arial" w:cs="Arial"/>
          <w:color w:val="4C4C4C"/>
          <w:sz w:val="18"/>
          <w:szCs w:val="18"/>
        </w:rPr>
        <w:t>Александрийский</w:t>
      </w:r>
      <w:r w:rsidR="00FD4B09">
        <w:rPr>
          <w:rFonts w:ascii="Arial" w:eastAsia="Times New Roman" w:hAnsi="Arial" w:cs="Arial"/>
          <w:color w:val="4C4C4C"/>
          <w:sz w:val="18"/>
          <w:szCs w:val="18"/>
        </w:rPr>
        <w:t xml:space="preserve"> с</w:t>
      </w:r>
      <w:r w:rsidR="00384BC4" w:rsidRPr="00384BC4">
        <w:rPr>
          <w:rFonts w:ascii="Arial" w:eastAsia="Times New Roman" w:hAnsi="Arial" w:cs="Arial"/>
          <w:color w:val="4C4C4C"/>
          <w:sz w:val="18"/>
          <w:szCs w:val="18"/>
        </w:rPr>
        <w:t>ельский исполнительный комитет представляет интересы административно-территориальной единицы во взаимоотношениях с другими государственными органами, иными организациями и гражданами;</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обеспечивает выполнение программ социально-экономического развития сельсовета, исполнение местного бюджета, поступление предусмотренных доходов и расходование бюджетных средств в соответствии с их целевым назначением;</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00FE75FA">
        <w:rPr>
          <w:rFonts w:ascii="Arial" w:eastAsia="Times New Roman" w:hAnsi="Arial" w:cs="Arial"/>
          <w:color w:val="4C4C4C"/>
          <w:sz w:val="18"/>
          <w:szCs w:val="18"/>
        </w:rPr>
        <w:t>обеспечива</w:t>
      </w:r>
      <w:r w:rsidR="00FE48DA">
        <w:rPr>
          <w:rFonts w:ascii="Arial" w:eastAsia="Times New Roman" w:hAnsi="Arial" w:cs="Arial"/>
          <w:color w:val="4C4C4C"/>
          <w:sz w:val="18"/>
          <w:szCs w:val="18"/>
        </w:rPr>
        <w:t>е</w:t>
      </w:r>
      <w:r w:rsidR="00FE75FA">
        <w:rPr>
          <w:rFonts w:ascii="Arial" w:eastAsia="Times New Roman" w:hAnsi="Arial" w:cs="Arial"/>
          <w:color w:val="4C4C4C"/>
          <w:sz w:val="18"/>
          <w:szCs w:val="18"/>
        </w:rPr>
        <w:t>т благоустройство и поддержание надлежащего санитарного состояния на</w:t>
      </w:r>
      <w:r w:rsidR="00384BC4" w:rsidRPr="00384BC4">
        <w:rPr>
          <w:rFonts w:ascii="Arial" w:eastAsia="Times New Roman" w:hAnsi="Arial" w:cs="Arial"/>
          <w:color w:val="4C4C4C"/>
          <w:sz w:val="18"/>
          <w:szCs w:val="18"/>
        </w:rPr>
        <w:t xml:space="preserve"> соответствующей территории, </w:t>
      </w:r>
      <w:r w:rsidR="00FE48DA">
        <w:rPr>
          <w:rFonts w:ascii="Arial" w:eastAsia="Times New Roman" w:hAnsi="Arial" w:cs="Arial"/>
          <w:color w:val="4C4C4C"/>
          <w:sz w:val="18"/>
          <w:szCs w:val="18"/>
        </w:rPr>
        <w:t>привлекае</w:t>
      </w:r>
      <w:r w:rsidR="00FE75FA">
        <w:rPr>
          <w:rFonts w:ascii="Arial" w:eastAsia="Times New Roman" w:hAnsi="Arial" w:cs="Arial"/>
          <w:color w:val="4C4C4C"/>
          <w:sz w:val="18"/>
          <w:szCs w:val="18"/>
        </w:rPr>
        <w:t>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Определяет размеры (пределы) таких территорий в порядке, установленном законодательством;</w:t>
      </w:r>
    </w:p>
    <w:p w:rsidR="00384BC4" w:rsidRDefault="00162D48" w:rsidP="005F5E84">
      <w:pPr>
        <w:spacing w:after="0" w:line="240" w:lineRule="auto"/>
        <w:jc w:val="both"/>
        <w:rPr>
          <w:rFonts w:ascii="Arial" w:eastAsia="Times New Roman" w:hAnsi="Arial" w:cs="Arial"/>
          <w:color w:val="4C4C4C"/>
          <w:sz w:val="18"/>
        </w:rPr>
      </w:pPr>
      <w:r>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 xml:space="preserve">принимает меры, направленные на развитие </w:t>
      </w:r>
      <w:r w:rsidR="00FE75FA">
        <w:rPr>
          <w:rFonts w:ascii="Arial" w:eastAsia="Times New Roman" w:hAnsi="Arial" w:cs="Arial"/>
          <w:color w:val="4C4C4C"/>
          <w:sz w:val="18"/>
          <w:szCs w:val="18"/>
        </w:rPr>
        <w:t xml:space="preserve">и стимулирование </w:t>
      </w:r>
      <w:r w:rsidR="00384BC4" w:rsidRPr="00384BC4">
        <w:rPr>
          <w:rFonts w:ascii="Arial" w:eastAsia="Times New Roman" w:hAnsi="Arial" w:cs="Arial"/>
          <w:color w:val="4C4C4C"/>
          <w:sz w:val="18"/>
          <w:szCs w:val="18"/>
        </w:rPr>
        <w:t>личных подсобных хозяйств</w:t>
      </w:r>
      <w:r w:rsidR="00FE75FA">
        <w:rPr>
          <w:rFonts w:ascii="Arial" w:eastAsia="Times New Roman" w:hAnsi="Arial" w:cs="Arial"/>
          <w:color w:val="4C4C4C"/>
          <w:sz w:val="18"/>
          <w:szCs w:val="18"/>
        </w:rPr>
        <w:t xml:space="preserve"> граждан</w:t>
      </w:r>
      <w:r w:rsidR="00384BC4" w:rsidRPr="00384BC4">
        <w:rPr>
          <w:rFonts w:ascii="Arial" w:eastAsia="Times New Roman" w:hAnsi="Arial" w:cs="Arial"/>
          <w:color w:val="4C4C4C"/>
          <w:sz w:val="18"/>
          <w:szCs w:val="18"/>
        </w:rPr>
        <w:t>;</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sidR="00FE75FA">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принимает решения о предоставлении и изъятии земельных участков в порядке, установленном законодательством;</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организует работу органов территориального общественного самоуправления, созывает местные собрания, оказывает содействие в выполнении их решений, выдвигает кандидатов в члены коллегиальных органов территориального общественного самоуправления, поощряет органы территориального общественного самоуправления за активное участие в решении вопросов местного значения;</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совместно с правоохранительными органами осуществляет деятельность по охране общественного порядка, профилактике правонарушений;</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осуществляет иные функции, предусмотренные законодательством.</w:t>
      </w:r>
      <w:r w:rsidR="00384BC4" w:rsidRPr="00384BC4">
        <w:rPr>
          <w:rFonts w:ascii="Arial" w:eastAsia="Times New Roman" w:hAnsi="Arial" w:cs="Arial"/>
          <w:color w:val="4C4C4C"/>
          <w:sz w:val="18"/>
        </w:rPr>
        <w:t> </w:t>
      </w:r>
    </w:p>
    <w:p w:rsidR="00172E89" w:rsidRDefault="00172E89" w:rsidP="00384BC4">
      <w:pPr>
        <w:spacing w:after="0" w:line="240" w:lineRule="auto"/>
        <w:rPr>
          <w:rFonts w:ascii="Arial" w:eastAsia="Times New Roman" w:hAnsi="Arial" w:cs="Arial"/>
          <w:b/>
          <w:color w:val="4C4C4C"/>
          <w:sz w:val="18"/>
          <w:szCs w:val="18"/>
          <w:u w:val="single"/>
        </w:rPr>
      </w:pPr>
    </w:p>
    <w:p w:rsidR="00384BC4" w:rsidRDefault="00384BC4" w:rsidP="00384BC4">
      <w:pPr>
        <w:spacing w:after="0" w:line="240" w:lineRule="auto"/>
        <w:rPr>
          <w:rFonts w:ascii="Arial" w:eastAsia="Times New Roman" w:hAnsi="Arial" w:cs="Arial"/>
          <w:b/>
          <w:color w:val="4C4C4C"/>
          <w:sz w:val="18"/>
          <w:szCs w:val="18"/>
          <w:u w:val="single"/>
        </w:rPr>
      </w:pPr>
      <w:r w:rsidRPr="00162D48">
        <w:rPr>
          <w:rFonts w:ascii="Arial" w:eastAsia="Times New Roman" w:hAnsi="Arial" w:cs="Arial"/>
          <w:b/>
          <w:color w:val="4C4C4C"/>
          <w:sz w:val="18"/>
          <w:szCs w:val="18"/>
          <w:u w:val="single"/>
        </w:rPr>
        <w:t xml:space="preserve">График </w:t>
      </w:r>
      <w:r w:rsidR="00EC636C">
        <w:rPr>
          <w:rFonts w:ascii="Arial" w:eastAsia="Times New Roman" w:hAnsi="Arial" w:cs="Arial"/>
          <w:b/>
          <w:color w:val="4C4C4C"/>
          <w:sz w:val="18"/>
          <w:szCs w:val="18"/>
          <w:u w:val="single"/>
        </w:rPr>
        <w:t xml:space="preserve">личных приемов </w:t>
      </w:r>
      <w:r w:rsidRPr="00162D48">
        <w:rPr>
          <w:rFonts w:ascii="Arial" w:eastAsia="Times New Roman" w:hAnsi="Arial" w:cs="Arial"/>
          <w:b/>
          <w:color w:val="4C4C4C"/>
          <w:sz w:val="18"/>
          <w:szCs w:val="18"/>
          <w:u w:val="single"/>
        </w:rPr>
        <w:t xml:space="preserve">граждан, </w:t>
      </w:r>
      <w:r w:rsidR="00EC636C">
        <w:rPr>
          <w:rFonts w:ascii="Arial" w:eastAsia="Times New Roman" w:hAnsi="Arial" w:cs="Arial"/>
          <w:b/>
          <w:color w:val="4C4C4C"/>
          <w:sz w:val="18"/>
          <w:szCs w:val="18"/>
          <w:u w:val="single"/>
        </w:rPr>
        <w:t xml:space="preserve">их представителей, представителей юридических лиц, </w:t>
      </w:r>
      <w:r w:rsidRPr="00162D48">
        <w:rPr>
          <w:rFonts w:ascii="Arial" w:eastAsia="Times New Roman" w:hAnsi="Arial" w:cs="Arial"/>
          <w:b/>
          <w:color w:val="4C4C4C"/>
          <w:sz w:val="18"/>
          <w:szCs w:val="18"/>
          <w:u w:val="single"/>
        </w:rPr>
        <w:t xml:space="preserve">индивидуальных предпринимателей </w:t>
      </w:r>
      <w:r w:rsidR="00EC636C">
        <w:rPr>
          <w:rFonts w:ascii="Arial" w:eastAsia="Times New Roman" w:hAnsi="Arial" w:cs="Arial"/>
          <w:b/>
          <w:color w:val="4C4C4C"/>
          <w:sz w:val="18"/>
          <w:szCs w:val="18"/>
          <w:u w:val="single"/>
        </w:rPr>
        <w:t>руководством Александрийского</w:t>
      </w:r>
      <w:r w:rsidR="003E6C51">
        <w:rPr>
          <w:rFonts w:ascii="Arial" w:eastAsia="Times New Roman" w:hAnsi="Arial" w:cs="Arial"/>
          <w:b/>
          <w:color w:val="4C4C4C"/>
          <w:sz w:val="18"/>
          <w:szCs w:val="18"/>
          <w:u w:val="single"/>
        </w:rPr>
        <w:t xml:space="preserve"> </w:t>
      </w:r>
      <w:r w:rsidRPr="00162D48">
        <w:rPr>
          <w:rFonts w:ascii="Arial" w:eastAsia="Times New Roman" w:hAnsi="Arial" w:cs="Arial"/>
          <w:b/>
          <w:color w:val="4C4C4C"/>
          <w:sz w:val="18"/>
          <w:szCs w:val="18"/>
          <w:u w:val="single"/>
        </w:rPr>
        <w:t>сельско</w:t>
      </w:r>
      <w:r w:rsidR="00EC636C">
        <w:rPr>
          <w:rFonts w:ascii="Arial" w:eastAsia="Times New Roman" w:hAnsi="Arial" w:cs="Arial"/>
          <w:b/>
          <w:color w:val="4C4C4C"/>
          <w:sz w:val="18"/>
          <w:szCs w:val="18"/>
          <w:u w:val="single"/>
        </w:rPr>
        <w:t>го</w:t>
      </w:r>
      <w:r w:rsidRPr="00162D48">
        <w:rPr>
          <w:rFonts w:ascii="Arial" w:eastAsia="Times New Roman" w:hAnsi="Arial" w:cs="Arial"/>
          <w:b/>
          <w:color w:val="4C4C4C"/>
          <w:sz w:val="18"/>
          <w:szCs w:val="18"/>
          <w:u w:val="single"/>
        </w:rPr>
        <w:t xml:space="preserve"> исполнительно</w:t>
      </w:r>
      <w:r w:rsidR="00EC636C">
        <w:rPr>
          <w:rFonts w:ascii="Arial" w:eastAsia="Times New Roman" w:hAnsi="Arial" w:cs="Arial"/>
          <w:b/>
          <w:color w:val="4C4C4C"/>
          <w:sz w:val="18"/>
          <w:szCs w:val="18"/>
          <w:u w:val="single"/>
        </w:rPr>
        <w:t xml:space="preserve">го комитета </w:t>
      </w:r>
    </w:p>
    <w:tbl>
      <w:tblPr>
        <w:tblW w:w="97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1"/>
        <w:gridCol w:w="2126"/>
        <w:gridCol w:w="1701"/>
        <w:gridCol w:w="2268"/>
      </w:tblGrid>
      <w:tr w:rsidR="008522CE" w:rsidRPr="00294CC5" w:rsidTr="001C10B9">
        <w:trPr>
          <w:trHeight w:val="415"/>
        </w:trPr>
        <w:tc>
          <w:tcPr>
            <w:tcW w:w="36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522CE" w:rsidRPr="008522CE" w:rsidRDefault="008522CE" w:rsidP="003C44C2">
            <w:pPr>
              <w:rPr>
                <w:rFonts w:ascii="Times New Roman" w:hAnsi="Times New Roman" w:cs="Times New Roman"/>
              </w:rPr>
            </w:pPr>
            <w:r w:rsidRPr="008522CE">
              <w:rPr>
                <w:rFonts w:ascii="Times New Roman" w:hAnsi="Times New Roman" w:cs="Times New Roman"/>
              </w:rPr>
              <w:t>Фамилия, имя, отчество, должность</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522CE" w:rsidRPr="008522CE" w:rsidRDefault="008522CE" w:rsidP="003C44C2">
            <w:pPr>
              <w:rPr>
                <w:rFonts w:ascii="Times New Roman" w:hAnsi="Times New Roman" w:cs="Times New Roman"/>
              </w:rPr>
            </w:pPr>
            <w:r w:rsidRPr="008522CE">
              <w:rPr>
                <w:rFonts w:ascii="Times New Roman" w:hAnsi="Times New Roman" w:cs="Times New Roman"/>
              </w:rPr>
              <w:t>День приема</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522CE" w:rsidRPr="008522CE" w:rsidRDefault="008522CE" w:rsidP="003C44C2">
            <w:pPr>
              <w:rPr>
                <w:rFonts w:ascii="Times New Roman" w:hAnsi="Times New Roman" w:cs="Times New Roman"/>
              </w:rPr>
            </w:pPr>
            <w:r w:rsidRPr="008522CE">
              <w:rPr>
                <w:rFonts w:ascii="Times New Roman" w:hAnsi="Times New Roman" w:cs="Times New Roman"/>
              </w:rPr>
              <w:t>Время приема</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522CE" w:rsidRPr="008522CE" w:rsidRDefault="008522CE" w:rsidP="003C44C2">
            <w:pPr>
              <w:rPr>
                <w:rFonts w:ascii="Times New Roman" w:hAnsi="Times New Roman" w:cs="Times New Roman"/>
              </w:rPr>
            </w:pPr>
            <w:r w:rsidRPr="008522CE">
              <w:rPr>
                <w:rFonts w:ascii="Times New Roman" w:hAnsi="Times New Roman" w:cs="Times New Roman"/>
              </w:rPr>
              <w:t>Место приема</w:t>
            </w:r>
          </w:p>
        </w:tc>
      </w:tr>
      <w:tr w:rsidR="008522CE" w:rsidRPr="00CE041E" w:rsidTr="001C10B9">
        <w:trPr>
          <w:trHeight w:val="897"/>
        </w:trPr>
        <w:tc>
          <w:tcPr>
            <w:tcW w:w="3611" w:type="dxa"/>
            <w:tcBorders>
              <w:left w:val="outset" w:sz="6" w:space="0" w:color="auto"/>
              <w:right w:val="outset" w:sz="6" w:space="0" w:color="auto"/>
            </w:tcBorders>
            <w:tcMar>
              <w:top w:w="75" w:type="dxa"/>
              <w:left w:w="75" w:type="dxa"/>
              <w:bottom w:w="75" w:type="dxa"/>
              <w:right w:w="75" w:type="dxa"/>
            </w:tcMar>
          </w:tcPr>
          <w:p w:rsidR="008522CE" w:rsidRPr="008522CE" w:rsidRDefault="008522CE" w:rsidP="008522CE">
            <w:pPr>
              <w:spacing w:after="0"/>
              <w:rPr>
                <w:rFonts w:ascii="Times New Roman" w:hAnsi="Times New Roman" w:cs="Times New Roman"/>
                <w:b/>
              </w:rPr>
            </w:pPr>
            <w:r w:rsidRPr="008522CE">
              <w:rPr>
                <w:rFonts w:ascii="Times New Roman" w:hAnsi="Times New Roman" w:cs="Times New Roman"/>
                <w:b/>
              </w:rPr>
              <w:t>ГВОЗДЕВА</w:t>
            </w:r>
          </w:p>
          <w:p w:rsidR="008522CE" w:rsidRPr="008522CE" w:rsidRDefault="008522CE" w:rsidP="008522CE">
            <w:pPr>
              <w:spacing w:after="0"/>
              <w:rPr>
                <w:rFonts w:ascii="Times New Roman" w:hAnsi="Times New Roman" w:cs="Times New Roman"/>
                <w:sz w:val="18"/>
                <w:szCs w:val="18"/>
              </w:rPr>
            </w:pPr>
            <w:r w:rsidRPr="008522CE">
              <w:rPr>
                <w:rFonts w:ascii="Times New Roman" w:hAnsi="Times New Roman" w:cs="Times New Roman"/>
                <w:b/>
              </w:rPr>
              <w:t>Елена Николаевна</w:t>
            </w:r>
            <w:r w:rsidRPr="008522CE">
              <w:rPr>
                <w:rFonts w:ascii="Times New Roman" w:hAnsi="Times New Roman" w:cs="Times New Roman"/>
                <w:b/>
              </w:rPr>
              <w:br/>
            </w:r>
            <w:r w:rsidRPr="008522CE">
              <w:rPr>
                <w:rFonts w:ascii="Times New Roman" w:hAnsi="Times New Roman" w:cs="Times New Roman"/>
              </w:rPr>
              <w:t>председатель сельисполкома</w:t>
            </w:r>
          </w:p>
        </w:tc>
        <w:tc>
          <w:tcPr>
            <w:tcW w:w="2126" w:type="dxa"/>
            <w:tcBorders>
              <w:top w:val="single" w:sz="4" w:space="0" w:color="auto"/>
              <w:left w:val="outset" w:sz="6" w:space="0" w:color="auto"/>
              <w:bottom w:val="single" w:sz="4" w:space="0" w:color="auto"/>
              <w:right w:val="outset" w:sz="6" w:space="0" w:color="auto"/>
            </w:tcBorders>
            <w:tcMar>
              <w:top w:w="75" w:type="dxa"/>
              <w:left w:w="75" w:type="dxa"/>
              <w:bottom w:w="75" w:type="dxa"/>
              <w:right w:w="75" w:type="dxa"/>
            </w:tcMar>
          </w:tcPr>
          <w:p w:rsidR="008522CE" w:rsidRPr="008522CE" w:rsidRDefault="008522CE" w:rsidP="003C44C2">
            <w:pPr>
              <w:rPr>
                <w:rFonts w:ascii="Times New Roman" w:hAnsi="Times New Roman" w:cs="Times New Roman"/>
                <w:sz w:val="18"/>
                <w:szCs w:val="18"/>
              </w:rPr>
            </w:pPr>
            <w:r w:rsidRPr="008522CE">
              <w:rPr>
                <w:rFonts w:ascii="Times New Roman" w:hAnsi="Times New Roman" w:cs="Times New Roman"/>
                <w:sz w:val="18"/>
                <w:szCs w:val="18"/>
              </w:rPr>
              <w:t>1-ая, 3-я, 4-ая, 5-ая среда</w:t>
            </w:r>
          </w:p>
        </w:tc>
        <w:tc>
          <w:tcPr>
            <w:tcW w:w="1701" w:type="dxa"/>
            <w:tcBorders>
              <w:top w:val="single" w:sz="4" w:space="0" w:color="auto"/>
              <w:left w:val="outset" w:sz="6" w:space="0" w:color="auto"/>
              <w:bottom w:val="single" w:sz="4" w:space="0" w:color="auto"/>
              <w:right w:val="outset" w:sz="6" w:space="0" w:color="auto"/>
            </w:tcBorders>
            <w:tcMar>
              <w:top w:w="75" w:type="dxa"/>
              <w:left w:w="75" w:type="dxa"/>
              <w:bottom w:w="75" w:type="dxa"/>
              <w:right w:w="75" w:type="dxa"/>
            </w:tcMar>
          </w:tcPr>
          <w:p w:rsidR="008522CE" w:rsidRPr="008522CE" w:rsidRDefault="008522CE" w:rsidP="003C44C2">
            <w:pPr>
              <w:jc w:val="center"/>
              <w:rPr>
                <w:rFonts w:ascii="Times New Roman" w:hAnsi="Times New Roman" w:cs="Times New Roman"/>
              </w:rPr>
            </w:pPr>
            <w:r w:rsidRPr="008522CE">
              <w:rPr>
                <w:rFonts w:ascii="Times New Roman" w:hAnsi="Times New Roman" w:cs="Times New Roman"/>
              </w:rPr>
              <w:t>8.00-13.00</w:t>
            </w:r>
          </w:p>
        </w:tc>
        <w:tc>
          <w:tcPr>
            <w:tcW w:w="2268" w:type="dxa"/>
            <w:tcBorders>
              <w:top w:val="single" w:sz="4" w:space="0" w:color="auto"/>
              <w:left w:val="outset" w:sz="6" w:space="0" w:color="auto"/>
              <w:bottom w:val="single" w:sz="4" w:space="0" w:color="auto"/>
              <w:right w:val="outset" w:sz="6" w:space="0" w:color="auto"/>
            </w:tcBorders>
            <w:tcMar>
              <w:top w:w="75" w:type="dxa"/>
              <w:left w:w="75" w:type="dxa"/>
              <w:bottom w:w="75" w:type="dxa"/>
              <w:right w:w="75" w:type="dxa"/>
            </w:tcMar>
          </w:tcPr>
          <w:p w:rsidR="008522CE" w:rsidRPr="008522CE" w:rsidRDefault="008522CE" w:rsidP="003C44C2">
            <w:pPr>
              <w:rPr>
                <w:rFonts w:ascii="Times New Roman" w:hAnsi="Times New Roman" w:cs="Times New Roman"/>
                <w:sz w:val="18"/>
                <w:szCs w:val="18"/>
              </w:rPr>
            </w:pPr>
            <w:r w:rsidRPr="008522CE">
              <w:rPr>
                <w:rFonts w:ascii="Times New Roman" w:hAnsi="Times New Roman" w:cs="Times New Roman"/>
                <w:sz w:val="18"/>
                <w:szCs w:val="18"/>
              </w:rPr>
              <w:t>д.Большой Межник ул.Советская, 2</w:t>
            </w:r>
          </w:p>
          <w:p w:rsidR="008522CE" w:rsidRPr="008522CE" w:rsidRDefault="008522CE" w:rsidP="003C44C2">
            <w:pPr>
              <w:rPr>
                <w:rFonts w:ascii="Times New Roman" w:hAnsi="Times New Roman" w:cs="Times New Roman"/>
                <w:sz w:val="18"/>
                <w:szCs w:val="18"/>
              </w:rPr>
            </w:pPr>
            <w:r w:rsidRPr="008522CE">
              <w:rPr>
                <w:rFonts w:ascii="Times New Roman" w:hAnsi="Times New Roman" w:cs="Times New Roman"/>
                <w:sz w:val="18"/>
                <w:szCs w:val="18"/>
              </w:rPr>
              <w:t>(служебный кабинет)</w:t>
            </w:r>
          </w:p>
        </w:tc>
      </w:tr>
      <w:tr w:rsidR="008522CE" w:rsidRPr="00CE041E" w:rsidTr="003C44C2">
        <w:trPr>
          <w:trHeight w:val="275"/>
        </w:trPr>
        <w:tc>
          <w:tcPr>
            <w:tcW w:w="3611" w:type="dxa"/>
            <w:tcBorders>
              <w:left w:val="outset" w:sz="6" w:space="0" w:color="auto"/>
              <w:right w:val="outset" w:sz="6" w:space="0" w:color="auto"/>
            </w:tcBorders>
            <w:tcMar>
              <w:top w:w="75" w:type="dxa"/>
              <w:left w:w="75" w:type="dxa"/>
              <w:bottom w:w="75" w:type="dxa"/>
              <w:right w:w="75" w:type="dxa"/>
            </w:tcMar>
          </w:tcPr>
          <w:p w:rsidR="008522CE" w:rsidRPr="008522CE" w:rsidRDefault="008522CE" w:rsidP="008522CE">
            <w:pPr>
              <w:spacing w:after="0"/>
              <w:rPr>
                <w:rFonts w:ascii="Times New Roman" w:hAnsi="Times New Roman" w:cs="Times New Roman"/>
                <w:b/>
              </w:rPr>
            </w:pPr>
            <w:r w:rsidRPr="008522CE">
              <w:rPr>
                <w:rFonts w:ascii="Times New Roman" w:hAnsi="Times New Roman" w:cs="Times New Roman"/>
                <w:b/>
              </w:rPr>
              <w:t xml:space="preserve">БЫКОВА </w:t>
            </w:r>
          </w:p>
          <w:p w:rsidR="008522CE" w:rsidRPr="008522CE" w:rsidRDefault="008522CE" w:rsidP="008522CE">
            <w:pPr>
              <w:spacing w:after="0"/>
              <w:rPr>
                <w:rFonts w:ascii="Times New Roman" w:hAnsi="Times New Roman" w:cs="Times New Roman"/>
                <w:sz w:val="18"/>
                <w:szCs w:val="18"/>
              </w:rPr>
            </w:pPr>
            <w:r w:rsidRPr="008522CE">
              <w:rPr>
                <w:rFonts w:ascii="Times New Roman" w:hAnsi="Times New Roman" w:cs="Times New Roman"/>
                <w:b/>
              </w:rPr>
              <w:t>Жанна Васильевна,</w:t>
            </w:r>
            <w:r w:rsidRPr="008522CE">
              <w:rPr>
                <w:rFonts w:ascii="Times New Roman" w:hAnsi="Times New Roman" w:cs="Times New Roman"/>
                <w:sz w:val="18"/>
              </w:rPr>
              <w:t> </w:t>
            </w:r>
            <w:r w:rsidRPr="008522CE">
              <w:rPr>
                <w:rFonts w:ascii="Times New Roman" w:hAnsi="Times New Roman" w:cs="Times New Roman"/>
                <w:sz w:val="18"/>
                <w:szCs w:val="18"/>
              </w:rPr>
              <w:br/>
            </w:r>
            <w:r w:rsidRPr="008522CE">
              <w:rPr>
                <w:rFonts w:ascii="Times New Roman" w:hAnsi="Times New Roman" w:cs="Times New Roman"/>
              </w:rPr>
              <w:t>управляющий делами сельисполкома</w:t>
            </w:r>
          </w:p>
        </w:tc>
        <w:tc>
          <w:tcPr>
            <w:tcW w:w="2126" w:type="dxa"/>
            <w:tcBorders>
              <w:top w:val="single" w:sz="4" w:space="0" w:color="auto"/>
              <w:left w:val="outset" w:sz="6" w:space="0" w:color="auto"/>
              <w:bottom w:val="single" w:sz="4" w:space="0" w:color="auto"/>
              <w:right w:val="outset" w:sz="6" w:space="0" w:color="auto"/>
            </w:tcBorders>
            <w:tcMar>
              <w:top w:w="75" w:type="dxa"/>
              <w:left w:w="75" w:type="dxa"/>
              <w:bottom w:w="75" w:type="dxa"/>
              <w:right w:w="75" w:type="dxa"/>
            </w:tcMar>
          </w:tcPr>
          <w:p w:rsidR="008522CE" w:rsidRPr="008522CE" w:rsidRDefault="008522CE" w:rsidP="003C44C2">
            <w:pPr>
              <w:rPr>
                <w:rFonts w:ascii="Times New Roman" w:hAnsi="Times New Roman" w:cs="Times New Roman"/>
                <w:sz w:val="18"/>
                <w:szCs w:val="18"/>
              </w:rPr>
            </w:pPr>
            <w:r w:rsidRPr="008522CE">
              <w:rPr>
                <w:rFonts w:ascii="Times New Roman" w:hAnsi="Times New Roman" w:cs="Times New Roman"/>
                <w:sz w:val="18"/>
                <w:szCs w:val="18"/>
              </w:rPr>
              <w:t>2-ая среда</w:t>
            </w:r>
          </w:p>
        </w:tc>
        <w:tc>
          <w:tcPr>
            <w:tcW w:w="1701" w:type="dxa"/>
            <w:tcBorders>
              <w:top w:val="single" w:sz="4" w:space="0" w:color="auto"/>
              <w:left w:val="outset" w:sz="6" w:space="0" w:color="auto"/>
              <w:bottom w:val="single" w:sz="4" w:space="0" w:color="auto"/>
              <w:right w:val="outset" w:sz="6" w:space="0" w:color="auto"/>
            </w:tcBorders>
            <w:tcMar>
              <w:top w:w="75" w:type="dxa"/>
              <w:left w:w="75" w:type="dxa"/>
              <w:bottom w:w="75" w:type="dxa"/>
              <w:right w:w="75" w:type="dxa"/>
            </w:tcMar>
          </w:tcPr>
          <w:p w:rsidR="008522CE" w:rsidRPr="008522CE" w:rsidRDefault="008522CE" w:rsidP="003C44C2">
            <w:pPr>
              <w:jc w:val="center"/>
              <w:rPr>
                <w:rFonts w:ascii="Times New Roman" w:hAnsi="Times New Roman" w:cs="Times New Roman"/>
              </w:rPr>
            </w:pPr>
            <w:r w:rsidRPr="008522CE">
              <w:rPr>
                <w:rFonts w:ascii="Times New Roman" w:hAnsi="Times New Roman" w:cs="Times New Roman"/>
              </w:rPr>
              <w:t>15.00-20.00</w:t>
            </w:r>
          </w:p>
        </w:tc>
        <w:tc>
          <w:tcPr>
            <w:tcW w:w="2268" w:type="dxa"/>
            <w:tcBorders>
              <w:top w:val="single" w:sz="4" w:space="0" w:color="auto"/>
              <w:left w:val="outset" w:sz="6" w:space="0" w:color="auto"/>
              <w:bottom w:val="single" w:sz="4" w:space="0" w:color="auto"/>
              <w:right w:val="outset" w:sz="6" w:space="0" w:color="auto"/>
            </w:tcBorders>
            <w:tcMar>
              <w:top w:w="75" w:type="dxa"/>
              <w:left w:w="75" w:type="dxa"/>
              <w:bottom w:w="75" w:type="dxa"/>
              <w:right w:w="75" w:type="dxa"/>
            </w:tcMar>
          </w:tcPr>
          <w:p w:rsidR="008522CE" w:rsidRPr="008522CE" w:rsidRDefault="008522CE" w:rsidP="003C44C2">
            <w:pPr>
              <w:rPr>
                <w:rFonts w:ascii="Times New Roman" w:hAnsi="Times New Roman" w:cs="Times New Roman"/>
                <w:sz w:val="18"/>
                <w:szCs w:val="18"/>
              </w:rPr>
            </w:pPr>
            <w:r w:rsidRPr="008522CE">
              <w:rPr>
                <w:rFonts w:ascii="Times New Roman" w:hAnsi="Times New Roman" w:cs="Times New Roman"/>
                <w:sz w:val="18"/>
                <w:szCs w:val="18"/>
              </w:rPr>
              <w:t>д.Большой Межник ул.Советская, 2</w:t>
            </w:r>
          </w:p>
          <w:p w:rsidR="008522CE" w:rsidRPr="008522CE" w:rsidRDefault="008522CE" w:rsidP="003C44C2">
            <w:pPr>
              <w:rPr>
                <w:rFonts w:ascii="Times New Roman" w:hAnsi="Times New Roman" w:cs="Times New Roman"/>
                <w:sz w:val="18"/>
                <w:szCs w:val="18"/>
              </w:rPr>
            </w:pPr>
          </w:p>
          <w:p w:rsidR="008522CE" w:rsidRPr="008522CE" w:rsidRDefault="008522CE" w:rsidP="003C44C2">
            <w:pPr>
              <w:rPr>
                <w:rFonts w:ascii="Times New Roman" w:hAnsi="Times New Roman" w:cs="Times New Roman"/>
                <w:sz w:val="18"/>
                <w:szCs w:val="18"/>
              </w:rPr>
            </w:pPr>
            <w:r w:rsidRPr="008522CE">
              <w:rPr>
                <w:rFonts w:ascii="Times New Roman" w:hAnsi="Times New Roman" w:cs="Times New Roman"/>
                <w:sz w:val="18"/>
                <w:szCs w:val="18"/>
              </w:rPr>
              <w:t>(служебный кабинет)</w:t>
            </w:r>
          </w:p>
        </w:tc>
      </w:tr>
    </w:tbl>
    <w:p w:rsidR="00162D48" w:rsidRPr="00162D48" w:rsidRDefault="00162D48" w:rsidP="00384BC4">
      <w:pPr>
        <w:spacing w:after="0" w:line="240" w:lineRule="auto"/>
        <w:rPr>
          <w:rFonts w:ascii="Arial" w:eastAsia="Times New Roman" w:hAnsi="Arial" w:cs="Arial"/>
          <w:b/>
          <w:color w:val="4C4C4C"/>
          <w:sz w:val="18"/>
          <w:szCs w:val="18"/>
        </w:rPr>
      </w:pPr>
    </w:p>
    <w:p w:rsidR="00F7426C" w:rsidRDefault="00F7426C" w:rsidP="00F7426C">
      <w:pPr>
        <w:spacing w:after="0" w:line="240" w:lineRule="auto"/>
        <w:jc w:val="both"/>
        <w:rPr>
          <w:rFonts w:ascii="Arial" w:eastAsia="Times New Roman" w:hAnsi="Arial" w:cs="Arial"/>
          <w:i/>
          <w:iCs/>
          <w:color w:val="4C4C4C"/>
          <w:sz w:val="18"/>
        </w:rPr>
      </w:pPr>
    </w:p>
    <w:p w:rsidR="00DB0F7B" w:rsidRDefault="00384BC4" w:rsidP="00F7426C">
      <w:pPr>
        <w:spacing w:after="0" w:line="240" w:lineRule="auto"/>
        <w:jc w:val="both"/>
        <w:rPr>
          <w:rFonts w:ascii="Arial" w:eastAsia="Times New Roman" w:hAnsi="Arial" w:cs="Arial"/>
          <w:color w:val="4C4C4C"/>
          <w:sz w:val="18"/>
          <w:szCs w:val="18"/>
        </w:rPr>
      </w:pPr>
      <w:r w:rsidRPr="00384BC4">
        <w:rPr>
          <w:rFonts w:ascii="Arial" w:eastAsia="Times New Roman" w:hAnsi="Arial" w:cs="Arial"/>
          <w:i/>
          <w:iCs/>
          <w:color w:val="4C4C4C"/>
          <w:sz w:val="18"/>
        </w:rPr>
        <w:t xml:space="preserve">В отсутствие председателя сельисполкома </w:t>
      </w:r>
      <w:r w:rsidR="003327BE">
        <w:rPr>
          <w:rFonts w:ascii="Arial" w:eastAsia="Times New Roman" w:hAnsi="Arial" w:cs="Arial"/>
          <w:i/>
          <w:iCs/>
          <w:color w:val="4C4C4C"/>
          <w:sz w:val="18"/>
        </w:rPr>
        <w:t xml:space="preserve">Гвоздевой Елены Николаевны </w:t>
      </w:r>
      <w:r w:rsidRPr="00384BC4">
        <w:rPr>
          <w:rFonts w:ascii="Arial" w:eastAsia="Times New Roman" w:hAnsi="Arial" w:cs="Arial"/>
          <w:i/>
          <w:iCs/>
          <w:color w:val="4C4C4C"/>
          <w:sz w:val="18"/>
        </w:rPr>
        <w:t xml:space="preserve">прием осуществляет управляющий делами сельисполкома </w:t>
      </w:r>
      <w:r w:rsidR="004107EF">
        <w:rPr>
          <w:rFonts w:ascii="Arial" w:eastAsia="Times New Roman" w:hAnsi="Arial" w:cs="Arial"/>
          <w:i/>
          <w:iCs/>
          <w:color w:val="4C4C4C"/>
          <w:sz w:val="18"/>
        </w:rPr>
        <w:t>Быкова</w:t>
      </w:r>
      <w:r w:rsidR="005F5E84" w:rsidRPr="005F5E84">
        <w:rPr>
          <w:rFonts w:ascii="Arial" w:eastAsia="Times New Roman" w:hAnsi="Arial" w:cs="Arial"/>
          <w:i/>
          <w:iCs/>
          <w:color w:val="4C4C4C"/>
          <w:sz w:val="18"/>
        </w:rPr>
        <w:t xml:space="preserve"> </w:t>
      </w:r>
      <w:r w:rsidR="004107EF">
        <w:rPr>
          <w:rFonts w:ascii="Arial" w:eastAsia="Times New Roman" w:hAnsi="Arial" w:cs="Arial"/>
          <w:i/>
          <w:iCs/>
          <w:color w:val="4C4C4C"/>
          <w:sz w:val="18"/>
        </w:rPr>
        <w:t>Жанна Васильевна</w:t>
      </w:r>
      <w:r w:rsidRPr="00384BC4">
        <w:rPr>
          <w:rFonts w:ascii="Arial" w:eastAsia="Times New Roman" w:hAnsi="Arial" w:cs="Arial"/>
          <w:i/>
          <w:iCs/>
          <w:color w:val="4C4C4C"/>
          <w:sz w:val="18"/>
        </w:rPr>
        <w:t>.</w:t>
      </w:r>
      <w:r w:rsidRPr="00384BC4">
        <w:rPr>
          <w:rFonts w:ascii="Arial" w:eastAsia="Times New Roman" w:hAnsi="Arial" w:cs="Arial"/>
          <w:color w:val="4C4C4C"/>
          <w:sz w:val="18"/>
        </w:rPr>
        <w:t> </w:t>
      </w:r>
      <w:r w:rsidR="00EC636C" w:rsidRPr="00F7426C">
        <w:rPr>
          <w:rFonts w:ascii="Arial" w:eastAsia="Times New Roman" w:hAnsi="Arial" w:cs="Arial"/>
          <w:i/>
          <w:color w:val="4C4C4C"/>
          <w:sz w:val="18"/>
        </w:rPr>
        <w:t>В отсутствии управляющего делами сельисполкома Быковой Жанны Васильевны прием осуществляет главный специалис</w:t>
      </w:r>
      <w:r w:rsidR="00F7426C" w:rsidRPr="00F7426C">
        <w:rPr>
          <w:rFonts w:ascii="Arial" w:eastAsia="Times New Roman" w:hAnsi="Arial" w:cs="Arial"/>
          <w:i/>
          <w:color w:val="4C4C4C"/>
          <w:sz w:val="18"/>
        </w:rPr>
        <w:t xml:space="preserve">т сельисполкома </w:t>
      </w:r>
      <w:r w:rsidR="0000493D">
        <w:rPr>
          <w:rFonts w:ascii="Arial" w:eastAsia="Times New Roman" w:hAnsi="Arial" w:cs="Arial"/>
          <w:i/>
          <w:color w:val="4C4C4C"/>
          <w:sz w:val="18"/>
        </w:rPr>
        <w:t>Быкова Ирина Александровна</w:t>
      </w:r>
      <w:r w:rsidR="00F7426C" w:rsidRPr="00F7426C">
        <w:rPr>
          <w:rFonts w:ascii="Arial" w:eastAsia="Times New Roman" w:hAnsi="Arial" w:cs="Arial"/>
          <w:i/>
          <w:color w:val="4C4C4C"/>
          <w:sz w:val="18"/>
        </w:rPr>
        <w:t>.</w:t>
      </w:r>
      <w:r w:rsidRPr="00F7426C">
        <w:rPr>
          <w:rFonts w:ascii="Arial" w:eastAsia="Times New Roman" w:hAnsi="Arial" w:cs="Arial"/>
          <w:i/>
          <w:color w:val="4C4C4C"/>
          <w:sz w:val="18"/>
          <w:szCs w:val="18"/>
        </w:rPr>
        <w:br/>
      </w:r>
      <w:r w:rsidR="003B3BE7" w:rsidRPr="003B3BE7">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 xml:space="preserve">Предварительную запись граждан на прием и предварительное консультирование осуществляет управляющий делами </w:t>
      </w:r>
      <w:r w:rsidR="004107EF">
        <w:rPr>
          <w:rFonts w:ascii="Arial" w:eastAsia="Times New Roman" w:hAnsi="Arial" w:cs="Arial"/>
          <w:color w:val="4C4C4C"/>
          <w:sz w:val="18"/>
          <w:szCs w:val="18"/>
        </w:rPr>
        <w:t>Александрийского</w:t>
      </w:r>
      <w:r w:rsidR="00FD4B09">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 xml:space="preserve">сельского исполнительного комитета </w:t>
      </w:r>
      <w:r w:rsidR="004107EF">
        <w:rPr>
          <w:rFonts w:ascii="Arial" w:eastAsia="Times New Roman" w:hAnsi="Arial" w:cs="Arial"/>
          <w:color w:val="4C4C4C"/>
          <w:sz w:val="18"/>
          <w:szCs w:val="18"/>
        </w:rPr>
        <w:t>Быкова Жанна Васильевна</w:t>
      </w:r>
      <w:r w:rsidRPr="00384BC4">
        <w:rPr>
          <w:rFonts w:ascii="Arial" w:eastAsia="Times New Roman" w:hAnsi="Arial" w:cs="Arial"/>
          <w:color w:val="4C4C4C"/>
          <w:sz w:val="18"/>
          <w:szCs w:val="18"/>
        </w:rPr>
        <w:t xml:space="preserve">, </w:t>
      </w:r>
      <w:r w:rsidR="00FD4B09">
        <w:rPr>
          <w:rFonts w:ascii="Arial" w:eastAsia="Times New Roman" w:hAnsi="Arial" w:cs="Arial"/>
          <w:color w:val="4C4C4C"/>
          <w:sz w:val="18"/>
          <w:szCs w:val="18"/>
        </w:rPr>
        <w:t xml:space="preserve">служебный кабинет, </w:t>
      </w:r>
      <w:r w:rsidRPr="00384BC4">
        <w:rPr>
          <w:rFonts w:ascii="Arial" w:eastAsia="Times New Roman" w:hAnsi="Arial" w:cs="Arial"/>
          <w:color w:val="4C4C4C"/>
          <w:sz w:val="18"/>
          <w:szCs w:val="18"/>
        </w:rPr>
        <w:t xml:space="preserve">тел. </w:t>
      </w:r>
      <w:r w:rsidR="009B076C">
        <w:rPr>
          <w:rFonts w:ascii="Arial" w:eastAsia="Times New Roman" w:hAnsi="Arial" w:cs="Arial"/>
          <w:color w:val="4C4C4C"/>
          <w:sz w:val="18"/>
          <w:szCs w:val="18"/>
        </w:rPr>
        <w:t>70</w:t>
      </w:r>
      <w:r w:rsidR="00FD4B09">
        <w:rPr>
          <w:rFonts w:ascii="Arial" w:eastAsia="Times New Roman" w:hAnsi="Arial" w:cs="Arial"/>
          <w:color w:val="4C4C4C"/>
          <w:sz w:val="18"/>
          <w:szCs w:val="18"/>
        </w:rPr>
        <w:t>-</w:t>
      </w:r>
      <w:r w:rsidR="009B076C">
        <w:rPr>
          <w:rFonts w:ascii="Arial" w:eastAsia="Times New Roman" w:hAnsi="Arial" w:cs="Arial"/>
          <w:color w:val="4C4C4C"/>
          <w:sz w:val="18"/>
          <w:szCs w:val="18"/>
        </w:rPr>
        <w:t>05</w:t>
      </w:r>
      <w:r w:rsidR="004107EF">
        <w:rPr>
          <w:rFonts w:ascii="Arial" w:eastAsia="Times New Roman" w:hAnsi="Arial" w:cs="Arial"/>
          <w:color w:val="4C4C4C"/>
          <w:sz w:val="18"/>
          <w:szCs w:val="18"/>
        </w:rPr>
        <w:t>2</w:t>
      </w:r>
      <w:r w:rsidRPr="00384BC4">
        <w:rPr>
          <w:rFonts w:ascii="Arial" w:eastAsia="Times New Roman" w:hAnsi="Arial" w:cs="Arial"/>
          <w:color w:val="4C4C4C"/>
          <w:sz w:val="18"/>
          <w:szCs w:val="18"/>
        </w:rPr>
        <w:t xml:space="preserve"> в её отсутствие –</w:t>
      </w:r>
      <w:r w:rsidR="005F5E84">
        <w:rPr>
          <w:rFonts w:ascii="Arial" w:eastAsia="Times New Roman" w:hAnsi="Arial" w:cs="Arial"/>
          <w:color w:val="4C4C4C"/>
          <w:sz w:val="18"/>
          <w:szCs w:val="18"/>
        </w:rPr>
        <w:t xml:space="preserve"> </w:t>
      </w:r>
      <w:r w:rsidR="0000493D">
        <w:rPr>
          <w:rFonts w:ascii="Arial" w:eastAsia="Times New Roman" w:hAnsi="Arial" w:cs="Arial"/>
          <w:color w:val="4C4C4C"/>
          <w:sz w:val="18"/>
          <w:szCs w:val="18"/>
        </w:rPr>
        <w:t>Быкова Ирина Александровна</w:t>
      </w:r>
      <w:r w:rsidRPr="00384BC4">
        <w:rPr>
          <w:rFonts w:ascii="Arial" w:eastAsia="Times New Roman" w:hAnsi="Arial" w:cs="Arial"/>
          <w:color w:val="4C4C4C"/>
          <w:sz w:val="18"/>
          <w:szCs w:val="18"/>
        </w:rPr>
        <w:t xml:space="preserve">, </w:t>
      </w:r>
      <w:r w:rsidR="005F5E84">
        <w:rPr>
          <w:rFonts w:ascii="Arial" w:eastAsia="Times New Roman" w:hAnsi="Arial" w:cs="Arial"/>
          <w:color w:val="4C4C4C"/>
          <w:sz w:val="18"/>
          <w:szCs w:val="18"/>
        </w:rPr>
        <w:t>главный специалист Александрийского</w:t>
      </w:r>
      <w:r w:rsidR="00FD4B09">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 xml:space="preserve">сельского исполнительного комитета, </w:t>
      </w:r>
      <w:r w:rsidR="00FD4B09">
        <w:rPr>
          <w:rFonts w:ascii="Arial" w:eastAsia="Times New Roman" w:hAnsi="Arial" w:cs="Arial"/>
          <w:color w:val="4C4C4C"/>
          <w:sz w:val="18"/>
          <w:szCs w:val="18"/>
        </w:rPr>
        <w:t>слу</w:t>
      </w:r>
      <w:r w:rsidR="00363D5B">
        <w:rPr>
          <w:rFonts w:ascii="Arial" w:eastAsia="Times New Roman" w:hAnsi="Arial" w:cs="Arial"/>
          <w:color w:val="4C4C4C"/>
          <w:sz w:val="18"/>
          <w:szCs w:val="18"/>
        </w:rPr>
        <w:t>жебный кабинет,</w:t>
      </w:r>
      <w:r w:rsidR="003E6C51">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 xml:space="preserve">тел. </w:t>
      </w:r>
      <w:r w:rsidR="009B076C">
        <w:rPr>
          <w:rFonts w:ascii="Arial" w:eastAsia="Times New Roman" w:hAnsi="Arial" w:cs="Arial"/>
          <w:color w:val="4C4C4C"/>
          <w:sz w:val="18"/>
          <w:szCs w:val="18"/>
        </w:rPr>
        <w:t>70</w:t>
      </w:r>
      <w:r w:rsidR="00363D5B">
        <w:rPr>
          <w:rFonts w:ascii="Arial" w:eastAsia="Times New Roman" w:hAnsi="Arial" w:cs="Arial"/>
          <w:color w:val="4C4C4C"/>
          <w:sz w:val="18"/>
          <w:szCs w:val="18"/>
        </w:rPr>
        <w:t>-</w:t>
      </w:r>
      <w:r w:rsidR="005F5E84">
        <w:rPr>
          <w:rFonts w:ascii="Arial" w:eastAsia="Times New Roman" w:hAnsi="Arial" w:cs="Arial"/>
          <w:color w:val="4C4C4C"/>
          <w:sz w:val="18"/>
          <w:szCs w:val="18"/>
        </w:rPr>
        <w:t>0</w:t>
      </w:r>
      <w:r w:rsidR="009B076C">
        <w:rPr>
          <w:rFonts w:ascii="Arial" w:eastAsia="Times New Roman" w:hAnsi="Arial" w:cs="Arial"/>
          <w:color w:val="4C4C4C"/>
          <w:sz w:val="18"/>
          <w:szCs w:val="18"/>
        </w:rPr>
        <w:t>5</w:t>
      </w:r>
      <w:r w:rsidR="005F5E84">
        <w:rPr>
          <w:rFonts w:ascii="Arial" w:eastAsia="Times New Roman" w:hAnsi="Arial" w:cs="Arial"/>
          <w:color w:val="4C4C4C"/>
          <w:sz w:val="18"/>
          <w:szCs w:val="18"/>
        </w:rPr>
        <w:t>2</w:t>
      </w:r>
      <w:r w:rsidR="00363D5B">
        <w:rPr>
          <w:rFonts w:ascii="Arial" w:eastAsia="Times New Roman" w:hAnsi="Arial" w:cs="Arial"/>
          <w:color w:val="4C4C4C"/>
          <w:sz w:val="18"/>
          <w:szCs w:val="18"/>
        </w:rPr>
        <w:t>.</w:t>
      </w:r>
    </w:p>
    <w:p w:rsidR="00CC2805" w:rsidRPr="00CC2805" w:rsidRDefault="00CC2805" w:rsidP="00DB0F7B">
      <w:pPr>
        <w:spacing w:after="0" w:line="240" w:lineRule="auto"/>
        <w:ind w:firstLine="708"/>
        <w:jc w:val="both"/>
        <w:rPr>
          <w:rFonts w:ascii="Arial" w:hAnsi="Arial" w:cs="Arial"/>
          <w:sz w:val="18"/>
          <w:szCs w:val="18"/>
        </w:rPr>
      </w:pPr>
      <w:r w:rsidRPr="00CC2805">
        <w:rPr>
          <w:rFonts w:ascii="Arial" w:hAnsi="Arial" w:cs="Arial"/>
          <w:sz w:val="18"/>
          <w:szCs w:val="18"/>
        </w:rPr>
        <w:t>Со 2 января 2023 года в связи со вступлением в силу Закона Республики Беларусь от 28.06.2022 № 176-</w:t>
      </w:r>
      <w:r w:rsidR="00FE48DA">
        <w:rPr>
          <w:rFonts w:ascii="Arial" w:hAnsi="Arial" w:cs="Arial"/>
          <w:sz w:val="18"/>
          <w:szCs w:val="18"/>
        </w:rPr>
        <w:t>З</w:t>
      </w:r>
      <w:r w:rsidRPr="00CC2805">
        <w:rPr>
          <w:rFonts w:ascii="Arial" w:hAnsi="Arial" w:cs="Arial"/>
          <w:sz w:val="18"/>
          <w:szCs w:val="18"/>
        </w:rPr>
        <w:t xml:space="preserve"> «Об изменении Закона Республики Беларусь «Об обращениях граждан и юридических лиц» изменяется порядок подачи электронных обращений.</w:t>
      </w:r>
      <w:r w:rsidR="00DB0F7B">
        <w:rPr>
          <w:rFonts w:ascii="Arial" w:hAnsi="Arial" w:cs="Arial"/>
          <w:sz w:val="18"/>
          <w:szCs w:val="18"/>
        </w:rPr>
        <w:t xml:space="preserve"> </w:t>
      </w:r>
      <w:r w:rsidR="00DB0F7B" w:rsidRPr="00DB0F7B">
        <w:rPr>
          <w:rFonts w:ascii="Arial" w:hAnsi="Arial" w:cs="Arial"/>
          <w:sz w:val="18"/>
          <w:szCs w:val="18"/>
        </w:rPr>
        <w:t>Электронные обращения подаются в государственные органы и иные государственные организации посредством системы учета и обработки обращений граждан и юридических лиц (</w:t>
      </w:r>
      <w:hyperlink r:id="rId11" w:history="1">
        <w:r w:rsidR="00DB0F7B" w:rsidRPr="00DB0F7B">
          <w:rPr>
            <w:rStyle w:val="a5"/>
            <w:rFonts w:ascii="Arial" w:hAnsi="Arial" w:cs="Arial"/>
            <w:sz w:val="18"/>
            <w:szCs w:val="18"/>
          </w:rPr>
          <w:t>http://обращения.бел</w:t>
        </w:r>
      </w:hyperlink>
      <w:r w:rsidR="00DB0F7B" w:rsidRPr="00DB0F7B">
        <w:rPr>
          <w:rFonts w:ascii="Arial" w:hAnsi="Arial" w:cs="Arial"/>
          <w:sz w:val="18"/>
          <w:szCs w:val="18"/>
        </w:rPr>
        <w:t>). Доступ к системе учета и обработки обращений для заяви</w:t>
      </w:r>
      <w:r w:rsidR="00DB0F7B">
        <w:rPr>
          <w:rFonts w:ascii="Arial" w:hAnsi="Arial" w:cs="Arial"/>
          <w:sz w:val="18"/>
          <w:szCs w:val="18"/>
        </w:rPr>
        <w:t>телей осуществляется бесплатно.</w:t>
      </w:r>
    </w:p>
    <w:p w:rsidR="008631A1" w:rsidRDefault="008631A1" w:rsidP="00384BC4">
      <w:pPr>
        <w:spacing w:after="0" w:line="240" w:lineRule="auto"/>
        <w:rPr>
          <w:rFonts w:ascii="Arial" w:eastAsia="Times New Roman" w:hAnsi="Arial" w:cs="Arial"/>
          <w:color w:val="4C4C4C"/>
          <w:sz w:val="18"/>
          <w:szCs w:val="18"/>
        </w:rPr>
      </w:pPr>
    </w:p>
    <w:p w:rsidR="002B6255" w:rsidRPr="002B6255" w:rsidRDefault="002B6255" w:rsidP="002B6255">
      <w:pPr>
        <w:spacing w:after="0" w:line="240" w:lineRule="auto"/>
        <w:rPr>
          <w:rFonts w:ascii="Arial" w:hAnsi="Arial" w:cs="Arial"/>
          <w:b/>
        </w:rPr>
      </w:pPr>
      <w:r w:rsidRPr="002B6255">
        <w:rPr>
          <w:rFonts w:ascii="Arial" w:hAnsi="Arial" w:cs="Arial"/>
          <w:b/>
        </w:rPr>
        <w:t>ГРАФИК</w:t>
      </w:r>
    </w:p>
    <w:p w:rsidR="002B6255" w:rsidRPr="002B6255" w:rsidRDefault="002B6255" w:rsidP="002B6255">
      <w:pPr>
        <w:spacing w:after="0" w:line="240" w:lineRule="auto"/>
        <w:rPr>
          <w:rFonts w:ascii="Arial" w:hAnsi="Arial" w:cs="Arial"/>
          <w:b/>
        </w:rPr>
      </w:pPr>
      <w:r w:rsidRPr="002B6255">
        <w:rPr>
          <w:rFonts w:ascii="Arial" w:hAnsi="Arial" w:cs="Arial"/>
          <w:b/>
        </w:rPr>
        <w:t xml:space="preserve">проведения «прямых телефонных линий» </w:t>
      </w:r>
    </w:p>
    <w:p w:rsidR="002B6255" w:rsidRDefault="002B6255" w:rsidP="002B6255">
      <w:pPr>
        <w:spacing w:after="0" w:line="240" w:lineRule="auto"/>
        <w:rPr>
          <w:rFonts w:ascii="Arial" w:hAnsi="Arial" w:cs="Arial"/>
          <w:b/>
          <w:szCs w:val="30"/>
        </w:rPr>
      </w:pPr>
      <w:r w:rsidRPr="002B6255">
        <w:rPr>
          <w:rFonts w:ascii="Arial" w:hAnsi="Arial" w:cs="Arial"/>
          <w:b/>
        </w:rPr>
        <w:t>председателем Александрийского сельисполкома на</w:t>
      </w:r>
      <w:r w:rsidR="006516CA">
        <w:rPr>
          <w:rFonts w:ascii="Arial" w:hAnsi="Arial" w:cs="Arial"/>
          <w:b/>
          <w:szCs w:val="30"/>
        </w:rPr>
        <w:t xml:space="preserve"> 2026</w:t>
      </w:r>
      <w:r w:rsidRPr="002B6255">
        <w:rPr>
          <w:rFonts w:ascii="Arial" w:hAnsi="Arial" w:cs="Arial"/>
          <w:b/>
          <w:szCs w:val="30"/>
        </w:rPr>
        <w:t xml:space="preserve"> год</w:t>
      </w:r>
    </w:p>
    <w:p w:rsidR="002B6255" w:rsidRPr="002B6255" w:rsidRDefault="002B6255" w:rsidP="002B6255">
      <w:pPr>
        <w:spacing w:after="0" w:line="240" w:lineRule="auto"/>
        <w:rPr>
          <w:rFonts w:ascii="Arial" w:hAnsi="Arial" w:cs="Arial"/>
          <w:b/>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60"/>
        <w:gridCol w:w="3289"/>
      </w:tblGrid>
      <w:tr w:rsidR="002B6255" w:rsidRPr="00BC2BBC" w:rsidTr="006516CA">
        <w:trPr>
          <w:trHeight w:val="647"/>
        </w:trPr>
        <w:tc>
          <w:tcPr>
            <w:tcW w:w="3085" w:type="dxa"/>
            <w:tcBorders>
              <w:top w:val="single" w:sz="4" w:space="0" w:color="auto"/>
              <w:left w:val="single" w:sz="4" w:space="0" w:color="auto"/>
              <w:bottom w:val="single" w:sz="4" w:space="0" w:color="auto"/>
              <w:right w:val="single" w:sz="4" w:space="0" w:color="auto"/>
            </w:tcBorders>
            <w:vAlign w:val="center"/>
            <w:hideMark/>
          </w:tcPr>
          <w:p w:rsidR="002B6255" w:rsidRPr="002678E5" w:rsidRDefault="002B6255" w:rsidP="002B6255">
            <w:pPr>
              <w:spacing w:after="0" w:line="240" w:lineRule="auto"/>
              <w:jc w:val="center"/>
              <w:rPr>
                <w:rFonts w:ascii="Arial" w:hAnsi="Arial" w:cs="Arial"/>
                <w:szCs w:val="30"/>
              </w:rPr>
            </w:pPr>
            <w:r w:rsidRPr="002678E5">
              <w:rPr>
                <w:rFonts w:ascii="Arial" w:hAnsi="Arial" w:cs="Arial"/>
                <w:szCs w:val="30"/>
              </w:rPr>
              <w:t>Дата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2B6255" w:rsidRPr="002678E5" w:rsidRDefault="002B6255" w:rsidP="002B6255">
            <w:pPr>
              <w:spacing w:after="0" w:line="240" w:lineRule="auto"/>
              <w:jc w:val="center"/>
              <w:rPr>
                <w:rFonts w:ascii="Arial" w:hAnsi="Arial" w:cs="Arial"/>
                <w:szCs w:val="30"/>
              </w:rPr>
            </w:pPr>
            <w:r w:rsidRPr="002678E5">
              <w:rPr>
                <w:rFonts w:ascii="Arial" w:hAnsi="Arial" w:cs="Arial"/>
                <w:szCs w:val="30"/>
              </w:rPr>
              <w:t>Время</w:t>
            </w:r>
          </w:p>
        </w:tc>
        <w:tc>
          <w:tcPr>
            <w:tcW w:w="3289" w:type="dxa"/>
            <w:tcBorders>
              <w:top w:val="single" w:sz="4" w:space="0" w:color="auto"/>
              <w:left w:val="single" w:sz="4" w:space="0" w:color="auto"/>
              <w:bottom w:val="single" w:sz="4" w:space="0" w:color="auto"/>
              <w:right w:val="single" w:sz="4" w:space="0" w:color="auto"/>
            </w:tcBorders>
            <w:vAlign w:val="center"/>
          </w:tcPr>
          <w:p w:rsidR="002B6255" w:rsidRPr="002678E5" w:rsidRDefault="002B6255" w:rsidP="002B6255">
            <w:pPr>
              <w:spacing w:after="0" w:line="240" w:lineRule="auto"/>
              <w:jc w:val="center"/>
              <w:rPr>
                <w:rFonts w:ascii="Arial" w:hAnsi="Arial" w:cs="Arial"/>
                <w:szCs w:val="30"/>
              </w:rPr>
            </w:pPr>
            <w:r w:rsidRPr="002678E5">
              <w:rPr>
                <w:rFonts w:ascii="Arial" w:hAnsi="Arial" w:cs="Arial"/>
                <w:szCs w:val="30"/>
              </w:rPr>
              <w:t>Телефон</w:t>
            </w:r>
            <w:r w:rsidRPr="002678E5">
              <w:rPr>
                <w:rFonts w:ascii="Arial" w:hAnsi="Arial" w:cs="Arial"/>
              </w:rPr>
              <w:t> </w:t>
            </w:r>
          </w:p>
        </w:tc>
      </w:tr>
      <w:tr w:rsidR="00906750" w:rsidRPr="00BC2BBC" w:rsidTr="002B6255">
        <w:trPr>
          <w:trHeight w:val="293"/>
        </w:trPr>
        <w:tc>
          <w:tcPr>
            <w:tcW w:w="3085" w:type="dxa"/>
            <w:tcBorders>
              <w:top w:val="single" w:sz="4" w:space="0" w:color="auto"/>
              <w:left w:val="single" w:sz="4" w:space="0" w:color="auto"/>
              <w:bottom w:val="single" w:sz="4" w:space="0" w:color="auto"/>
              <w:right w:val="single" w:sz="4" w:space="0" w:color="auto"/>
            </w:tcBorders>
            <w:hideMark/>
          </w:tcPr>
          <w:p w:rsidR="00906750" w:rsidRPr="00906750" w:rsidRDefault="00565246" w:rsidP="006516CA">
            <w:pPr>
              <w:spacing w:after="0" w:line="240" w:lineRule="auto"/>
              <w:jc w:val="center"/>
              <w:rPr>
                <w:rFonts w:ascii="Arial" w:hAnsi="Arial" w:cs="Arial"/>
                <w:szCs w:val="30"/>
                <w:lang w:val="en-US"/>
              </w:rPr>
            </w:pPr>
            <w:r>
              <w:rPr>
                <w:rFonts w:ascii="Arial" w:hAnsi="Arial" w:cs="Arial"/>
                <w:szCs w:val="30"/>
              </w:rPr>
              <w:t>2</w:t>
            </w:r>
            <w:r w:rsidR="006516CA">
              <w:rPr>
                <w:rFonts w:ascii="Arial" w:hAnsi="Arial" w:cs="Arial"/>
                <w:szCs w:val="30"/>
              </w:rPr>
              <w:t>1</w:t>
            </w:r>
            <w:r w:rsidR="00906750" w:rsidRPr="00906750">
              <w:rPr>
                <w:rFonts w:ascii="Arial" w:hAnsi="Arial" w:cs="Arial"/>
                <w:szCs w:val="30"/>
              </w:rPr>
              <w:t>.03.202</w:t>
            </w:r>
            <w:r w:rsidR="006516CA">
              <w:rPr>
                <w:rFonts w:ascii="Arial" w:hAnsi="Arial" w:cs="Arial"/>
                <w:szCs w:val="30"/>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906750" w:rsidRPr="00906750" w:rsidRDefault="007054BF" w:rsidP="007054BF">
            <w:pPr>
              <w:spacing w:after="0" w:line="240" w:lineRule="auto"/>
              <w:jc w:val="center"/>
              <w:rPr>
                <w:rFonts w:ascii="Arial" w:hAnsi="Arial" w:cs="Arial"/>
                <w:szCs w:val="30"/>
              </w:rPr>
            </w:pPr>
            <w:r>
              <w:rPr>
                <w:rFonts w:ascii="Arial" w:hAnsi="Arial" w:cs="Arial"/>
                <w:szCs w:val="30"/>
              </w:rPr>
              <w:t>9</w:t>
            </w:r>
            <w:r w:rsidR="00906750" w:rsidRPr="00906750">
              <w:rPr>
                <w:rFonts w:ascii="Arial" w:hAnsi="Arial" w:cs="Arial"/>
                <w:szCs w:val="30"/>
              </w:rPr>
              <w:t>.00-1</w:t>
            </w:r>
            <w:r>
              <w:rPr>
                <w:rFonts w:ascii="Arial" w:hAnsi="Arial" w:cs="Arial"/>
                <w:szCs w:val="30"/>
              </w:rPr>
              <w:t>2</w:t>
            </w:r>
            <w:r w:rsidR="00906750" w:rsidRPr="00906750">
              <w:rPr>
                <w:rFonts w:ascii="Arial" w:hAnsi="Arial" w:cs="Arial"/>
                <w:szCs w:val="30"/>
              </w:rPr>
              <w:t>.00</w:t>
            </w:r>
          </w:p>
        </w:tc>
        <w:tc>
          <w:tcPr>
            <w:tcW w:w="3289" w:type="dxa"/>
            <w:tcBorders>
              <w:top w:val="single" w:sz="4" w:space="0" w:color="auto"/>
              <w:left w:val="single" w:sz="4" w:space="0" w:color="auto"/>
              <w:bottom w:val="single" w:sz="4" w:space="0" w:color="auto"/>
              <w:right w:val="single" w:sz="4" w:space="0" w:color="auto"/>
            </w:tcBorders>
          </w:tcPr>
          <w:p w:rsidR="00906750" w:rsidRPr="00906750" w:rsidRDefault="00906750" w:rsidP="00906750">
            <w:pPr>
              <w:spacing w:after="0" w:line="240" w:lineRule="auto"/>
              <w:jc w:val="center"/>
              <w:rPr>
                <w:rFonts w:ascii="Arial" w:hAnsi="Arial" w:cs="Arial"/>
                <w:szCs w:val="30"/>
              </w:rPr>
            </w:pPr>
            <w:r w:rsidRPr="00906750">
              <w:rPr>
                <w:rFonts w:ascii="Arial" w:hAnsi="Arial" w:cs="Arial"/>
                <w:szCs w:val="30"/>
              </w:rPr>
              <w:t>+375291284873</w:t>
            </w:r>
          </w:p>
          <w:p w:rsidR="00906750" w:rsidRPr="00906750" w:rsidRDefault="00906750" w:rsidP="00906750">
            <w:pPr>
              <w:spacing w:after="0" w:line="240" w:lineRule="auto"/>
              <w:jc w:val="center"/>
              <w:rPr>
                <w:rFonts w:ascii="Arial" w:hAnsi="Arial" w:cs="Arial"/>
                <w:szCs w:val="30"/>
              </w:rPr>
            </w:pPr>
          </w:p>
        </w:tc>
      </w:tr>
      <w:tr w:rsidR="00906750" w:rsidRPr="00BC2BBC" w:rsidTr="002B6255">
        <w:trPr>
          <w:trHeight w:val="549"/>
        </w:trPr>
        <w:tc>
          <w:tcPr>
            <w:tcW w:w="3085" w:type="dxa"/>
            <w:tcBorders>
              <w:top w:val="single" w:sz="4" w:space="0" w:color="auto"/>
              <w:left w:val="single" w:sz="4" w:space="0" w:color="auto"/>
              <w:bottom w:val="single" w:sz="4" w:space="0" w:color="auto"/>
              <w:right w:val="single" w:sz="4" w:space="0" w:color="auto"/>
            </w:tcBorders>
            <w:hideMark/>
          </w:tcPr>
          <w:p w:rsidR="00906750" w:rsidRPr="00906750" w:rsidRDefault="00565246" w:rsidP="006516CA">
            <w:pPr>
              <w:spacing w:after="0" w:line="240" w:lineRule="auto"/>
              <w:jc w:val="center"/>
              <w:rPr>
                <w:rFonts w:ascii="Arial" w:hAnsi="Arial" w:cs="Arial"/>
                <w:szCs w:val="30"/>
                <w:lang w:val="en-US"/>
              </w:rPr>
            </w:pPr>
            <w:r>
              <w:rPr>
                <w:rFonts w:ascii="Arial" w:hAnsi="Arial" w:cs="Arial"/>
                <w:szCs w:val="30"/>
              </w:rPr>
              <w:t>2</w:t>
            </w:r>
            <w:r w:rsidR="006516CA">
              <w:rPr>
                <w:rFonts w:ascii="Arial" w:hAnsi="Arial" w:cs="Arial"/>
                <w:szCs w:val="30"/>
              </w:rPr>
              <w:t>0</w:t>
            </w:r>
            <w:r w:rsidR="00906750" w:rsidRPr="00906750">
              <w:rPr>
                <w:rFonts w:ascii="Arial" w:hAnsi="Arial" w:cs="Arial"/>
                <w:szCs w:val="30"/>
              </w:rPr>
              <w:t>.06.202</w:t>
            </w:r>
            <w:r w:rsidR="006516CA">
              <w:rPr>
                <w:rFonts w:ascii="Arial" w:hAnsi="Arial" w:cs="Arial"/>
                <w:szCs w:val="30"/>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906750" w:rsidRPr="00906750" w:rsidRDefault="007054BF" w:rsidP="007054BF">
            <w:pPr>
              <w:spacing w:after="0" w:line="240" w:lineRule="auto"/>
              <w:jc w:val="center"/>
              <w:rPr>
                <w:rFonts w:ascii="Arial" w:hAnsi="Arial" w:cs="Arial"/>
                <w:szCs w:val="30"/>
              </w:rPr>
            </w:pPr>
            <w:r>
              <w:rPr>
                <w:rFonts w:ascii="Arial" w:hAnsi="Arial" w:cs="Arial"/>
                <w:szCs w:val="30"/>
              </w:rPr>
              <w:t>9</w:t>
            </w:r>
            <w:r w:rsidR="00906750" w:rsidRPr="00906750">
              <w:rPr>
                <w:rFonts w:ascii="Arial" w:hAnsi="Arial" w:cs="Arial"/>
                <w:szCs w:val="30"/>
              </w:rPr>
              <w:t>.00-1</w:t>
            </w:r>
            <w:r>
              <w:rPr>
                <w:rFonts w:ascii="Arial" w:hAnsi="Arial" w:cs="Arial"/>
                <w:szCs w:val="30"/>
              </w:rPr>
              <w:t>2</w:t>
            </w:r>
            <w:r w:rsidR="00906750" w:rsidRPr="00906750">
              <w:rPr>
                <w:rFonts w:ascii="Arial" w:hAnsi="Arial" w:cs="Arial"/>
                <w:szCs w:val="30"/>
              </w:rPr>
              <w:t>.00</w:t>
            </w:r>
          </w:p>
        </w:tc>
        <w:tc>
          <w:tcPr>
            <w:tcW w:w="3289" w:type="dxa"/>
            <w:tcBorders>
              <w:top w:val="single" w:sz="4" w:space="0" w:color="auto"/>
              <w:left w:val="single" w:sz="4" w:space="0" w:color="auto"/>
              <w:bottom w:val="single" w:sz="4" w:space="0" w:color="auto"/>
              <w:right w:val="single" w:sz="4" w:space="0" w:color="auto"/>
            </w:tcBorders>
          </w:tcPr>
          <w:p w:rsidR="00906750" w:rsidRPr="00906750" w:rsidRDefault="00906750" w:rsidP="00906750">
            <w:pPr>
              <w:spacing w:after="0" w:line="240" w:lineRule="auto"/>
              <w:jc w:val="center"/>
              <w:rPr>
                <w:rFonts w:ascii="Arial" w:hAnsi="Arial" w:cs="Arial"/>
                <w:szCs w:val="30"/>
              </w:rPr>
            </w:pPr>
            <w:r w:rsidRPr="00906750">
              <w:rPr>
                <w:rFonts w:ascii="Arial" w:hAnsi="Arial" w:cs="Arial"/>
                <w:szCs w:val="30"/>
              </w:rPr>
              <w:t>+375291284873</w:t>
            </w:r>
          </w:p>
          <w:p w:rsidR="00906750" w:rsidRPr="00906750" w:rsidRDefault="00906750" w:rsidP="00906750">
            <w:pPr>
              <w:spacing w:after="0" w:line="240" w:lineRule="auto"/>
              <w:jc w:val="center"/>
              <w:rPr>
                <w:rFonts w:ascii="Arial" w:hAnsi="Arial" w:cs="Arial"/>
                <w:szCs w:val="30"/>
              </w:rPr>
            </w:pPr>
          </w:p>
        </w:tc>
      </w:tr>
      <w:tr w:rsidR="00906750" w:rsidRPr="00BC2BBC" w:rsidTr="006516CA">
        <w:tc>
          <w:tcPr>
            <w:tcW w:w="3085" w:type="dxa"/>
            <w:tcBorders>
              <w:top w:val="single" w:sz="4" w:space="0" w:color="auto"/>
              <w:left w:val="single" w:sz="4" w:space="0" w:color="auto"/>
              <w:bottom w:val="single" w:sz="4" w:space="0" w:color="auto"/>
              <w:right w:val="single" w:sz="4" w:space="0" w:color="auto"/>
            </w:tcBorders>
            <w:hideMark/>
          </w:tcPr>
          <w:p w:rsidR="00906750" w:rsidRPr="00906750" w:rsidRDefault="006516CA" w:rsidP="00906750">
            <w:pPr>
              <w:spacing w:after="0" w:line="240" w:lineRule="auto"/>
              <w:jc w:val="center"/>
              <w:rPr>
                <w:rFonts w:ascii="Arial" w:hAnsi="Arial" w:cs="Arial"/>
                <w:szCs w:val="30"/>
                <w:lang w:val="en-US"/>
              </w:rPr>
            </w:pPr>
            <w:r>
              <w:rPr>
                <w:rFonts w:ascii="Arial" w:hAnsi="Arial" w:cs="Arial"/>
                <w:szCs w:val="30"/>
              </w:rPr>
              <w:t>19</w:t>
            </w:r>
            <w:r w:rsidR="00906750" w:rsidRPr="00906750">
              <w:rPr>
                <w:rFonts w:ascii="Arial" w:hAnsi="Arial" w:cs="Arial"/>
                <w:szCs w:val="30"/>
              </w:rPr>
              <w:t>.09.202</w:t>
            </w:r>
            <w:r>
              <w:rPr>
                <w:rFonts w:ascii="Arial" w:hAnsi="Arial" w:cs="Arial"/>
                <w:szCs w:val="30"/>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906750" w:rsidRPr="00906750" w:rsidRDefault="007054BF" w:rsidP="00906750">
            <w:pPr>
              <w:spacing w:after="0" w:line="240" w:lineRule="auto"/>
              <w:jc w:val="center"/>
              <w:rPr>
                <w:rFonts w:ascii="Arial" w:hAnsi="Arial" w:cs="Arial"/>
                <w:szCs w:val="30"/>
              </w:rPr>
            </w:pPr>
            <w:r>
              <w:rPr>
                <w:rFonts w:ascii="Arial" w:hAnsi="Arial" w:cs="Arial"/>
                <w:szCs w:val="30"/>
              </w:rPr>
              <w:t>9.00-12</w:t>
            </w:r>
            <w:r w:rsidR="00906750" w:rsidRPr="00906750">
              <w:rPr>
                <w:rFonts w:ascii="Arial" w:hAnsi="Arial" w:cs="Arial"/>
                <w:szCs w:val="30"/>
              </w:rPr>
              <w:t>.00</w:t>
            </w:r>
          </w:p>
        </w:tc>
        <w:tc>
          <w:tcPr>
            <w:tcW w:w="3289" w:type="dxa"/>
            <w:tcBorders>
              <w:top w:val="single" w:sz="4" w:space="0" w:color="auto"/>
              <w:left w:val="single" w:sz="4" w:space="0" w:color="auto"/>
              <w:bottom w:val="single" w:sz="4" w:space="0" w:color="auto"/>
              <w:right w:val="single" w:sz="4" w:space="0" w:color="auto"/>
            </w:tcBorders>
          </w:tcPr>
          <w:p w:rsidR="00906750" w:rsidRPr="00906750" w:rsidRDefault="00906750" w:rsidP="00906750">
            <w:pPr>
              <w:spacing w:after="0" w:line="240" w:lineRule="auto"/>
              <w:jc w:val="center"/>
              <w:rPr>
                <w:rFonts w:ascii="Arial" w:hAnsi="Arial" w:cs="Arial"/>
                <w:szCs w:val="30"/>
              </w:rPr>
            </w:pPr>
            <w:r w:rsidRPr="00906750">
              <w:rPr>
                <w:rFonts w:ascii="Arial" w:hAnsi="Arial" w:cs="Arial"/>
                <w:szCs w:val="30"/>
              </w:rPr>
              <w:t>+375291284873</w:t>
            </w:r>
          </w:p>
          <w:p w:rsidR="00906750" w:rsidRPr="00906750" w:rsidRDefault="00906750" w:rsidP="00906750">
            <w:pPr>
              <w:spacing w:after="0" w:line="240" w:lineRule="auto"/>
              <w:jc w:val="center"/>
              <w:rPr>
                <w:rFonts w:ascii="Arial" w:hAnsi="Arial" w:cs="Arial"/>
                <w:szCs w:val="30"/>
              </w:rPr>
            </w:pPr>
          </w:p>
        </w:tc>
      </w:tr>
      <w:tr w:rsidR="00906750" w:rsidRPr="00BC2BBC" w:rsidTr="006516CA">
        <w:tc>
          <w:tcPr>
            <w:tcW w:w="3085" w:type="dxa"/>
            <w:tcBorders>
              <w:top w:val="single" w:sz="4" w:space="0" w:color="auto"/>
              <w:left w:val="single" w:sz="4" w:space="0" w:color="auto"/>
              <w:bottom w:val="single" w:sz="4" w:space="0" w:color="auto"/>
              <w:right w:val="single" w:sz="4" w:space="0" w:color="auto"/>
            </w:tcBorders>
            <w:hideMark/>
          </w:tcPr>
          <w:p w:rsidR="00906750" w:rsidRPr="00906750" w:rsidRDefault="006516CA" w:rsidP="00565246">
            <w:pPr>
              <w:spacing w:after="0" w:line="240" w:lineRule="auto"/>
              <w:jc w:val="center"/>
              <w:rPr>
                <w:rFonts w:ascii="Arial" w:hAnsi="Arial" w:cs="Arial"/>
                <w:szCs w:val="30"/>
                <w:lang w:val="en-US"/>
              </w:rPr>
            </w:pPr>
            <w:r>
              <w:rPr>
                <w:rFonts w:ascii="Arial" w:hAnsi="Arial" w:cs="Arial"/>
                <w:szCs w:val="30"/>
              </w:rPr>
              <w:t>19</w:t>
            </w:r>
            <w:r w:rsidR="00906750" w:rsidRPr="00906750">
              <w:rPr>
                <w:rFonts w:ascii="Arial" w:hAnsi="Arial" w:cs="Arial"/>
                <w:szCs w:val="30"/>
              </w:rPr>
              <w:t>.12.202</w:t>
            </w:r>
            <w:r>
              <w:rPr>
                <w:rFonts w:ascii="Arial" w:hAnsi="Arial" w:cs="Arial"/>
                <w:szCs w:val="30"/>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906750" w:rsidRPr="00906750" w:rsidRDefault="007054BF" w:rsidP="00906750">
            <w:pPr>
              <w:spacing w:after="0" w:line="240" w:lineRule="auto"/>
              <w:jc w:val="center"/>
              <w:rPr>
                <w:rFonts w:ascii="Arial" w:hAnsi="Arial" w:cs="Arial"/>
                <w:szCs w:val="30"/>
              </w:rPr>
            </w:pPr>
            <w:r>
              <w:rPr>
                <w:rFonts w:ascii="Arial" w:hAnsi="Arial" w:cs="Arial"/>
                <w:szCs w:val="30"/>
              </w:rPr>
              <w:t>9.00-12</w:t>
            </w:r>
            <w:r w:rsidR="00906750" w:rsidRPr="00906750">
              <w:rPr>
                <w:rFonts w:ascii="Arial" w:hAnsi="Arial" w:cs="Arial"/>
                <w:szCs w:val="30"/>
              </w:rPr>
              <w:t>.00</w:t>
            </w:r>
          </w:p>
        </w:tc>
        <w:tc>
          <w:tcPr>
            <w:tcW w:w="3289" w:type="dxa"/>
            <w:tcBorders>
              <w:top w:val="single" w:sz="4" w:space="0" w:color="auto"/>
              <w:left w:val="single" w:sz="4" w:space="0" w:color="auto"/>
              <w:bottom w:val="single" w:sz="4" w:space="0" w:color="auto"/>
              <w:right w:val="single" w:sz="4" w:space="0" w:color="auto"/>
            </w:tcBorders>
          </w:tcPr>
          <w:p w:rsidR="00906750" w:rsidRPr="00906750" w:rsidRDefault="00906750" w:rsidP="00906750">
            <w:pPr>
              <w:spacing w:after="0" w:line="240" w:lineRule="auto"/>
              <w:jc w:val="center"/>
              <w:rPr>
                <w:rFonts w:ascii="Arial" w:hAnsi="Arial" w:cs="Arial"/>
                <w:szCs w:val="30"/>
              </w:rPr>
            </w:pPr>
            <w:r w:rsidRPr="00906750">
              <w:rPr>
                <w:rFonts w:ascii="Arial" w:hAnsi="Arial" w:cs="Arial"/>
                <w:szCs w:val="30"/>
              </w:rPr>
              <w:t>+375291284873</w:t>
            </w:r>
          </w:p>
          <w:p w:rsidR="00906750" w:rsidRPr="00906750" w:rsidRDefault="00906750" w:rsidP="00906750">
            <w:pPr>
              <w:spacing w:after="0" w:line="240" w:lineRule="auto"/>
              <w:jc w:val="center"/>
              <w:rPr>
                <w:rFonts w:ascii="Arial" w:hAnsi="Arial" w:cs="Arial"/>
                <w:szCs w:val="30"/>
              </w:rPr>
            </w:pPr>
          </w:p>
        </w:tc>
      </w:tr>
    </w:tbl>
    <w:p w:rsidR="002B6255" w:rsidRPr="00384BC4" w:rsidRDefault="002B6255" w:rsidP="00384BC4">
      <w:pPr>
        <w:spacing w:after="0" w:line="240" w:lineRule="auto"/>
        <w:rPr>
          <w:rFonts w:ascii="Arial" w:eastAsia="Times New Roman" w:hAnsi="Arial" w:cs="Arial"/>
          <w:color w:val="4C4C4C"/>
          <w:sz w:val="18"/>
          <w:szCs w:val="18"/>
        </w:rPr>
      </w:pPr>
    </w:p>
    <w:p w:rsidR="00384BC4" w:rsidRPr="00162D48" w:rsidRDefault="00384BC4" w:rsidP="00384BC4">
      <w:pPr>
        <w:spacing w:after="0" w:line="240" w:lineRule="auto"/>
        <w:rPr>
          <w:rFonts w:ascii="Arial" w:eastAsia="Times New Roman" w:hAnsi="Arial" w:cs="Arial"/>
          <w:b/>
          <w:color w:val="4C4C4C"/>
          <w:sz w:val="18"/>
          <w:szCs w:val="18"/>
        </w:rPr>
      </w:pPr>
      <w:r w:rsidRPr="00162D48">
        <w:rPr>
          <w:rFonts w:ascii="Arial" w:eastAsia="Times New Roman" w:hAnsi="Arial" w:cs="Arial"/>
          <w:b/>
          <w:color w:val="4C4C4C"/>
          <w:sz w:val="18"/>
          <w:szCs w:val="18"/>
          <w:u w:val="single"/>
        </w:rPr>
        <w:t xml:space="preserve">Телефон «горячей линии»: </w:t>
      </w:r>
      <w:r w:rsidR="009B076C">
        <w:rPr>
          <w:rFonts w:ascii="Arial" w:eastAsia="Times New Roman" w:hAnsi="Arial" w:cs="Arial"/>
          <w:b/>
          <w:color w:val="4C4C4C"/>
          <w:sz w:val="18"/>
          <w:szCs w:val="18"/>
          <w:u w:val="single"/>
        </w:rPr>
        <w:t>70</w:t>
      </w:r>
      <w:r w:rsidRPr="00162D48">
        <w:rPr>
          <w:rFonts w:ascii="Arial" w:eastAsia="Times New Roman" w:hAnsi="Arial" w:cs="Arial"/>
          <w:b/>
          <w:color w:val="4C4C4C"/>
          <w:sz w:val="18"/>
          <w:szCs w:val="18"/>
          <w:u w:val="single"/>
        </w:rPr>
        <w:t>-</w:t>
      </w:r>
      <w:r w:rsidR="005F5E84">
        <w:rPr>
          <w:rFonts w:ascii="Arial" w:eastAsia="Times New Roman" w:hAnsi="Arial" w:cs="Arial"/>
          <w:b/>
          <w:color w:val="4C4C4C"/>
          <w:sz w:val="18"/>
          <w:szCs w:val="18"/>
          <w:u w:val="single"/>
        </w:rPr>
        <w:t>0</w:t>
      </w:r>
      <w:r w:rsidR="009B076C">
        <w:rPr>
          <w:rFonts w:ascii="Arial" w:eastAsia="Times New Roman" w:hAnsi="Arial" w:cs="Arial"/>
          <w:b/>
          <w:color w:val="4C4C4C"/>
          <w:sz w:val="18"/>
          <w:szCs w:val="18"/>
          <w:u w:val="single"/>
        </w:rPr>
        <w:t>5</w:t>
      </w:r>
      <w:r w:rsidR="005F5E84">
        <w:rPr>
          <w:rFonts w:ascii="Arial" w:eastAsia="Times New Roman" w:hAnsi="Arial" w:cs="Arial"/>
          <w:b/>
          <w:color w:val="4C4C4C"/>
          <w:sz w:val="18"/>
          <w:szCs w:val="18"/>
          <w:u w:val="single"/>
        </w:rPr>
        <w:t>2</w:t>
      </w:r>
    </w:p>
    <w:p w:rsidR="003B3BE7" w:rsidRDefault="003B3BE7" w:rsidP="00384BC4">
      <w:pPr>
        <w:spacing w:after="0" w:line="240" w:lineRule="auto"/>
        <w:rPr>
          <w:rFonts w:ascii="Arial" w:eastAsia="Times New Roman" w:hAnsi="Arial" w:cs="Arial"/>
          <w:b/>
          <w:color w:val="4C4C4C"/>
          <w:sz w:val="18"/>
          <w:szCs w:val="18"/>
          <w:u w:val="single"/>
        </w:rPr>
      </w:pPr>
    </w:p>
    <w:p w:rsidR="001C10B9" w:rsidRDefault="001C10B9" w:rsidP="0022061F">
      <w:pPr>
        <w:spacing w:after="0" w:line="240" w:lineRule="auto"/>
        <w:rPr>
          <w:rFonts w:ascii="Arial" w:eastAsia="Times New Roman" w:hAnsi="Arial" w:cs="Arial"/>
          <w:b/>
          <w:color w:val="4C4C4C"/>
          <w:sz w:val="18"/>
          <w:szCs w:val="18"/>
          <w:u w:val="single"/>
        </w:rPr>
      </w:pPr>
    </w:p>
    <w:p w:rsidR="0022061F" w:rsidRDefault="0022061F" w:rsidP="0022061F">
      <w:pPr>
        <w:spacing w:after="0" w:line="240" w:lineRule="auto"/>
        <w:rPr>
          <w:rFonts w:ascii="Arial" w:eastAsia="Times New Roman" w:hAnsi="Arial" w:cs="Arial"/>
          <w:color w:val="4C4C4C"/>
          <w:sz w:val="18"/>
          <w:szCs w:val="18"/>
        </w:rPr>
      </w:pPr>
      <w:r w:rsidRPr="00635924">
        <w:rPr>
          <w:rFonts w:ascii="Arial" w:eastAsia="Times New Roman" w:hAnsi="Arial" w:cs="Arial"/>
          <w:b/>
          <w:color w:val="4C4C4C"/>
          <w:sz w:val="18"/>
          <w:szCs w:val="18"/>
          <w:u w:val="single"/>
        </w:rPr>
        <w:t>Вышестоящий государственный орган:</w:t>
      </w:r>
      <w:r w:rsidRPr="00635924">
        <w:rPr>
          <w:rFonts w:ascii="Arial" w:eastAsia="Times New Roman" w:hAnsi="Arial" w:cs="Arial"/>
          <w:b/>
          <w:color w:val="4C4C4C"/>
          <w:sz w:val="18"/>
          <w:u w:val="single"/>
        </w:rPr>
        <w:t> </w:t>
      </w:r>
      <w:r w:rsidRPr="00635924">
        <w:rPr>
          <w:rFonts w:ascii="Arial" w:eastAsia="Times New Roman" w:hAnsi="Arial" w:cs="Arial"/>
          <w:b/>
          <w:color w:val="4C4C4C"/>
          <w:sz w:val="18"/>
          <w:szCs w:val="18"/>
        </w:rPr>
        <w:br/>
      </w:r>
      <w:r>
        <w:rPr>
          <w:rFonts w:ascii="Arial" w:eastAsia="Times New Roman" w:hAnsi="Arial" w:cs="Arial"/>
          <w:color w:val="4C4C4C"/>
          <w:sz w:val="18"/>
          <w:szCs w:val="18"/>
        </w:rPr>
        <w:t xml:space="preserve">Шкловский </w:t>
      </w:r>
      <w:r w:rsidRPr="00384BC4">
        <w:rPr>
          <w:rFonts w:ascii="Arial" w:eastAsia="Times New Roman" w:hAnsi="Arial" w:cs="Arial"/>
          <w:color w:val="4C4C4C"/>
          <w:sz w:val="18"/>
          <w:szCs w:val="18"/>
        </w:rPr>
        <w:t xml:space="preserve"> районный исполнительный комитет</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Адрес: 2130</w:t>
      </w:r>
      <w:r>
        <w:rPr>
          <w:rFonts w:ascii="Arial" w:eastAsia="Times New Roman" w:hAnsi="Arial" w:cs="Arial"/>
          <w:color w:val="4C4C4C"/>
          <w:sz w:val="18"/>
          <w:szCs w:val="18"/>
        </w:rPr>
        <w:t>04</w:t>
      </w:r>
      <w:r w:rsidRPr="00384BC4">
        <w:rPr>
          <w:rFonts w:ascii="Arial" w:eastAsia="Times New Roman" w:hAnsi="Arial" w:cs="Arial"/>
          <w:color w:val="4C4C4C"/>
          <w:sz w:val="18"/>
          <w:szCs w:val="18"/>
        </w:rPr>
        <w:t xml:space="preserve">, г. </w:t>
      </w:r>
      <w:r>
        <w:rPr>
          <w:rFonts w:ascii="Arial" w:eastAsia="Times New Roman" w:hAnsi="Arial" w:cs="Arial"/>
          <w:color w:val="4C4C4C"/>
          <w:sz w:val="18"/>
          <w:szCs w:val="18"/>
        </w:rPr>
        <w:t>Шклов</w:t>
      </w:r>
      <w:r w:rsidRPr="00384BC4">
        <w:rPr>
          <w:rFonts w:ascii="Arial" w:eastAsia="Times New Roman" w:hAnsi="Arial" w:cs="Arial"/>
          <w:color w:val="4C4C4C"/>
          <w:sz w:val="18"/>
          <w:szCs w:val="18"/>
        </w:rPr>
        <w:t>, ул.</w:t>
      </w:r>
      <w:r>
        <w:rPr>
          <w:rFonts w:ascii="Arial" w:eastAsia="Times New Roman" w:hAnsi="Arial" w:cs="Arial"/>
          <w:color w:val="4C4C4C"/>
          <w:sz w:val="18"/>
          <w:szCs w:val="18"/>
        </w:rPr>
        <w:t>Ленинская</w:t>
      </w:r>
      <w:r w:rsidRPr="00384BC4">
        <w:rPr>
          <w:rFonts w:ascii="Arial" w:eastAsia="Times New Roman" w:hAnsi="Arial" w:cs="Arial"/>
          <w:color w:val="4C4C4C"/>
          <w:sz w:val="18"/>
          <w:szCs w:val="18"/>
        </w:rPr>
        <w:t xml:space="preserve">, </w:t>
      </w:r>
      <w:r>
        <w:rPr>
          <w:rFonts w:ascii="Arial" w:eastAsia="Times New Roman" w:hAnsi="Arial" w:cs="Arial"/>
          <w:color w:val="4C4C4C"/>
          <w:sz w:val="18"/>
          <w:szCs w:val="18"/>
        </w:rPr>
        <w:t>76</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Телефон приемной: +375-223</w:t>
      </w:r>
      <w:r>
        <w:rPr>
          <w:rFonts w:ascii="Arial" w:eastAsia="Times New Roman" w:hAnsi="Arial" w:cs="Arial"/>
          <w:color w:val="4C4C4C"/>
          <w:sz w:val="18"/>
          <w:szCs w:val="18"/>
        </w:rPr>
        <w:t>9</w:t>
      </w:r>
      <w:r w:rsidRPr="00384BC4">
        <w:rPr>
          <w:rFonts w:ascii="Arial" w:eastAsia="Times New Roman" w:hAnsi="Arial" w:cs="Arial"/>
          <w:color w:val="4C4C4C"/>
          <w:sz w:val="18"/>
          <w:szCs w:val="18"/>
        </w:rPr>
        <w:t>-</w:t>
      </w:r>
      <w:r>
        <w:rPr>
          <w:rFonts w:ascii="Arial" w:eastAsia="Times New Roman" w:hAnsi="Arial" w:cs="Arial"/>
          <w:color w:val="4C4C4C"/>
          <w:sz w:val="18"/>
          <w:szCs w:val="18"/>
        </w:rPr>
        <w:t>78-115</w:t>
      </w:r>
      <w:r w:rsidRPr="00384BC4">
        <w:rPr>
          <w:rFonts w:ascii="Arial" w:eastAsia="Times New Roman" w:hAnsi="Arial" w:cs="Arial"/>
          <w:color w:val="4C4C4C"/>
          <w:sz w:val="18"/>
          <w:szCs w:val="18"/>
        </w:rPr>
        <w:t>.</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Факс: +375-223</w:t>
      </w:r>
      <w:r>
        <w:rPr>
          <w:rFonts w:ascii="Arial" w:eastAsia="Times New Roman" w:hAnsi="Arial" w:cs="Arial"/>
          <w:color w:val="4C4C4C"/>
          <w:sz w:val="18"/>
          <w:szCs w:val="18"/>
        </w:rPr>
        <w:t>9</w:t>
      </w:r>
      <w:r w:rsidRPr="00384BC4">
        <w:rPr>
          <w:rFonts w:ascii="Arial" w:eastAsia="Times New Roman" w:hAnsi="Arial" w:cs="Arial"/>
          <w:color w:val="4C4C4C"/>
          <w:sz w:val="18"/>
          <w:szCs w:val="18"/>
        </w:rPr>
        <w:t>-</w:t>
      </w:r>
      <w:r>
        <w:rPr>
          <w:rFonts w:ascii="Arial" w:eastAsia="Times New Roman" w:hAnsi="Arial" w:cs="Arial"/>
          <w:color w:val="4C4C4C"/>
          <w:sz w:val="18"/>
          <w:szCs w:val="18"/>
        </w:rPr>
        <w:t>78-116</w:t>
      </w:r>
      <w:r w:rsidRPr="00384BC4">
        <w:rPr>
          <w:rFonts w:ascii="Arial" w:eastAsia="Times New Roman" w:hAnsi="Arial" w:cs="Arial"/>
          <w:color w:val="4C4C4C"/>
          <w:sz w:val="18"/>
        </w:rPr>
        <w:t> </w:t>
      </w:r>
      <w:r>
        <w:rPr>
          <w:rFonts w:ascii="Arial" w:eastAsia="Times New Roman" w:hAnsi="Arial" w:cs="Arial"/>
          <w:color w:val="4C4C4C"/>
          <w:sz w:val="18"/>
          <w:szCs w:val="18"/>
        </w:rPr>
        <w:br/>
        <w:t>e-mail:</w:t>
      </w:r>
      <w:r w:rsidRPr="00384BC4">
        <w:rPr>
          <w:rFonts w:ascii="Arial" w:eastAsia="Times New Roman" w:hAnsi="Arial" w:cs="Arial"/>
          <w:color w:val="4C4C4C"/>
          <w:sz w:val="18"/>
          <w:szCs w:val="18"/>
        </w:rPr>
        <w:t xml:space="preserve"> rik@</w:t>
      </w:r>
      <w:r w:rsidRPr="00297D0D">
        <w:rPr>
          <w:rFonts w:ascii="Arial" w:eastAsia="Times New Roman" w:hAnsi="Arial" w:cs="Arial"/>
          <w:color w:val="4C4C4C"/>
          <w:sz w:val="18"/>
          <w:szCs w:val="18"/>
          <w:lang w:val="en-US"/>
        </w:rPr>
        <w:t>shklov</w:t>
      </w:r>
      <w:r>
        <w:rPr>
          <w:rFonts w:ascii="Arial" w:eastAsia="Times New Roman" w:hAnsi="Arial" w:cs="Arial"/>
          <w:color w:val="4C4C4C"/>
          <w:sz w:val="18"/>
          <w:szCs w:val="18"/>
        </w:rPr>
        <w:t>.</w:t>
      </w:r>
      <w:r>
        <w:rPr>
          <w:rFonts w:ascii="Arial" w:eastAsia="Times New Roman" w:hAnsi="Arial" w:cs="Arial"/>
          <w:color w:val="4C4C4C"/>
          <w:sz w:val="18"/>
          <w:szCs w:val="18"/>
          <w:lang w:val="en-US"/>
        </w:rPr>
        <w:t>gov</w:t>
      </w:r>
      <w:r w:rsidRPr="00384BC4">
        <w:rPr>
          <w:rFonts w:ascii="Arial" w:eastAsia="Times New Roman" w:hAnsi="Arial" w:cs="Arial"/>
          <w:color w:val="4C4C4C"/>
          <w:sz w:val="18"/>
          <w:szCs w:val="18"/>
        </w:rPr>
        <w:t>.by</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Режим работы: понедельник-пятница с 8.00 до 17.00</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Выходные дни: суббота, воскресенье</w:t>
      </w:r>
    </w:p>
    <w:p w:rsidR="003B3BE7" w:rsidRDefault="003B3BE7" w:rsidP="0022061F">
      <w:pPr>
        <w:spacing w:after="0" w:line="240" w:lineRule="auto"/>
        <w:rPr>
          <w:rFonts w:ascii="Arial" w:eastAsia="Times New Roman" w:hAnsi="Arial" w:cs="Arial"/>
          <w:color w:val="4C4C4C"/>
          <w:sz w:val="18"/>
          <w:szCs w:val="18"/>
        </w:rPr>
      </w:pPr>
    </w:p>
    <w:p w:rsidR="003B3BE7" w:rsidRPr="00384BC4" w:rsidRDefault="003B3BE7" w:rsidP="0022061F">
      <w:pPr>
        <w:spacing w:after="0" w:line="240" w:lineRule="auto"/>
        <w:rPr>
          <w:rFonts w:ascii="Arial" w:eastAsia="Times New Roman" w:hAnsi="Arial" w:cs="Arial"/>
          <w:color w:val="4C4C4C"/>
          <w:sz w:val="18"/>
          <w:szCs w:val="18"/>
        </w:rPr>
      </w:pPr>
    </w:p>
    <w:p w:rsidR="0022061F" w:rsidRDefault="0022061F"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2678E5" w:rsidRDefault="002678E5" w:rsidP="0022061F">
      <w:pPr>
        <w:spacing w:after="0" w:line="240" w:lineRule="auto"/>
        <w:rPr>
          <w:rFonts w:ascii="Arial" w:eastAsia="Times New Roman" w:hAnsi="Arial" w:cs="Arial"/>
          <w:color w:val="4C4C4C"/>
          <w:sz w:val="18"/>
          <w:szCs w:val="18"/>
        </w:rPr>
      </w:pPr>
    </w:p>
    <w:p w:rsidR="003327BE" w:rsidRDefault="003327BE" w:rsidP="0022061F">
      <w:pPr>
        <w:spacing w:after="0" w:line="240" w:lineRule="auto"/>
        <w:rPr>
          <w:rFonts w:ascii="Arial" w:eastAsia="Times New Roman" w:hAnsi="Arial" w:cs="Arial"/>
          <w:color w:val="4C4C4C"/>
          <w:sz w:val="18"/>
          <w:szCs w:val="18"/>
        </w:rPr>
      </w:pPr>
    </w:p>
    <w:p w:rsidR="003327BE" w:rsidRDefault="003327BE" w:rsidP="0022061F">
      <w:pPr>
        <w:spacing w:after="0" w:line="240" w:lineRule="auto"/>
        <w:rPr>
          <w:rFonts w:ascii="Arial" w:eastAsia="Times New Roman" w:hAnsi="Arial" w:cs="Arial"/>
          <w:color w:val="4C4C4C"/>
          <w:sz w:val="18"/>
          <w:szCs w:val="18"/>
        </w:rPr>
      </w:pPr>
    </w:p>
    <w:p w:rsidR="001110E4" w:rsidRDefault="001110E4" w:rsidP="0022061F">
      <w:pPr>
        <w:spacing w:after="0" w:line="240" w:lineRule="auto"/>
        <w:rPr>
          <w:rFonts w:ascii="Arial" w:eastAsia="Times New Roman" w:hAnsi="Arial" w:cs="Arial"/>
          <w:color w:val="4C4C4C"/>
          <w:sz w:val="18"/>
          <w:szCs w:val="18"/>
        </w:rPr>
      </w:pPr>
    </w:p>
    <w:p w:rsidR="0022061F" w:rsidRPr="0022061F" w:rsidRDefault="00B130CC" w:rsidP="0022061F">
      <w:pPr>
        <w:pStyle w:val="af2"/>
        <w:tabs>
          <w:tab w:val="left" w:pos="0"/>
        </w:tabs>
        <w:spacing w:line="240" w:lineRule="exact"/>
        <w:jc w:val="center"/>
        <w:rPr>
          <w:rFonts w:ascii="Times New Roman" w:hAnsi="Times New Roman" w:cs="Times New Roman"/>
          <w:bCs/>
        </w:rPr>
      </w:pPr>
      <w:r>
        <w:rPr>
          <w:rFonts w:ascii="Times New Roman" w:hAnsi="Times New Roman" w:cs="Times New Roman"/>
          <w:b/>
          <w:bCs/>
          <w:u w:val="single"/>
        </w:rPr>
        <w:lastRenderedPageBreak/>
        <w:t>Прием граждан с заявлениями об</w:t>
      </w:r>
      <w:r w:rsidR="0022061F" w:rsidRPr="0022061F">
        <w:rPr>
          <w:rFonts w:ascii="Times New Roman" w:hAnsi="Times New Roman" w:cs="Times New Roman"/>
          <w:b/>
          <w:bCs/>
          <w:u w:val="single"/>
        </w:rPr>
        <w:t xml:space="preserve"> осуществлении административных процедур осуществля</w:t>
      </w:r>
      <w:r>
        <w:rPr>
          <w:rFonts w:ascii="Times New Roman" w:hAnsi="Times New Roman" w:cs="Times New Roman"/>
          <w:b/>
          <w:bCs/>
          <w:u w:val="single"/>
        </w:rPr>
        <w:t>ют:</w:t>
      </w:r>
    </w:p>
    <w:p w:rsidR="00B130CC" w:rsidRDefault="00B130CC" w:rsidP="00B130CC">
      <w:pPr>
        <w:pStyle w:val="af2"/>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Председатель </w:t>
      </w:r>
      <w:r w:rsidRPr="00E54130">
        <w:rPr>
          <w:rFonts w:ascii="Times New Roman" w:hAnsi="Times New Roman" w:cs="Times New Roman"/>
          <w:bCs/>
          <w:sz w:val="24"/>
          <w:szCs w:val="24"/>
        </w:rPr>
        <w:t>Александрийского сельского исполнительного комитета</w:t>
      </w:r>
      <w:r>
        <w:rPr>
          <w:rFonts w:ascii="Times New Roman" w:hAnsi="Times New Roman" w:cs="Times New Roman"/>
          <w:bCs/>
          <w:sz w:val="24"/>
          <w:szCs w:val="24"/>
        </w:rPr>
        <w:t xml:space="preserve"> – </w:t>
      </w:r>
    </w:p>
    <w:p w:rsidR="003327BE" w:rsidRPr="003327BE" w:rsidRDefault="003327BE" w:rsidP="00B130CC">
      <w:pPr>
        <w:pStyle w:val="af2"/>
        <w:tabs>
          <w:tab w:val="left" w:pos="0"/>
        </w:tabs>
        <w:spacing w:after="0" w:line="240" w:lineRule="auto"/>
        <w:rPr>
          <w:rFonts w:ascii="Times New Roman" w:hAnsi="Times New Roman" w:cs="Times New Roman"/>
          <w:b/>
          <w:bCs/>
          <w:sz w:val="24"/>
          <w:szCs w:val="24"/>
        </w:rPr>
      </w:pPr>
      <w:r w:rsidRPr="003327BE">
        <w:rPr>
          <w:rFonts w:ascii="Times New Roman" w:hAnsi="Times New Roman" w:cs="Times New Roman"/>
          <w:b/>
          <w:bCs/>
          <w:sz w:val="24"/>
          <w:szCs w:val="24"/>
        </w:rPr>
        <w:t>Гвоздева Елена Николаевна</w:t>
      </w:r>
    </w:p>
    <w:p w:rsidR="00B130CC" w:rsidRPr="00B130CC" w:rsidRDefault="00B130CC" w:rsidP="00B130CC">
      <w:pPr>
        <w:pStyle w:val="af2"/>
        <w:tabs>
          <w:tab w:val="left" w:pos="0"/>
        </w:tabs>
        <w:spacing w:after="0" w:line="240" w:lineRule="auto"/>
        <w:rPr>
          <w:rFonts w:ascii="Times New Roman" w:hAnsi="Times New Roman" w:cs="Times New Roman"/>
          <w:bCs/>
          <w:i/>
          <w:sz w:val="24"/>
          <w:szCs w:val="24"/>
        </w:rPr>
      </w:pPr>
      <w:r w:rsidRPr="00B130CC">
        <w:rPr>
          <w:rFonts w:ascii="Times New Roman" w:hAnsi="Times New Roman" w:cs="Times New Roman"/>
          <w:bCs/>
          <w:i/>
          <w:sz w:val="24"/>
          <w:szCs w:val="24"/>
        </w:rPr>
        <w:t xml:space="preserve">(административное здание Александрийского сельисполкома, служебный телефон </w:t>
      </w:r>
      <w:r w:rsidRPr="003771AE">
        <w:rPr>
          <w:rFonts w:ascii="Times New Roman" w:hAnsi="Times New Roman" w:cs="Times New Roman"/>
          <w:bCs/>
          <w:i/>
          <w:sz w:val="24"/>
          <w:szCs w:val="24"/>
          <w:u w:val="single"/>
        </w:rPr>
        <w:t>93-629</w:t>
      </w:r>
      <w:r w:rsidRPr="00B130CC">
        <w:rPr>
          <w:rFonts w:ascii="Times New Roman" w:hAnsi="Times New Roman" w:cs="Times New Roman"/>
          <w:bCs/>
          <w:i/>
          <w:sz w:val="24"/>
          <w:szCs w:val="24"/>
        </w:rPr>
        <w:t>)</w:t>
      </w:r>
    </w:p>
    <w:p w:rsidR="00B130CC" w:rsidRDefault="00B130CC" w:rsidP="00B130CC">
      <w:pPr>
        <w:pStyle w:val="af2"/>
        <w:tabs>
          <w:tab w:val="left" w:pos="0"/>
        </w:tabs>
        <w:spacing w:after="0" w:line="240" w:lineRule="auto"/>
        <w:rPr>
          <w:rFonts w:ascii="Times New Roman" w:hAnsi="Times New Roman" w:cs="Times New Roman"/>
          <w:bCs/>
          <w:sz w:val="24"/>
          <w:szCs w:val="24"/>
        </w:rPr>
      </w:pPr>
    </w:p>
    <w:p w:rsidR="00B130CC" w:rsidRDefault="0022061F" w:rsidP="00E54130">
      <w:pPr>
        <w:pStyle w:val="af2"/>
        <w:tabs>
          <w:tab w:val="left" w:pos="0"/>
        </w:tabs>
        <w:spacing w:after="0" w:line="240" w:lineRule="auto"/>
        <w:rPr>
          <w:rFonts w:ascii="Times New Roman" w:hAnsi="Times New Roman" w:cs="Times New Roman"/>
          <w:b/>
          <w:bCs/>
          <w:sz w:val="24"/>
          <w:szCs w:val="24"/>
        </w:rPr>
      </w:pPr>
      <w:r w:rsidRPr="00E54130">
        <w:rPr>
          <w:rFonts w:ascii="Times New Roman" w:hAnsi="Times New Roman" w:cs="Times New Roman"/>
          <w:bCs/>
          <w:sz w:val="24"/>
          <w:szCs w:val="24"/>
        </w:rPr>
        <w:t xml:space="preserve">Управляющий делами Александрийского сельского исполнительного комитета </w:t>
      </w:r>
      <w:r w:rsidR="00B130CC">
        <w:rPr>
          <w:rFonts w:ascii="Times New Roman" w:hAnsi="Times New Roman" w:cs="Times New Roman"/>
          <w:bCs/>
          <w:sz w:val="24"/>
          <w:szCs w:val="24"/>
        </w:rPr>
        <w:t>–</w:t>
      </w:r>
      <w:r w:rsidRPr="00E54130">
        <w:rPr>
          <w:rFonts w:ascii="Times New Roman" w:hAnsi="Times New Roman" w:cs="Times New Roman"/>
          <w:b/>
          <w:bCs/>
          <w:sz w:val="24"/>
          <w:szCs w:val="24"/>
        </w:rPr>
        <w:t xml:space="preserve"> </w:t>
      </w:r>
    </w:p>
    <w:p w:rsidR="0022061F" w:rsidRPr="00B130CC" w:rsidRDefault="00B130CC" w:rsidP="00E54130">
      <w:pPr>
        <w:pStyle w:val="af2"/>
        <w:tabs>
          <w:tab w:val="left" w:pos="0"/>
        </w:tabs>
        <w:spacing w:after="0" w:line="240" w:lineRule="auto"/>
        <w:rPr>
          <w:rFonts w:ascii="Times New Roman" w:hAnsi="Times New Roman" w:cs="Times New Roman"/>
          <w:b/>
          <w:bCs/>
          <w:sz w:val="24"/>
          <w:szCs w:val="24"/>
        </w:rPr>
      </w:pPr>
      <w:r w:rsidRPr="00B130CC">
        <w:rPr>
          <w:rFonts w:ascii="Times New Roman" w:hAnsi="Times New Roman" w:cs="Times New Roman"/>
          <w:b/>
          <w:bCs/>
          <w:sz w:val="24"/>
          <w:szCs w:val="24"/>
        </w:rPr>
        <w:t>Быкова Жанна Васильевна</w:t>
      </w:r>
    </w:p>
    <w:p w:rsidR="00B130CC" w:rsidRDefault="00B130CC" w:rsidP="00B130CC">
      <w:pPr>
        <w:pStyle w:val="af2"/>
        <w:tabs>
          <w:tab w:val="left" w:pos="0"/>
        </w:tabs>
        <w:spacing w:line="240" w:lineRule="exact"/>
        <w:jc w:val="both"/>
        <w:rPr>
          <w:rFonts w:ascii="Times New Roman" w:hAnsi="Times New Roman" w:cs="Times New Roman"/>
          <w:bCs/>
          <w:i/>
          <w:sz w:val="24"/>
          <w:szCs w:val="24"/>
        </w:rPr>
      </w:pPr>
      <w:r w:rsidRPr="0022061F">
        <w:rPr>
          <w:rFonts w:ascii="Times New Roman" w:hAnsi="Times New Roman" w:cs="Times New Roman"/>
          <w:bCs/>
          <w:i/>
          <w:sz w:val="24"/>
          <w:szCs w:val="24"/>
        </w:rPr>
        <w:t xml:space="preserve">(административное здание Александрийского сельисполкома, служебный телефон </w:t>
      </w:r>
      <w:r w:rsidRPr="00E54130">
        <w:rPr>
          <w:rFonts w:ascii="Times New Roman" w:hAnsi="Times New Roman" w:cs="Times New Roman"/>
          <w:bCs/>
          <w:i/>
          <w:sz w:val="24"/>
          <w:szCs w:val="24"/>
          <w:u w:val="single"/>
        </w:rPr>
        <w:t>70-052</w:t>
      </w:r>
      <w:r>
        <w:rPr>
          <w:rFonts w:ascii="Times New Roman" w:hAnsi="Times New Roman" w:cs="Times New Roman"/>
          <w:bCs/>
          <w:i/>
          <w:sz w:val="24"/>
          <w:szCs w:val="24"/>
        </w:rPr>
        <w:t>)</w:t>
      </w:r>
    </w:p>
    <w:p w:rsidR="0022061F" w:rsidRPr="00E54130" w:rsidRDefault="0022061F" w:rsidP="00E54130">
      <w:pPr>
        <w:pStyle w:val="af2"/>
        <w:tabs>
          <w:tab w:val="left" w:pos="0"/>
        </w:tabs>
        <w:spacing w:after="0" w:line="240" w:lineRule="auto"/>
        <w:ind w:left="708"/>
        <w:rPr>
          <w:rFonts w:ascii="Times New Roman" w:hAnsi="Times New Roman" w:cs="Times New Roman"/>
          <w:bCs/>
          <w:sz w:val="24"/>
          <w:szCs w:val="24"/>
        </w:rPr>
      </w:pPr>
    </w:p>
    <w:p w:rsidR="00B130CC" w:rsidRDefault="0022061F" w:rsidP="00E54130">
      <w:pPr>
        <w:pStyle w:val="af2"/>
        <w:tabs>
          <w:tab w:val="left" w:pos="0"/>
        </w:tabs>
        <w:spacing w:after="0" w:line="240" w:lineRule="auto"/>
        <w:rPr>
          <w:rFonts w:ascii="Times New Roman" w:hAnsi="Times New Roman" w:cs="Times New Roman"/>
          <w:b/>
          <w:bCs/>
          <w:sz w:val="24"/>
          <w:szCs w:val="24"/>
        </w:rPr>
      </w:pPr>
      <w:r w:rsidRPr="00E54130">
        <w:rPr>
          <w:rFonts w:ascii="Times New Roman" w:hAnsi="Times New Roman" w:cs="Times New Roman"/>
          <w:bCs/>
          <w:sz w:val="24"/>
          <w:szCs w:val="24"/>
        </w:rPr>
        <w:t xml:space="preserve">Главный специалист Александрийского сельского исполнительного комитета </w:t>
      </w:r>
      <w:r w:rsidR="00B130CC">
        <w:rPr>
          <w:rFonts w:ascii="Times New Roman" w:hAnsi="Times New Roman" w:cs="Times New Roman"/>
          <w:bCs/>
          <w:sz w:val="24"/>
          <w:szCs w:val="24"/>
        </w:rPr>
        <w:t>–</w:t>
      </w:r>
      <w:r w:rsidRPr="00E54130">
        <w:rPr>
          <w:rFonts w:ascii="Times New Roman" w:hAnsi="Times New Roman" w:cs="Times New Roman"/>
          <w:b/>
          <w:bCs/>
          <w:sz w:val="24"/>
          <w:szCs w:val="24"/>
        </w:rPr>
        <w:t xml:space="preserve"> </w:t>
      </w:r>
    </w:p>
    <w:p w:rsidR="0022061F" w:rsidRPr="00B130CC" w:rsidRDefault="001110E4" w:rsidP="00E54130">
      <w:pPr>
        <w:pStyle w:val="af2"/>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Быкова Ирина Александровна</w:t>
      </w:r>
    </w:p>
    <w:p w:rsidR="0022061F" w:rsidRPr="00B130CC" w:rsidRDefault="0022061F" w:rsidP="00E54130">
      <w:pPr>
        <w:pStyle w:val="af2"/>
        <w:tabs>
          <w:tab w:val="left" w:pos="0"/>
        </w:tabs>
        <w:spacing w:after="0" w:line="240" w:lineRule="auto"/>
        <w:rPr>
          <w:rFonts w:ascii="Times New Roman" w:hAnsi="Times New Roman" w:cs="Times New Roman"/>
          <w:bCs/>
          <w:i/>
          <w:sz w:val="24"/>
          <w:szCs w:val="24"/>
        </w:rPr>
      </w:pPr>
      <w:r w:rsidRPr="00B130CC">
        <w:rPr>
          <w:rFonts w:ascii="Times New Roman" w:hAnsi="Times New Roman" w:cs="Times New Roman"/>
          <w:bCs/>
          <w:i/>
          <w:sz w:val="24"/>
          <w:szCs w:val="24"/>
        </w:rPr>
        <w:t xml:space="preserve">(административное здание Александрийского сельисполкома, служебный телефон </w:t>
      </w:r>
      <w:r w:rsidRPr="003771AE">
        <w:rPr>
          <w:rFonts w:ascii="Times New Roman" w:hAnsi="Times New Roman" w:cs="Times New Roman"/>
          <w:bCs/>
          <w:i/>
          <w:sz w:val="24"/>
          <w:szCs w:val="24"/>
          <w:u w:val="single"/>
        </w:rPr>
        <w:t>70-052</w:t>
      </w:r>
      <w:r w:rsidRPr="00B130CC">
        <w:rPr>
          <w:rFonts w:ascii="Times New Roman" w:hAnsi="Times New Roman" w:cs="Times New Roman"/>
          <w:bCs/>
          <w:i/>
          <w:sz w:val="24"/>
          <w:szCs w:val="24"/>
        </w:rPr>
        <w:t>)</w:t>
      </w:r>
    </w:p>
    <w:p w:rsidR="00B130CC" w:rsidRDefault="0022061F" w:rsidP="00B130CC">
      <w:pPr>
        <w:pStyle w:val="af2"/>
        <w:tabs>
          <w:tab w:val="left" w:pos="0"/>
        </w:tabs>
        <w:spacing w:line="240" w:lineRule="exact"/>
        <w:jc w:val="both"/>
        <w:rPr>
          <w:rFonts w:ascii="Times New Roman" w:hAnsi="Times New Roman" w:cs="Times New Roman"/>
          <w:b/>
          <w:bCs/>
          <w:i/>
          <w:sz w:val="26"/>
          <w:szCs w:val="26"/>
        </w:rPr>
      </w:pPr>
      <w:r w:rsidRPr="0022061F">
        <w:rPr>
          <w:rFonts w:ascii="Times New Roman" w:hAnsi="Times New Roman" w:cs="Times New Roman"/>
          <w:b/>
          <w:bCs/>
          <w:i/>
          <w:sz w:val="26"/>
          <w:szCs w:val="26"/>
        </w:rPr>
        <w:t xml:space="preserve">      </w:t>
      </w:r>
    </w:p>
    <w:p w:rsidR="00B130CC" w:rsidRPr="00B130CC" w:rsidRDefault="00B130CC" w:rsidP="00B130CC">
      <w:pPr>
        <w:pStyle w:val="af2"/>
        <w:tabs>
          <w:tab w:val="left" w:pos="0"/>
        </w:tabs>
        <w:spacing w:line="240" w:lineRule="exact"/>
        <w:jc w:val="center"/>
        <w:rPr>
          <w:rFonts w:ascii="Times New Roman" w:hAnsi="Times New Roman" w:cs="Times New Roman"/>
          <w:b/>
          <w:bCs/>
          <w:sz w:val="24"/>
          <w:szCs w:val="24"/>
        </w:rPr>
      </w:pPr>
      <w:r w:rsidRPr="00B130CC">
        <w:rPr>
          <w:rFonts w:ascii="Times New Roman" w:hAnsi="Times New Roman" w:cs="Times New Roman"/>
          <w:b/>
          <w:bCs/>
          <w:sz w:val="24"/>
          <w:szCs w:val="24"/>
        </w:rPr>
        <w:t>ПРИЕМ ОСУЩЕСТВЛЯЕТСЯ</w:t>
      </w:r>
      <w:r>
        <w:rPr>
          <w:rFonts w:ascii="Times New Roman" w:hAnsi="Times New Roman" w:cs="Times New Roman"/>
          <w:b/>
          <w:bCs/>
          <w:sz w:val="24"/>
          <w:szCs w:val="24"/>
        </w:rPr>
        <w:t>:</w:t>
      </w:r>
    </w:p>
    <w:p w:rsidR="003771AE" w:rsidRPr="003771AE" w:rsidRDefault="00B130CC" w:rsidP="003771AE">
      <w:pPr>
        <w:pStyle w:val="af2"/>
        <w:tabs>
          <w:tab w:val="left" w:pos="0"/>
        </w:tabs>
        <w:spacing w:after="0" w:line="240" w:lineRule="auto"/>
        <w:jc w:val="center"/>
        <w:rPr>
          <w:rFonts w:ascii="Times New Roman" w:hAnsi="Times New Roman" w:cs="Times New Roman"/>
          <w:bCs/>
          <w:sz w:val="30"/>
          <w:szCs w:val="30"/>
          <w:u w:val="single"/>
        </w:rPr>
      </w:pPr>
      <w:r w:rsidRPr="003771AE">
        <w:rPr>
          <w:rFonts w:ascii="Times New Roman" w:hAnsi="Times New Roman" w:cs="Times New Roman"/>
          <w:bCs/>
          <w:sz w:val="30"/>
          <w:szCs w:val="30"/>
          <w:u w:val="single"/>
        </w:rPr>
        <w:t>Будние дни:</w:t>
      </w:r>
    </w:p>
    <w:p w:rsidR="00B130CC" w:rsidRPr="003771AE" w:rsidRDefault="008522CE" w:rsidP="003771AE">
      <w:pPr>
        <w:pStyle w:val="af2"/>
        <w:tabs>
          <w:tab w:val="left" w:pos="0"/>
        </w:tabs>
        <w:spacing w:after="0" w:line="240" w:lineRule="auto"/>
        <w:jc w:val="center"/>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понедельник, </w:t>
      </w:r>
      <w:r w:rsidR="003771AE" w:rsidRPr="003771AE">
        <w:rPr>
          <w:rFonts w:ascii="Times New Roman" w:hAnsi="Times New Roman" w:cs="Times New Roman"/>
          <w:b/>
          <w:bCs/>
          <w:sz w:val="30"/>
          <w:szCs w:val="30"/>
          <w:u w:val="single"/>
        </w:rPr>
        <w:t>вторник</w:t>
      </w:r>
      <w:r>
        <w:rPr>
          <w:rFonts w:ascii="Times New Roman" w:hAnsi="Times New Roman" w:cs="Times New Roman"/>
          <w:b/>
          <w:bCs/>
          <w:sz w:val="30"/>
          <w:szCs w:val="30"/>
          <w:u w:val="single"/>
        </w:rPr>
        <w:t xml:space="preserve">, </w:t>
      </w:r>
      <w:r w:rsidR="00FC0AF9">
        <w:rPr>
          <w:rFonts w:ascii="Times New Roman" w:hAnsi="Times New Roman" w:cs="Times New Roman"/>
          <w:b/>
          <w:bCs/>
          <w:sz w:val="30"/>
          <w:szCs w:val="30"/>
          <w:u w:val="single"/>
        </w:rPr>
        <w:t xml:space="preserve">среда, </w:t>
      </w:r>
      <w:r>
        <w:rPr>
          <w:rFonts w:ascii="Times New Roman" w:hAnsi="Times New Roman" w:cs="Times New Roman"/>
          <w:b/>
          <w:bCs/>
          <w:sz w:val="30"/>
          <w:szCs w:val="30"/>
          <w:u w:val="single"/>
        </w:rPr>
        <w:t>четверг,</w:t>
      </w:r>
      <w:r w:rsidR="00B130CC" w:rsidRPr="003771AE">
        <w:rPr>
          <w:rFonts w:ascii="Times New Roman" w:hAnsi="Times New Roman" w:cs="Times New Roman"/>
          <w:b/>
          <w:bCs/>
          <w:sz w:val="30"/>
          <w:szCs w:val="30"/>
          <w:u w:val="single"/>
        </w:rPr>
        <w:t xml:space="preserve"> пятница</w:t>
      </w:r>
    </w:p>
    <w:p w:rsidR="00B130CC" w:rsidRPr="003771AE" w:rsidRDefault="00B130CC" w:rsidP="003771AE">
      <w:pPr>
        <w:pStyle w:val="af2"/>
        <w:tabs>
          <w:tab w:val="left" w:pos="0"/>
        </w:tabs>
        <w:spacing w:after="0" w:line="240" w:lineRule="auto"/>
        <w:jc w:val="center"/>
        <w:rPr>
          <w:rFonts w:ascii="Times New Roman" w:hAnsi="Times New Roman" w:cs="Times New Roman"/>
          <w:bCs/>
          <w:sz w:val="30"/>
          <w:szCs w:val="30"/>
        </w:rPr>
      </w:pPr>
      <w:r w:rsidRPr="003771AE">
        <w:rPr>
          <w:rFonts w:ascii="Times New Roman" w:hAnsi="Times New Roman" w:cs="Times New Roman"/>
          <w:bCs/>
          <w:sz w:val="30"/>
          <w:szCs w:val="30"/>
        </w:rPr>
        <w:t>с 8.00 до 17.00</w:t>
      </w:r>
    </w:p>
    <w:p w:rsidR="00B130CC" w:rsidRPr="003771AE" w:rsidRDefault="00B130CC" w:rsidP="003771AE">
      <w:pPr>
        <w:pStyle w:val="af2"/>
        <w:tabs>
          <w:tab w:val="left" w:pos="0"/>
        </w:tabs>
        <w:spacing w:after="0" w:line="240" w:lineRule="auto"/>
        <w:jc w:val="center"/>
        <w:rPr>
          <w:rFonts w:ascii="Times New Roman" w:hAnsi="Times New Roman" w:cs="Times New Roman"/>
          <w:bCs/>
          <w:sz w:val="30"/>
          <w:szCs w:val="30"/>
          <w:u w:val="single"/>
        </w:rPr>
      </w:pPr>
      <w:r w:rsidRPr="003771AE">
        <w:rPr>
          <w:rFonts w:ascii="Times New Roman" w:hAnsi="Times New Roman" w:cs="Times New Roman"/>
          <w:bCs/>
          <w:sz w:val="30"/>
          <w:szCs w:val="30"/>
          <w:u w:val="single"/>
        </w:rPr>
        <w:t>Перерыв на обед</w:t>
      </w:r>
    </w:p>
    <w:p w:rsidR="00B130CC" w:rsidRDefault="00B130CC" w:rsidP="003771AE">
      <w:pPr>
        <w:pStyle w:val="af2"/>
        <w:tabs>
          <w:tab w:val="left" w:pos="0"/>
        </w:tabs>
        <w:spacing w:after="0" w:line="240" w:lineRule="auto"/>
        <w:jc w:val="center"/>
        <w:rPr>
          <w:rFonts w:ascii="Times New Roman" w:hAnsi="Times New Roman" w:cs="Times New Roman"/>
          <w:bCs/>
          <w:sz w:val="30"/>
          <w:szCs w:val="30"/>
        </w:rPr>
      </w:pPr>
      <w:r w:rsidRPr="003771AE">
        <w:rPr>
          <w:rFonts w:ascii="Times New Roman" w:hAnsi="Times New Roman" w:cs="Times New Roman"/>
          <w:bCs/>
          <w:sz w:val="30"/>
          <w:szCs w:val="30"/>
        </w:rPr>
        <w:t>с 13.00 до 14.00</w:t>
      </w:r>
    </w:p>
    <w:p w:rsidR="00FC0AF9" w:rsidRDefault="00FC0AF9" w:rsidP="003771AE">
      <w:pPr>
        <w:pStyle w:val="af2"/>
        <w:tabs>
          <w:tab w:val="left" w:pos="0"/>
        </w:tabs>
        <w:spacing w:after="0" w:line="240" w:lineRule="auto"/>
        <w:jc w:val="center"/>
        <w:rPr>
          <w:rFonts w:ascii="Times New Roman" w:hAnsi="Times New Roman" w:cs="Times New Roman"/>
          <w:b/>
          <w:bCs/>
          <w:sz w:val="30"/>
          <w:szCs w:val="30"/>
          <w:u w:val="single"/>
        </w:rPr>
      </w:pPr>
    </w:p>
    <w:p w:rsidR="00B130CC" w:rsidRDefault="00B130CC" w:rsidP="003771AE">
      <w:pPr>
        <w:pStyle w:val="af2"/>
        <w:tabs>
          <w:tab w:val="left" w:pos="0"/>
        </w:tabs>
        <w:spacing w:after="0" w:line="240" w:lineRule="auto"/>
        <w:jc w:val="center"/>
        <w:rPr>
          <w:rFonts w:ascii="Times New Roman" w:hAnsi="Times New Roman" w:cs="Times New Roman"/>
          <w:b/>
          <w:bCs/>
          <w:sz w:val="30"/>
          <w:szCs w:val="30"/>
        </w:rPr>
      </w:pPr>
      <w:r w:rsidRPr="003771AE">
        <w:rPr>
          <w:rFonts w:ascii="Times New Roman" w:hAnsi="Times New Roman" w:cs="Times New Roman"/>
          <w:b/>
          <w:bCs/>
          <w:sz w:val="30"/>
          <w:szCs w:val="30"/>
          <w:u w:val="single"/>
        </w:rPr>
        <w:t>Выходные дни:</w:t>
      </w:r>
      <w:r w:rsidRPr="003771AE">
        <w:rPr>
          <w:rFonts w:ascii="Times New Roman" w:hAnsi="Times New Roman" w:cs="Times New Roman"/>
          <w:b/>
          <w:bCs/>
          <w:sz w:val="30"/>
          <w:szCs w:val="30"/>
        </w:rPr>
        <w:t xml:space="preserve"> суббота, воскресенье</w:t>
      </w:r>
    </w:p>
    <w:p w:rsidR="00473049" w:rsidRDefault="00473049" w:rsidP="003771AE">
      <w:pPr>
        <w:pStyle w:val="af2"/>
        <w:tabs>
          <w:tab w:val="left" w:pos="0"/>
        </w:tabs>
        <w:spacing w:after="0" w:line="240" w:lineRule="auto"/>
        <w:jc w:val="center"/>
        <w:rPr>
          <w:rFonts w:ascii="Times New Roman" w:hAnsi="Times New Roman" w:cs="Times New Roman"/>
          <w:b/>
          <w:bCs/>
          <w:sz w:val="30"/>
          <w:szCs w:val="30"/>
        </w:rPr>
      </w:pPr>
    </w:p>
    <w:p w:rsidR="00473049" w:rsidRDefault="00473049" w:rsidP="003771AE">
      <w:pPr>
        <w:pStyle w:val="af2"/>
        <w:tabs>
          <w:tab w:val="left" w:pos="0"/>
        </w:tabs>
        <w:spacing w:after="0" w:line="240" w:lineRule="auto"/>
        <w:jc w:val="center"/>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По предварительной записи прием граждан </w:t>
      </w:r>
    </w:p>
    <w:p w:rsidR="00473049" w:rsidRDefault="00473049" w:rsidP="00473049">
      <w:pPr>
        <w:pStyle w:val="af2"/>
        <w:tabs>
          <w:tab w:val="left" w:pos="0"/>
        </w:tabs>
        <w:spacing w:after="0" w:line="240" w:lineRule="auto"/>
        <w:jc w:val="center"/>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с заявлениями об </w:t>
      </w:r>
      <w:r w:rsidRPr="00473049">
        <w:rPr>
          <w:rFonts w:ascii="Times New Roman" w:hAnsi="Times New Roman" w:cs="Times New Roman"/>
          <w:b/>
          <w:bCs/>
          <w:sz w:val="30"/>
          <w:szCs w:val="30"/>
          <w:u w:val="single"/>
        </w:rPr>
        <w:t>осуществлении административных процедур</w:t>
      </w:r>
      <w:r>
        <w:rPr>
          <w:rFonts w:ascii="Times New Roman" w:hAnsi="Times New Roman" w:cs="Times New Roman"/>
          <w:b/>
          <w:bCs/>
          <w:sz w:val="30"/>
          <w:szCs w:val="30"/>
          <w:u w:val="single"/>
        </w:rPr>
        <w:t xml:space="preserve"> </w:t>
      </w:r>
    </w:p>
    <w:p w:rsidR="00473049" w:rsidRPr="00473049" w:rsidRDefault="00473049" w:rsidP="003771AE">
      <w:pPr>
        <w:pStyle w:val="af2"/>
        <w:tabs>
          <w:tab w:val="left" w:pos="0"/>
        </w:tabs>
        <w:spacing w:after="0" w:line="240" w:lineRule="auto"/>
        <w:jc w:val="center"/>
        <w:rPr>
          <w:rFonts w:ascii="Times New Roman" w:hAnsi="Times New Roman" w:cs="Times New Roman"/>
          <w:b/>
          <w:bCs/>
          <w:sz w:val="30"/>
          <w:szCs w:val="30"/>
          <w:u w:val="single"/>
        </w:rPr>
      </w:pPr>
      <w:r>
        <w:rPr>
          <w:rFonts w:ascii="Times New Roman" w:hAnsi="Times New Roman" w:cs="Times New Roman"/>
          <w:b/>
          <w:bCs/>
          <w:sz w:val="30"/>
          <w:szCs w:val="30"/>
          <w:u w:val="single"/>
        </w:rPr>
        <w:t>каждую среду месяца продляется до 20.00</w:t>
      </w:r>
    </w:p>
    <w:p w:rsidR="00860EC2" w:rsidRDefault="00860EC2" w:rsidP="00B130CC">
      <w:pPr>
        <w:pStyle w:val="af2"/>
        <w:tabs>
          <w:tab w:val="left" w:pos="0"/>
        </w:tabs>
        <w:spacing w:after="0" w:line="240" w:lineRule="auto"/>
        <w:rPr>
          <w:rFonts w:ascii="Times New Roman" w:hAnsi="Times New Roman" w:cs="Times New Roman"/>
          <w:bCs/>
          <w:sz w:val="24"/>
          <w:szCs w:val="24"/>
        </w:rPr>
      </w:pPr>
    </w:p>
    <w:p w:rsidR="00B130CC" w:rsidRPr="00E54130" w:rsidRDefault="00B130CC" w:rsidP="00B130CC">
      <w:pPr>
        <w:pStyle w:val="af2"/>
        <w:tabs>
          <w:tab w:val="left" w:pos="0"/>
        </w:tabs>
        <w:spacing w:after="0" w:line="240" w:lineRule="auto"/>
        <w:rPr>
          <w:rFonts w:ascii="Times New Roman" w:hAnsi="Times New Roman" w:cs="Times New Roman"/>
          <w:bCs/>
          <w:sz w:val="24"/>
          <w:szCs w:val="24"/>
        </w:rPr>
      </w:pPr>
      <w:r w:rsidRPr="00E54130">
        <w:rPr>
          <w:rFonts w:ascii="Times New Roman" w:hAnsi="Times New Roman" w:cs="Times New Roman"/>
          <w:bCs/>
          <w:sz w:val="24"/>
          <w:szCs w:val="24"/>
        </w:rPr>
        <w:t>(административное здание Александрийского сельисполкома, служебный телефон 70-052</w:t>
      </w:r>
      <w:r w:rsidR="003771AE">
        <w:rPr>
          <w:rFonts w:ascii="Times New Roman" w:hAnsi="Times New Roman" w:cs="Times New Roman"/>
          <w:bCs/>
          <w:sz w:val="24"/>
          <w:szCs w:val="24"/>
        </w:rPr>
        <w:t>, 93-629</w:t>
      </w:r>
      <w:r w:rsidRPr="00E54130">
        <w:rPr>
          <w:rFonts w:ascii="Times New Roman" w:hAnsi="Times New Roman" w:cs="Times New Roman"/>
          <w:bCs/>
          <w:sz w:val="24"/>
          <w:szCs w:val="24"/>
        </w:rPr>
        <w:t>)</w:t>
      </w:r>
    </w:p>
    <w:p w:rsidR="0022061F" w:rsidRPr="0022061F" w:rsidRDefault="0022061F" w:rsidP="0022061F">
      <w:pPr>
        <w:pStyle w:val="af2"/>
        <w:spacing w:line="240" w:lineRule="exact"/>
        <w:ind w:firstLine="708"/>
        <w:jc w:val="both"/>
        <w:rPr>
          <w:rFonts w:ascii="Times New Roman" w:hAnsi="Times New Roman" w:cs="Times New Roman"/>
          <w:b/>
          <w:bCs/>
          <w:i/>
          <w:sz w:val="26"/>
          <w:szCs w:val="26"/>
        </w:rPr>
      </w:pPr>
    </w:p>
    <w:p w:rsidR="0022061F" w:rsidRPr="0022061F" w:rsidRDefault="00B130CC" w:rsidP="0022061F">
      <w:pPr>
        <w:pStyle w:val="af2"/>
        <w:tabs>
          <w:tab w:val="left" w:pos="0"/>
        </w:tabs>
        <w:spacing w:line="240" w:lineRule="exact"/>
        <w:jc w:val="both"/>
        <w:rPr>
          <w:rFonts w:ascii="Times New Roman" w:hAnsi="Times New Roman" w:cs="Times New Roman"/>
          <w:bCs/>
          <w:i/>
          <w:sz w:val="24"/>
          <w:szCs w:val="24"/>
        </w:rPr>
      </w:pPr>
      <w:r>
        <w:rPr>
          <w:rFonts w:ascii="Times New Roman" w:hAnsi="Times New Roman" w:cs="Times New Roman"/>
          <w:bCs/>
          <w:i/>
          <w:sz w:val="24"/>
          <w:szCs w:val="24"/>
        </w:rPr>
        <w:t>К</w:t>
      </w:r>
      <w:r w:rsidR="0022061F" w:rsidRPr="0022061F">
        <w:rPr>
          <w:rFonts w:ascii="Times New Roman" w:hAnsi="Times New Roman" w:cs="Times New Roman"/>
          <w:bCs/>
          <w:i/>
          <w:sz w:val="24"/>
          <w:szCs w:val="24"/>
        </w:rPr>
        <w:t>онсультирование заинтересованных лиц по вопросам выполнения административных процедур, относящихся к компетенции Александрийского сельского исполнительного комитета, осуществляют:</w:t>
      </w:r>
    </w:p>
    <w:p w:rsidR="00B130CC" w:rsidRPr="00B130CC" w:rsidRDefault="00B130CC" w:rsidP="00B130CC">
      <w:pPr>
        <w:pStyle w:val="af2"/>
        <w:tabs>
          <w:tab w:val="left" w:pos="0"/>
        </w:tabs>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п</w:t>
      </w:r>
      <w:r w:rsidRPr="00B130CC">
        <w:rPr>
          <w:rFonts w:ascii="Times New Roman" w:hAnsi="Times New Roman" w:cs="Times New Roman"/>
          <w:bCs/>
          <w:i/>
          <w:sz w:val="24"/>
          <w:szCs w:val="24"/>
        </w:rPr>
        <w:t xml:space="preserve">редседатель Александрийского сельского исполнительного комитета </w:t>
      </w:r>
      <w:r w:rsidR="00860EC2">
        <w:rPr>
          <w:rFonts w:ascii="Times New Roman" w:hAnsi="Times New Roman" w:cs="Times New Roman"/>
          <w:bCs/>
          <w:i/>
          <w:sz w:val="24"/>
          <w:szCs w:val="24"/>
        </w:rPr>
        <w:t>Гвоздева Елена Николаевна</w:t>
      </w:r>
    </w:p>
    <w:p w:rsidR="0022061F" w:rsidRPr="0022061F" w:rsidRDefault="0022061F" w:rsidP="00B130CC">
      <w:pPr>
        <w:pStyle w:val="af2"/>
        <w:tabs>
          <w:tab w:val="left" w:pos="0"/>
        </w:tabs>
        <w:spacing w:before="240" w:line="240" w:lineRule="exact"/>
        <w:jc w:val="both"/>
        <w:rPr>
          <w:rFonts w:ascii="Times New Roman" w:hAnsi="Times New Roman" w:cs="Times New Roman"/>
          <w:bCs/>
          <w:i/>
          <w:sz w:val="24"/>
          <w:szCs w:val="24"/>
        </w:rPr>
      </w:pPr>
      <w:r w:rsidRPr="0022061F">
        <w:rPr>
          <w:rFonts w:ascii="Times New Roman" w:hAnsi="Times New Roman" w:cs="Times New Roman"/>
          <w:bCs/>
          <w:i/>
          <w:sz w:val="24"/>
          <w:szCs w:val="24"/>
        </w:rPr>
        <w:t>управляющий делами Александрийского сельского исполнительного комитета Быкова Жанна Васильевна;</w:t>
      </w:r>
    </w:p>
    <w:p w:rsidR="0022061F" w:rsidRDefault="0022061F" w:rsidP="0022061F">
      <w:pPr>
        <w:pStyle w:val="af2"/>
        <w:tabs>
          <w:tab w:val="left" w:pos="0"/>
        </w:tabs>
        <w:spacing w:line="240" w:lineRule="exact"/>
        <w:jc w:val="both"/>
        <w:rPr>
          <w:rFonts w:ascii="Times New Roman" w:hAnsi="Times New Roman" w:cs="Times New Roman"/>
          <w:bCs/>
          <w:i/>
          <w:sz w:val="24"/>
          <w:szCs w:val="24"/>
        </w:rPr>
      </w:pPr>
      <w:r w:rsidRPr="0022061F">
        <w:rPr>
          <w:rFonts w:ascii="Times New Roman" w:hAnsi="Times New Roman" w:cs="Times New Roman"/>
          <w:bCs/>
          <w:i/>
          <w:sz w:val="24"/>
          <w:szCs w:val="24"/>
        </w:rPr>
        <w:t xml:space="preserve">главный специалист Александрийского сельского исполнительного комитета </w:t>
      </w:r>
      <w:r w:rsidR="001110E4">
        <w:rPr>
          <w:rFonts w:ascii="Times New Roman" w:hAnsi="Times New Roman" w:cs="Times New Roman"/>
          <w:bCs/>
          <w:i/>
          <w:sz w:val="24"/>
          <w:szCs w:val="24"/>
        </w:rPr>
        <w:t>Быкова Ирина Александровна</w:t>
      </w:r>
      <w:r w:rsidRPr="0022061F">
        <w:rPr>
          <w:rFonts w:ascii="Times New Roman" w:hAnsi="Times New Roman" w:cs="Times New Roman"/>
          <w:bCs/>
          <w:i/>
          <w:sz w:val="24"/>
          <w:szCs w:val="24"/>
        </w:rPr>
        <w:t xml:space="preserve"> </w:t>
      </w:r>
    </w:p>
    <w:p w:rsidR="003771AE" w:rsidRPr="00B130CC" w:rsidRDefault="003771AE" w:rsidP="00F32834">
      <w:pPr>
        <w:pStyle w:val="af2"/>
        <w:tabs>
          <w:tab w:val="left" w:pos="0"/>
        </w:tabs>
        <w:spacing w:after="0" w:line="240" w:lineRule="auto"/>
        <w:jc w:val="both"/>
        <w:rPr>
          <w:rFonts w:ascii="Times New Roman" w:hAnsi="Times New Roman" w:cs="Times New Roman"/>
          <w:bCs/>
          <w:i/>
          <w:sz w:val="24"/>
          <w:szCs w:val="24"/>
        </w:rPr>
      </w:pPr>
      <w:r w:rsidRPr="00B130CC">
        <w:rPr>
          <w:rFonts w:ascii="Times New Roman" w:hAnsi="Times New Roman" w:cs="Times New Roman"/>
          <w:bCs/>
          <w:i/>
          <w:sz w:val="24"/>
          <w:szCs w:val="24"/>
        </w:rPr>
        <w:t>(административное здание Александрийского сельисполкома, служебный телефон 70-052</w:t>
      </w:r>
      <w:r>
        <w:rPr>
          <w:rFonts w:ascii="Times New Roman" w:hAnsi="Times New Roman" w:cs="Times New Roman"/>
          <w:bCs/>
          <w:i/>
          <w:sz w:val="24"/>
          <w:szCs w:val="24"/>
        </w:rPr>
        <w:t xml:space="preserve">, </w:t>
      </w:r>
      <w:r w:rsidR="00F32834">
        <w:rPr>
          <w:rFonts w:ascii="Times New Roman" w:hAnsi="Times New Roman" w:cs="Times New Roman"/>
          <w:bCs/>
          <w:i/>
          <w:sz w:val="24"/>
          <w:szCs w:val="24"/>
        </w:rPr>
        <w:t xml:space="preserve"> </w:t>
      </w:r>
      <w:r>
        <w:rPr>
          <w:rFonts w:ascii="Times New Roman" w:hAnsi="Times New Roman" w:cs="Times New Roman"/>
          <w:bCs/>
          <w:i/>
          <w:sz w:val="24"/>
          <w:szCs w:val="24"/>
        </w:rPr>
        <w:t>93-629</w:t>
      </w:r>
      <w:r w:rsidRPr="00B130CC">
        <w:rPr>
          <w:rFonts w:ascii="Times New Roman" w:hAnsi="Times New Roman" w:cs="Times New Roman"/>
          <w:bCs/>
          <w:i/>
          <w:sz w:val="24"/>
          <w:szCs w:val="24"/>
        </w:rPr>
        <w:t>)</w:t>
      </w:r>
    </w:p>
    <w:p w:rsidR="003771AE" w:rsidRDefault="003771AE" w:rsidP="0022061F">
      <w:pPr>
        <w:pStyle w:val="af2"/>
        <w:tabs>
          <w:tab w:val="left" w:pos="0"/>
        </w:tabs>
        <w:spacing w:line="240" w:lineRule="exact"/>
        <w:jc w:val="both"/>
        <w:rPr>
          <w:rFonts w:ascii="Times New Roman" w:hAnsi="Times New Roman" w:cs="Times New Roman"/>
          <w:bCs/>
          <w:i/>
          <w:sz w:val="24"/>
          <w:szCs w:val="24"/>
        </w:rPr>
      </w:pPr>
    </w:p>
    <w:p w:rsidR="003771AE" w:rsidRPr="00E54130" w:rsidRDefault="003771AE" w:rsidP="00E54130">
      <w:pPr>
        <w:pStyle w:val="af2"/>
        <w:tabs>
          <w:tab w:val="left" w:pos="0"/>
        </w:tabs>
        <w:spacing w:line="240" w:lineRule="exact"/>
        <w:jc w:val="both"/>
        <w:rPr>
          <w:rFonts w:ascii="Times New Roman" w:hAnsi="Times New Roman" w:cs="Times New Roman"/>
          <w:bCs/>
          <w:i/>
          <w:sz w:val="24"/>
          <w:szCs w:val="24"/>
        </w:rPr>
        <w:sectPr w:rsidR="003771AE" w:rsidRPr="00E54130" w:rsidSect="003327BE">
          <w:pgSz w:w="11906" w:h="16838"/>
          <w:pgMar w:top="567" w:right="567" w:bottom="567" w:left="1701" w:header="720" w:footer="720" w:gutter="0"/>
          <w:cols w:space="720"/>
          <w:docGrid w:linePitch="360"/>
        </w:sectPr>
      </w:pPr>
    </w:p>
    <w:p w:rsidR="00547AC9" w:rsidRPr="00E54130" w:rsidRDefault="00547AC9" w:rsidP="00547AC9">
      <w:pPr>
        <w:pStyle w:val="af2"/>
        <w:tabs>
          <w:tab w:val="left" w:pos="0"/>
        </w:tabs>
        <w:spacing w:line="240" w:lineRule="exact"/>
        <w:rPr>
          <w:rFonts w:ascii="Times New Roman" w:hAnsi="Times New Roman" w:cs="Times New Roman"/>
          <w:b/>
          <w:bCs/>
        </w:rPr>
      </w:pPr>
      <w:r w:rsidRPr="00E54130">
        <w:rPr>
          <w:rFonts w:ascii="Times New Roman" w:hAnsi="Times New Roman" w:cs="Times New Roman"/>
          <w:b/>
          <w:bCs/>
        </w:rPr>
        <w:lastRenderedPageBreak/>
        <w:t>ПЕРЕЧЕНЬ</w:t>
      </w:r>
    </w:p>
    <w:p w:rsidR="00547AC9" w:rsidRPr="00E54130" w:rsidRDefault="00547AC9" w:rsidP="00547AC9">
      <w:pPr>
        <w:pStyle w:val="af2"/>
        <w:tabs>
          <w:tab w:val="left" w:pos="0"/>
        </w:tabs>
        <w:spacing w:line="240" w:lineRule="exact"/>
        <w:jc w:val="both"/>
        <w:rPr>
          <w:rFonts w:ascii="Times New Roman" w:hAnsi="Times New Roman" w:cs="Times New Roman"/>
          <w:b/>
          <w:bCs/>
        </w:rPr>
      </w:pPr>
      <w:r w:rsidRPr="00E54130">
        <w:rPr>
          <w:rFonts w:ascii="Times New Roman" w:hAnsi="Times New Roman" w:cs="Times New Roman"/>
          <w:b/>
          <w:bCs/>
        </w:rPr>
        <w:t>административных процедур, осуществляемых Александрийским сельским исполнительным комитетом</w:t>
      </w:r>
    </w:p>
    <w:p w:rsidR="00547AC9" w:rsidRPr="00E54130" w:rsidRDefault="00547AC9" w:rsidP="00547AC9">
      <w:pPr>
        <w:pStyle w:val="af2"/>
        <w:tabs>
          <w:tab w:val="left" w:pos="0"/>
        </w:tabs>
        <w:spacing w:line="240" w:lineRule="exact"/>
        <w:jc w:val="both"/>
        <w:rPr>
          <w:rFonts w:ascii="Times New Roman" w:hAnsi="Times New Roman" w:cs="Times New Roman"/>
          <w:b/>
          <w:bCs/>
        </w:rPr>
      </w:pPr>
      <w:r w:rsidRPr="00E54130">
        <w:rPr>
          <w:rFonts w:ascii="Times New Roman" w:hAnsi="Times New Roman" w:cs="Times New Roman"/>
          <w:b/>
          <w:bCs/>
        </w:rPr>
        <w:t>по заявлениям граждан согласно Указу Президента Республики Беларусь от 26 апреля 2010 года</w:t>
      </w:r>
    </w:p>
    <w:p w:rsidR="00547AC9" w:rsidRPr="00E54130" w:rsidRDefault="00547AC9" w:rsidP="00547AC9">
      <w:pPr>
        <w:pStyle w:val="af2"/>
        <w:tabs>
          <w:tab w:val="left" w:pos="0"/>
        </w:tabs>
        <w:spacing w:line="240" w:lineRule="exact"/>
        <w:jc w:val="both"/>
        <w:rPr>
          <w:rFonts w:ascii="Times New Roman" w:hAnsi="Times New Roman" w:cs="Times New Roman"/>
          <w:b/>
          <w:bCs/>
        </w:rPr>
      </w:pPr>
      <w:r w:rsidRPr="00E54130">
        <w:rPr>
          <w:rFonts w:ascii="Times New Roman" w:hAnsi="Times New Roman" w:cs="Times New Roman"/>
          <w:b/>
          <w:bCs/>
        </w:rPr>
        <w:t>№ 200 «Об административных процедурах, осуществляемых государственными органами и иными организациями по заявлениям граждан»</w:t>
      </w:r>
    </w:p>
    <w:p w:rsidR="00547AC9" w:rsidRPr="00E54130" w:rsidRDefault="00547AC9" w:rsidP="00547AC9">
      <w:pPr>
        <w:pStyle w:val="af2"/>
        <w:tabs>
          <w:tab w:val="left" w:pos="0"/>
        </w:tabs>
        <w:spacing w:line="240" w:lineRule="exact"/>
        <w:rPr>
          <w:rFonts w:ascii="Times New Roman" w:hAnsi="Times New Roman" w:cs="Times New Roman"/>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
        <w:gridCol w:w="531"/>
        <w:gridCol w:w="2411"/>
        <w:gridCol w:w="3039"/>
        <w:gridCol w:w="4470"/>
        <w:gridCol w:w="1562"/>
        <w:gridCol w:w="1605"/>
        <w:gridCol w:w="1941"/>
        <w:gridCol w:w="34"/>
      </w:tblGrid>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п/п</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Наименование административной процедуры</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Специалист, ответственный за выполнение соответствующих функций по оформлению административных-</w:t>
            </w:r>
          </w:p>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 xml:space="preserve"> процедур</w:t>
            </w:r>
          </w:p>
        </w:tc>
        <w:tc>
          <w:tcPr>
            <w:tcW w:w="4470" w:type="dxa"/>
            <w:tcBorders>
              <w:top w:val="single" w:sz="4" w:space="0" w:color="auto"/>
              <w:left w:val="single" w:sz="4" w:space="0" w:color="auto"/>
              <w:bottom w:val="single" w:sz="4" w:space="0" w:color="auto"/>
              <w:right w:val="single" w:sz="4" w:space="0" w:color="auto"/>
            </w:tcBorders>
          </w:tcPr>
          <w:p w:rsidR="00547AC9" w:rsidRPr="000F6C11" w:rsidRDefault="00547AC9" w:rsidP="00547AC9">
            <w:pPr>
              <w:pStyle w:val="af2"/>
              <w:tabs>
                <w:tab w:val="left" w:pos="0"/>
              </w:tabs>
              <w:spacing w:line="240" w:lineRule="exact"/>
              <w:rPr>
                <w:rFonts w:ascii="Times New Roman" w:hAnsi="Times New Roman" w:cs="Times New Roman"/>
                <w:b/>
                <w:sz w:val="24"/>
                <w:szCs w:val="24"/>
                <w:vertAlign w:val="superscript"/>
              </w:rPr>
            </w:pPr>
            <w:r w:rsidRPr="00E54130">
              <w:rPr>
                <w:rFonts w:ascii="Times New Roman" w:hAnsi="Times New Roman" w:cs="Times New Roman"/>
                <w:b/>
                <w:sz w:val="24"/>
                <w:szCs w:val="24"/>
              </w:rPr>
              <w:t>Документы и (или) сведения, представляемые гражданином для осуществления административной процедуры</w:t>
            </w:r>
            <w:r>
              <w:rPr>
                <w:rFonts w:ascii="Times New Roman" w:hAnsi="Times New Roman" w:cs="Times New Roman"/>
                <w:b/>
                <w:sz w:val="24"/>
                <w:szCs w:val="24"/>
              </w:rPr>
              <w:t>*</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Размер платы, взимаемой при осуществлении административной</w:t>
            </w:r>
          </w:p>
          <w:p w:rsidR="00547AC9" w:rsidRDefault="00547AC9" w:rsidP="00643EB7">
            <w:pPr>
              <w:pStyle w:val="af2"/>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п</w:t>
            </w:r>
            <w:r w:rsidRPr="00E54130">
              <w:rPr>
                <w:rFonts w:ascii="Times New Roman" w:hAnsi="Times New Roman" w:cs="Times New Roman"/>
                <w:b/>
                <w:sz w:val="24"/>
                <w:szCs w:val="24"/>
              </w:rPr>
              <w:t>роцедуры</w:t>
            </w:r>
          </w:p>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Максимальный срок осуществления административной процедуры</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 xml:space="preserve">Срок </w:t>
            </w:r>
          </w:p>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действия</w:t>
            </w:r>
          </w:p>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справки,</w:t>
            </w:r>
          </w:p>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 xml:space="preserve">другого </w:t>
            </w:r>
          </w:p>
          <w:p w:rsidR="00547AC9" w:rsidRPr="00E54130" w:rsidRDefault="00547AC9" w:rsidP="00643EB7">
            <w:pPr>
              <w:pStyle w:val="af2"/>
              <w:tabs>
                <w:tab w:val="left" w:pos="0"/>
              </w:tabs>
              <w:spacing w:after="0" w:line="240" w:lineRule="auto"/>
              <w:rPr>
                <w:rFonts w:ascii="Times New Roman" w:hAnsi="Times New Roman" w:cs="Times New Roman"/>
                <w:b/>
                <w:sz w:val="24"/>
                <w:szCs w:val="24"/>
              </w:rPr>
            </w:pPr>
            <w:r w:rsidRPr="00E54130">
              <w:rPr>
                <w:rFonts w:ascii="Times New Roman" w:hAnsi="Times New Roman" w:cs="Times New Roman"/>
                <w:b/>
                <w:sz w:val="24"/>
                <w:szCs w:val="24"/>
              </w:rPr>
              <w:t>документа (решения), выдаваемых (принимаемого) при осуществлении административной процедуры</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2</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3</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4</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5</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6</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7</w:t>
            </w:r>
          </w:p>
        </w:tc>
      </w:tr>
      <w:tr w:rsidR="00547AC9" w:rsidRPr="00E54130" w:rsidTr="00547AC9">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b/>
                <w:bCs/>
                <w:sz w:val="24"/>
                <w:szCs w:val="24"/>
              </w:rPr>
            </w:pPr>
            <w:r w:rsidRPr="00E54130">
              <w:rPr>
                <w:rFonts w:ascii="Times New Roman" w:hAnsi="Times New Roman" w:cs="Times New Roman"/>
                <w:b/>
                <w:bCs/>
                <w:sz w:val="24"/>
                <w:szCs w:val="24"/>
              </w:rPr>
              <w:t>ГЛАВА 1</w:t>
            </w:r>
          </w:p>
          <w:p w:rsidR="00547AC9" w:rsidRPr="00E54130" w:rsidRDefault="00547AC9" w:rsidP="00547AC9">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b/>
                <w:bCs/>
                <w:sz w:val="24"/>
                <w:szCs w:val="24"/>
              </w:rPr>
              <w:t>Жилищные правоотношения</w:t>
            </w:r>
          </w:p>
        </w:tc>
      </w:tr>
      <w:tr w:rsidR="00547AC9" w:rsidRPr="00E54130" w:rsidTr="00547AC9">
        <w:trPr>
          <w:gridBefore w:val="1"/>
          <w:wBefore w:w="176" w:type="dxa"/>
          <w:trHeight w:val="841"/>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rsidR="00B638EE" w:rsidRPr="00E54130" w:rsidRDefault="00B638EE" w:rsidP="00B638EE">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1.1.Принятие решения:</w:t>
            </w:r>
          </w:p>
          <w:p w:rsidR="00547AC9" w:rsidRPr="009402DB" w:rsidRDefault="00547AC9" w:rsidP="00547AC9">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1.1.2</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643EB7" w:rsidRPr="00643EB7">
              <w:rPr>
                <w:rFonts w:ascii="Times New Roman" w:eastAsia="Times New Roman" w:hAnsi="Times New Roman"/>
                <w:b/>
                <w:sz w:val="24"/>
                <w:szCs w:val="24"/>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w:t>
            </w:r>
            <w:r w:rsidR="00643EB7" w:rsidRPr="00643EB7">
              <w:rPr>
                <w:rFonts w:ascii="Times New Roman" w:eastAsia="Times New Roman" w:hAnsi="Times New Roman"/>
                <w:b/>
                <w:sz w:val="24"/>
                <w:szCs w:val="24"/>
              </w:rPr>
              <w:lastRenderedPageBreak/>
              <w:t>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w:t>
            </w:r>
            <w:r w:rsidR="00643EB7" w:rsidRPr="000C120D">
              <w:rPr>
                <w:rFonts w:ascii="Times New Roman" w:eastAsia="Times New Roman" w:hAnsi="Times New Roman"/>
                <w:b/>
                <w:sz w:val="20"/>
                <w:szCs w:val="20"/>
              </w:rPr>
              <w:t xml:space="preserve"> </w:t>
            </w:r>
            <w:r w:rsidR="00643EB7" w:rsidRPr="00643EB7">
              <w:rPr>
                <w:rFonts w:ascii="Times New Roman" w:eastAsia="Times New Roman" w:hAnsi="Times New Roman"/>
                <w:b/>
                <w:sz w:val="24"/>
                <w:szCs w:val="24"/>
              </w:rPr>
              <w:t>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039" w:type="dxa"/>
            <w:tcBorders>
              <w:top w:val="single" w:sz="4" w:space="0" w:color="auto"/>
              <w:left w:val="single" w:sz="4" w:space="0" w:color="auto"/>
              <w:bottom w:val="single" w:sz="4" w:space="0" w:color="auto"/>
              <w:right w:val="single" w:sz="4" w:space="0" w:color="auto"/>
            </w:tcBorders>
          </w:tcPr>
          <w:p w:rsidR="00860EC2" w:rsidRDefault="00860EC2" w:rsidP="00860EC2">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Гвоздева Елена Николаевна</w:t>
            </w:r>
          </w:p>
          <w:p w:rsidR="00547AC9" w:rsidRPr="00860EC2" w:rsidRDefault="00547AC9" w:rsidP="00860EC2">
            <w:pPr>
              <w:pStyle w:val="af2"/>
              <w:tabs>
                <w:tab w:val="left" w:pos="0"/>
              </w:tabs>
              <w:spacing w:after="0" w:line="240" w:lineRule="exact"/>
              <w:rPr>
                <w:rFonts w:ascii="Times New Roman" w:hAnsi="Times New Roman" w:cs="Times New Roman"/>
                <w:b/>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E54130">
              <w:rPr>
                <w:rFonts w:ascii="Times New Roman" w:hAnsi="Times New Roman" w:cs="Times New Roman"/>
                <w:bCs/>
                <w:sz w:val="24"/>
                <w:szCs w:val="24"/>
              </w:rPr>
              <w:t>93-629</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c>
          <w:tcPr>
            <w:tcW w:w="4470" w:type="dxa"/>
            <w:tcBorders>
              <w:top w:val="single" w:sz="4" w:space="0" w:color="auto"/>
              <w:left w:val="single" w:sz="4" w:space="0" w:color="auto"/>
              <w:bottom w:val="single" w:sz="4" w:space="0" w:color="auto"/>
              <w:right w:val="single" w:sz="4" w:space="0" w:color="auto"/>
            </w:tcBorders>
          </w:tcPr>
          <w:p w:rsidR="00547AC9" w:rsidRPr="00626F84" w:rsidRDefault="00547AC9" w:rsidP="00547AC9">
            <w:pPr>
              <w:pStyle w:val="af4"/>
              <w:spacing w:line="240" w:lineRule="exact"/>
              <w:rPr>
                <w:rFonts w:ascii="Times New Roman" w:hAnsi="Times New Roman"/>
                <w:sz w:val="24"/>
                <w:szCs w:val="24"/>
              </w:rPr>
            </w:pPr>
            <w:r w:rsidRPr="00626F84">
              <w:rPr>
                <w:rFonts w:ascii="Times New Roman" w:hAnsi="Times New Roman"/>
                <w:sz w:val="24"/>
                <w:szCs w:val="24"/>
              </w:rPr>
              <w:t>заявление</w:t>
            </w:r>
          </w:p>
          <w:p w:rsidR="00547AC9" w:rsidRPr="00626F84" w:rsidRDefault="00547AC9" w:rsidP="00547AC9">
            <w:pPr>
              <w:pStyle w:val="af4"/>
              <w:spacing w:line="240" w:lineRule="exact"/>
              <w:rPr>
                <w:rFonts w:ascii="Times New Roman" w:hAnsi="Times New Roman"/>
                <w:sz w:val="24"/>
                <w:szCs w:val="24"/>
              </w:rPr>
            </w:pPr>
          </w:p>
          <w:p w:rsidR="00547AC9" w:rsidRPr="00626F84" w:rsidRDefault="00547AC9" w:rsidP="00547AC9">
            <w:pPr>
              <w:pStyle w:val="af4"/>
              <w:spacing w:line="240" w:lineRule="exact"/>
              <w:rPr>
                <w:rFonts w:ascii="Times New Roman" w:hAnsi="Times New Roman"/>
                <w:sz w:val="24"/>
                <w:szCs w:val="24"/>
              </w:rPr>
            </w:pPr>
            <w:r w:rsidRPr="00626F84">
              <w:rPr>
                <w:rFonts w:ascii="Times New Roman" w:hAnsi="Times New Roman"/>
                <w:sz w:val="24"/>
                <w:szCs w:val="24"/>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547AC9" w:rsidRPr="00626F84" w:rsidRDefault="00547AC9" w:rsidP="00547AC9">
            <w:pPr>
              <w:pStyle w:val="af4"/>
              <w:spacing w:line="240" w:lineRule="exact"/>
              <w:rPr>
                <w:rFonts w:ascii="Times New Roman" w:hAnsi="Times New Roman"/>
                <w:sz w:val="24"/>
                <w:szCs w:val="24"/>
              </w:rPr>
            </w:pPr>
          </w:p>
          <w:p w:rsidR="00547AC9" w:rsidRPr="00626F84" w:rsidRDefault="00547AC9" w:rsidP="00547AC9">
            <w:pPr>
              <w:pStyle w:val="af4"/>
              <w:spacing w:line="240" w:lineRule="exact"/>
              <w:rPr>
                <w:rFonts w:ascii="Times New Roman" w:hAnsi="Times New Roman"/>
                <w:sz w:val="24"/>
                <w:szCs w:val="24"/>
              </w:rPr>
            </w:pPr>
            <w:r w:rsidRPr="00626F84">
              <w:rPr>
                <w:rFonts w:ascii="Times New Roman" w:hAnsi="Times New Roman"/>
                <w:sz w:val="24"/>
                <w:szCs w:val="24"/>
              </w:rP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w:t>
            </w:r>
            <w:r w:rsidRPr="00626F84">
              <w:rPr>
                <w:rFonts w:ascii="Times New Roman" w:hAnsi="Times New Roman"/>
                <w:sz w:val="24"/>
                <w:szCs w:val="24"/>
              </w:rPr>
              <w:lastRenderedPageBreak/>
              <w:t>помещением, удостоверенное нотариально</w:t>
            </w:r>
          </w:p>
          <w:p w:rsidR="00547AC9" w:rsidRPr="00626F84" w:rsidRDefault="00547AC9" w:rsidP="00547AC9">
            <w:pPr>
              <w:pStyle w:val="af4"/>
              <w:spacing w:line="240" w:lineRule="exact"/>
              <w:rPr>
                <w:rFonts w:ascii="Times New Roman" w:hAnsi="Times New Roman"/>
                <w:sz w:val="24"/>
                <w:szCs w:val="24"/>
              </w:rPr>
            </w:pPr>
          </w:p>
          <w:p w:rsidR="00547AC9" w:rsidRPr="00626F84" w:rsidRDefault="00547AC9" w:rsidP="00547AC9">
            <w:pPr>
              <w:pStyle w:val="af4"/>
              <w:spacing w:line="240" w:lineRule="exact"/>
              <w:rPr>
                <w:rFonts w:ascii="Times New Roman" w:hAnsi="Times New Roman"/>
                <w:sz w:val="24"/>
                <w:szCs w:val="24"/>
              </w:rPr>
            </w:pPr>
            <w:r w:rsidRPr="00626F84">
              <w:rPr>
                <w:rFonts w:ascii="Times New Roman" w:hAnsi="Times New Roman"/>
                <w:sz w:val="24"/>
                <w:szCs w:val="24"/>
              </w:rPr>
              <w:t>документ, подтверждающий право собственности на жилое помещение, долю (доли) в праве собственности на него</w:t>
            </w:r>
          </w:p>
          <w:p w:rsidR="00547AC9" w:rsidRPr="00626F84" w:rsidRDefault="00547AC9" w:rsidP="00547AC9">
            <w:pPr>
              <w:pStyle w:val="af4"/>
              <w:spacing w:line="240" w:lineRule="exact"/>
              <w:rPr>
                <w:rFonts w:ascii="Times New Roman" w:hAnsi="Times New Roman"/>
                <w:sz w:val="24"/>
                <w:szCs w:val="24"/>
              </w:rPr>
            </w:pPr>
          </w:p>
          <w:p w:rsidR="00547AC9" w:rsidRPr="00E54130" w:rsidRDefault="00547AC9" w:rsidP="00547AC9">
            <w:pPr>
              <w:pStyle w:val="af4"/>
              <w:spacing w:line="240" w:lineRule="exact"/>
              <w:rPr>
                <w:rFonts w:ascii="Times New Roman" w:hAnsi="Times New Roman"/>
                <w:sz w:val="24"/>
                <w:szCs w:val="24"/>
              </w:rPr>
            </w:pPr>
            <w:r w:rsidRPr="00626F84">
              <w:rPr>
                <w:rFonts w:ascii="Times New Roman" w:hAnsi="Times New Roman"/>
                <w:sz w:val="24"/>
                <w:szCs w:val="24"/>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w:t>
            </w:r>
            <w:r>
              <w:rPr>
                <w:rFonts w:ascii="Times New Roman" w:hAnsi="Times New Roman"/>
                <w:sz w:val="24"/>
                <w:szCs w:val="24"/>
              </w:rPr>
              <w:t>ника жилого помещения и иные)</w:t>
            </w:r>
          </w:p>
        </w:tc>
        <w:tc>
          <w:tcPr>
            <w:tcW w:w="1562" w:type="dxa"/>
            <w:tcBorders>
              <w:top w:val="single" w:sz="4" w:space="0" w:color="auto"/>
              <w:left w:val="single" w:sz="4" w:space="0" w:color="auto"/>
              <w:bottom w:val="single" w:sz="4" w:space="0" w:color="auto"/>
              <w:right w:val="single" w:sz="4" w:space="0" w:color="auto"/>
            </w:tcBorders>
          </w:tcPr>
          <w:p w:rsidR="00547AC9"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547AC9" w:rsidRPr="00626F84" w:rsidRDefault="00547AC9" w:rsidP="00547AC9">
            <w:pPr>
              <w:pStyle w:val="af2"/>
              <w:tabs>
                <w:tab w:val="left" w:pos="0"/>
              </w:tabs>
              <w:spacing w:line="240" w:lineRule="exact"/>
              <w:rPr>
                <w:rFonts w:ascii="Times New Roman" w:hAnsi="Times New Roman" w:cs="Times New Roman"/>
                <w:sz w:val="24"/>
                <w:szCs w:val="24"/>
              </w:rPr>
            </w:pPr>
            <w:r w:rsidRPr="00626F84">
              <w:rPr>
                <w:rFonts w:ascii="Times New Roman" w:hAnsi="Times New Roman" w:cs="Times New Roman"/>
                <w:sz w:val="24"/>
                <w:szCs w:val="24"/>
              </w:rPr>
              <w:t>1 месяц со дня подачи заявления</w:t>
            </w:r>
          </w:p>
          <w:p w:rsidR="00547AC9" w:rsidRPr="00163EC4" w:rsidRDefault="00547AC9" w:rsidP="00547AC9">
            <w:pPr>
              <w:pStyle w:val="af2"/>
              <w:tabs>
                <w:tab w:val="left" w:pos="0"/>
              </w:tabs>
              <w:spacing w:line="240" w:lineRule="exact"/>
              <w:rPr>
                <w:rFonts w:ascii="Times New Roman" w:hAnsi="Times New Roman" w:cs="Times New Roman"/>
                <w:sz w:val="24"/>
                <w:szCs w:val="24"/>
              </w:rPr>
            </w:pPr>
          </w:p>
        </w:tc>
        <w:tc>
          <w:tcPr>
            <w:tcW w:w="1975" w:type="dxa"/>
            <w:gridSpan w:val="2"/>
            <w:tcBorders>
              <w:top w:val="single" w:sz="4" w:space="0" w:color="auto"/>
              <w:left w:val="single" w:sz="4" w:space="0" w:color="auto"/>
              <w:bottom w:val="single" w:sz="4" w:space="0" w:color="auto"/>
              <w:right w:val="single" w:sz="4" w:space="0" w:color="auto"/>
            </w:tcBorders>
          </w:tcPr>
          <w:p w:rsidR="00547AC9" w:rsidRDefault="00547AC9"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единовременно</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r>
      <w:tr w:rsidR="00547AC9" w:rsidRPr="00E54130" w:rsidTr="00547AC9">
        <w:trPr>
          <w:gridBefore w:val="1"/>
          <w:wBefore w:w="176" w:type="dxa"/>
          <w:trHeight w:val="1360"/>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spacing w:line="240" w:lineRule="exact"/>
              <w:rPr>
                <w:rFonts w:ascii="Times New Roman" w:hAnsi="Times New Roman" w:cs="Times New Roman"/>
              </w:rPr>
            </w:pPr>
            <w:r w:rsidRPr="00E54130">
              <w:rPr>
                <w:rFonts w:ascii="Times New Roman" w:hAnsi="Times New Roman" w:cs="Times New Roman"/>
                <w:b/>
                <w:sz w:val="24"/>
                <w:szCs w:val="24"/>
              </w:rPr>
              <w:t xml:space="preserve">1.1.5. </w:t>
            </w:r>
            <w:r>
              <w:rPr>
                <w:rFonts w:ascii="Times New Roman" w:hAnsi="Times New Roman" w:cs="Times New Roman"/>
                <w:b/>
                <w:sz w:val="24"/>
                <w:szCs w:val="24"/>
              </w:rPr>
              <w:t xml:space="preserve">о принятии на учет </w:t>
            </w:r>
            <w:r w:rsidRPr="000F6C11">
              <w:rPr>
                <w:rFonts w:ascii="Times New Roman" w:hAnsi="Times New Roman" w:cs="Times New Roman"/>
                <w:b/>
                <w:sz w:val="24"/>
                <w:szCs w:val="24"/>
              </w:rPr>
              <w:t xml:space="preserve">(восстановлении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w:t>
            </w:r>
            <w:r w:rsidRPr="000F6C11">
              <w:rPr>
                <w:rFonts w:ascii="Times New Roman" w:hAnsi="Times New Roman" w:cs="Times New Roman"/>
                <w:b/>
                <w:sz w:val="24"/>
                <w:szCs w:val="24"/>
              </w:rPr>
              <w:lastRenderedPageBreak/>
              <w:t>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lastRenderedPageBreak/>
              <w:t>Быкова Жанна Васильевна</w:t>
            </w:r>
            <w:r w:rsidRPr="00E54130">
              <w:rPr>
                <w:rFonts w:ascii="Times New Roman" w:hAnsi="Times New Roman" w:cs="Times New Roman"/>
                <w:b/>
                <w:sz w:val="24"/>
                <w:szCs w:val="24"/>
              </w:rPr>
              <w:t>, у</w:t>
            </w:r>
            <w:r w:rsidRPr="00E54130">
              <w:rPr>
                <w:rFonts w:ascii="Times New Roman" w:hAnsi="Times New Roman" w:cs="Times New Roman"/>
                <w:sz w:val="24"/>
                <w:szCs w:val="24"/>
              </w:rPr>
              <w:t xml:space="preserve">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9402DB"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заявление</w:t>
            </w:r>
          </w:p>
          <w:p w:rsidR="00547AC9" w:rsidRPr="009402DB" w:rsidRDefault="00547AC9" w:rsidP="00547AC9">
            <w:pPr>
              <w:pStyle w:val="af4"/>
              <w:spacing w:line="240" w:lineRule="exact"/>
              <w:rPr>
                <w:rFonts w:ascii="Times New Roman" w:hAnsi="Times New Roman"/>
                <w:sz w:val="24"/>
                <w:szCs w:val="24"/>
              </w:rPr>
            </w:pPr>
          </w:p>
          <w:p w:rsidR="00547AC9" w:rsidRPr="009402DB"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w:t>
            </w:r>
            <w:r w:rsidRPr="009402DB">
              <w:rPr>
                <w:rFonts w:ascii="Times New Roman" w:hAnsi="Times New Roman"/>
                <w:sz w:val="24"/>
                <w:szCs w:val="24"/>
              </w:rPr>
              <w:lastRenderedPageBreak/>
              <w:t>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547AC9" w:rsidRPr="009402DB" w:rsidRDefault="00547AC9" w:rsidP="00547AC9">
            <w:pPr>
              <w:pStyle w:val="af4"/>
              <w:spacing w:line="240" w:lineRule="exact"/>
              <w:rPr>
                <w:rFonts w:ascii="Times New Roman" w:hAnsi="Times New Roman"/>
                <w:sz w:val="24"/>
                <w:szCs w:val="24"/>
              </w:rPr>
            </w:pPr>
          </w:p>
          <w:p w:rsidR="00547AC9" w:rsidRPr="009402DB"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547AC9" w:rsidRPr="009402DB" w:rsidRDefault="00547AC9" w:rsidP="00547AC9">
            <w:pPr>
              <w:pStyle w:val="af4"/>
              <w:spacing w:line="240" w:lineRule="exact"/>
              <w:rPr>
                <w:rFonts w:ascii="Times New Roman" w:hAnsi="Times New Roman"/>
                <w:sz w:val="24"/>
                <w:szCs w:val="24"/>
              </w:rPr>
            </w:pPr>
          </w:p>
          <w:p w:rsidR="00547AC9" w:rsidRPr="009402DB"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документы, подтверждающие право на внеочередное или первоочередное предоставление жилого помещения, – в случае наличия такого права</w:t>
            </w:r>
          </w:p>
          <w:p w:rsidR="00547AC9" w:rsidRPr="009402DB" w:rsidRDefault="00547AC9" w:rsidP="00547AC9">
            <w:pPr>
              <w:pStyle w:val="af4"/>
              <w:spacing w:line="240" w:lineRule="exact"/>
              <w:rPr>
                <w:rFonts w:ascii="Times New Roman" w:hAnsi="Times New Roman"/>
                <w:sz w:val="24"/>
                <w:szCs w:val="24"/>
              </w:rPr>
            </w:pPr>
          </w:p>
          <w:p w:rsidR="00547AC9" w:rsidRPr="009402DB"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547AC9" w:rsidRPr="009402DB" w:rsidRDefault="00547AC9" w:rsidP="00547AC9">
            <w:pPr>
              <w:pStyle w:val="af4"/>
              <w:spacing w:line="240" w:lineRule="exact"/>
              <w:rPr>
                <w:rFonts w:ascii="Times New Roman" w:hAnsi="Times New Roman"/>
                <w:sz w:val="24"/>
                <w:szCs w:val="24"/>
              </w:rPr>
            </w:pPr>
          </w:p>
          <w:p w:rsidR="00547AC9" w:rsidRPr="009402DB"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w:t>
            </w:r>
            <w:r w:rsidRPr="009402DB">
              <w:rPr>
                <w:rFonts w:ascii="Times New Roman" w:hAnsi="Times New Roman"/>
                <w:sz w:val="24"/>
                <w:szCs w:val="24"/>
              </w:rPr>
              <w:lastRenderedPageBreak/>
              <w:t>пункта 1 статьи 36 Жилищного кодекса Республики Беларусь</w:t>
            </w:r>
          </w:p>
          <w:p w:rsidR="00547AC9" w:rsidRPr="009402DB" w:rsidRDefault="00547AC9" w:rsidP="00547AC9">
            <w:pPr>
              <w:pStyle w:val="af4"/>
              <w:spacing w:line="240" w:lineRule="exact"/>
              <w:rPr>
                <w:rFonts w:ascii="Times New Roman" w:hAnsi="Times New Roman"/>
                <w:sz w:val="24"/>
                <w:szCs w:val="24"/>
              </w:rPr>
            </w:pPr>
          </w:p>
          <w:p w:rsidR="00547AC9" w:rsidRPr="00E54130" w:rsidRDefault="00547AC9" w:rsidP="00547AC9">
            <w:pPr>
              <w:pStyle w:val="af4"/>
              <w:spacing w:line="240" w:lineRule="exact"/>
              <w:rPr>
                <w:rFonts w:ascii="Times New Roman" w:hAnsi="Times New Roman"/>
                <w:sz w:val="24"/>
                <w:szCs w:val="24"/>
              </w:rPr>
            </w:pPr>
            <w:r w:rsidRPr="009402DB">
              <w:rPr>
                <w:rFonts w:ascii="Times New Roman" w:hAnsi="Times New Roman"/>
                <w:sz w:val="24"/>
                <w:szCs w:val="24"/>
              </w:rPr>
              <w:t>согласие совершеннолетнего члена семьи, на которого прои</w:t>
            </w:r>
            <w:r>
              <w:rPr>
                <w:rFonts w:ascii="Times New Roman" w:hAnsi="Times New Roman"/>
                <w:sz w:val="24"/>
                <w:szCs w:val="24"/>
              </w:rPr>
              <w:t>зводится переоформление очереди</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163EC4" w:rsidRDefault="00547AC9" w:rsidP="00547AC9">
            <w:pPr>
              <w:spacing w:line="240" w:lineRule="auto"/>
              <w:rPr>
                <w:rFonts w:ascii="Times New Roman" w:hAnsi="Times New Roman" w:cs="Times New Roman"/>
                <w:color w:val="000000"/>
                <w:shd w:val="clear" w:color="auto" w:fill="FFFFFF"/>
              </w:rPr>
            </w:pPr>
            <w:r w:rsidRPr="00E54130">
              <w:rPr>
                <w:rFonts w:ascii="Times New Roman" w:hAnsi="Times New Roman" w:cs="Times New Roman"/>
                <w:sz w:val="24"/>
                <w:szCs w:val="24"/>
              </w:rPr>
              <w:t>1 месяц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Height w:val="2273"/>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3</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1.1.7. о снятии граждан с учета нуждающихся в улучшении жилищных условий</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0940AE" w:rsidRDefault="00547AC9" w:rsidP="00547AC9">
            <w:pPr>
              <w:pStyle w:val="af2"/>
              <w:tabs>
                <w:tab w:val="left" w:pos="0"/>
              </w:tabs>
              <w:spacing w:line="240" w:lineRule="exact"/>
              <w:rPr>
                <w:rFonts w:ascii="Times New Roman" w:hAnsi="Times New Roman" w:cs="Times New Roman"/>
                <w:sz w:val="24"/>
                <w:szCs w:val="24"/>
              </w:rPr>
            </w:pPr>
            <w:r w:rsidRPr="000940AE">
              <w:rPr>
                <w:rFonts w:ascii="Times New Roman" w:hAnsi="Times New Roman" w:cs="Times New Roman"/>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547AC9" w:rsidRPr="000940AE"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0940AE">
              <w:rPr>
                <w:rFonts w:ascii="Times New Roman" w:hAnsi="Times New Roman" w:cs="Times New Roman"/>
                <w:sz w:val="24"/>
                <w:szCs w:val="24"/>
              </w:rPr>
              <w:t>паспорта или иные документы, удостоверяющие личност</w:t>
            </w:r>
            <w:r>
              <w:rPr>
                <w:rFonts w:ascii="Times New Roman" w:hAnsi="Times New Roman" w:cs="Times New Roman"/>
                <w:sz w:val="24"/>
                <w:szCs w:val="24"/>
              </w:rPr>
              <w:t>ь всех совершеннолетних граждан</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15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4</w:t>
            </w:r>
          </w:p>
        </w:tc>
        <w:tc>
          <w:tcPr>
            <w:tcW w:w="2411" w:type="dxa"/>
            <w:tcBorders>
              <w:top w:val="single" w:sz="4" w:space="0" w:color="auto"/>
              <w:left w:val="single" w:sz="4" w:space="0" w:color="auto"/>
              <w:bottom w:val="single" w:sz="4" w:space="0" w:color="auto"/>
              <w:right w:val="single" w:sz="4" w:space="0" w:color="auto"/>
            </w:tcBorders>
          </w:tcPr>
          <w:p w:rsidR="00547AC9"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1.1.</w:t>
            </w:r>
            <w:r>
              <w:rPr>
                <w:rFonts w:ascii="Times New Roman" w:hAnsi="Times New Roman" w:cs="Times New Roman"/>
                <w:b/>
                <w:sz w:val="24"/>
                <w:szCs w:val="24"/>
              </w:rPr>
              <w:t>29. о предоставлении безналичных жилищных субсидий</w:t>
            </w:r>
          </w:p>
          <w:p w:rsidR="00547AC9" w:rsidRDefault="00547AC9" w:rsidP="00547AC9">
            <w:pPr>
              <w:pStyle w:val="af2"/>
              <w:tabs>
                <w:tab w:val="left" w:pos="0"/>
              </w:tabs>
              <w:spacing w:line="240" w:lineRule="exact"/>
              <w:rPr>
                <w:rFonts w:ascii="Times New Roman" w:hAnsi="Times New Roman" w:cs="Times New Roman"/>
                <w:b/>
                <w:sz w:val="24"/>
                <w:szCs w:val="24"/>
              </w:rPr>
            </w:pPr>
          </w:p>
          <w:p w:rsidR="00547AC9" w:rsidRDefault="00547AC9" w:rsidP="00547AC9">
            <w:pPr>
              <w:pStyle w:val="af2"/>
              <w:tabs>
                <w:tab w:val="left" w:pos="0"/>
              </w:tabs>
              <w:spacing w:line="240" w:lineRule="exact"/>
              <w:rPr>
                <w:rFonts w:ascii="Times New Roman" w:hAnsi="Times New Roman" w:cs="Times New Roman"/>
                <w:b/>
                <w:sz w:val="24"/>
                <w:szCs w:val="24"/>
              </w:rPr>
            </w:pPr>
          </w:p>
          <w:p w:rsidR="00547AC9" w:rsidRDefault="00547AC9" w:rsidP="00547AC9">
            <w:pPr>
              <w:pStyle w:val="af2"/>
              <w:tabs>
                <w:tab w:val="left" w:pos="0"/>
              </w:tabs>
              <w:spacing w:line="240" w:lineRule="exact"/>
              <w:rPr>
                <w:rFonts w:ascii="Times New Roman" w:hAnsi="Times New Roman" w:cs="Times New Roman"/>
                <w:b/>
                <w:sz w:val="24"/>
                <w:szCs w:val="24"/>
              </w:rPr>
            </w:pPr>
          </w:p>
          <w:p w:rsidR="00547AC9"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sz w:val="24"/>
                <w:szCs w:val="24"/>
              </w:rPr>
              <w:t xml:space="preserve"> </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p w:rsidR="00547AC9" w:rsidRPr="00E54130" w:rsidRDefault="00547AC9" w:rsidP="00547AC9">
            <w:pPr>
              <w:pStyle w:val="af2"/>
              <w:tabs>
                <w:tab w:val="left" w:pos="0"/>
              </w:tabs>
              <w:spacing w:line="240" w:lineRule="exact"/>
              <w:rPr>
                <w:rFonts w:ascii="Times New Roman" w:hAnsi="Times New Roman" w:cs="Times New Roman"/>
                <w:b/>
                <w:sz w:val="24"/>
                <w:szCs w:val="24"/>
              </w:rPr>
            </w:pP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lastRenderedPageBreak/>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2A3BCD" w:rsidRDefault="00547AC9" w:rsidP="00547AC9">
            <w:pPr>
              <w:pStyle w:val="af2"/>
              <w:tabs>
                <w:tab w:val="left" w:pos="0"/>
              </w:tabs>
              <w:spacing w:line="240" w:lineRule="exact"/>
              <w:rPr>
                <w:rFonts w:ascii="Times New Roman" w:hAnsi="Times New Roman" w:cs="Times New Roman"/>
                <w:sz w:val="24"/>
                <w:szCs w:val="24"/>
              </w:rPr>
            </w:pPr>
            <w:r w:rsidRPr="002A3BCD">
              <w:rPr>
                <w:rFonts w:ascii="Times New Roman" w:hAnsi="Times New Roman" w:cs="Times New Roman"/>
                <w:sz w:val="24"/>
                <w:szCs w:val="24"/>
              </w:rPr>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паспорт или иной документ, удостоверяющий личность</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w:t>
            </w:r>
            <w:r w:rsidRPr="003363DE">
              <w:rPr>
                <w:rFonts w:ascii="Times New Roman" w:hAnsi="Times New Roman" w:cs="Times New Roman"/>
                <w:sz w:val="24"/>
                <w:szCs w:val="24"/>
              </w:rPr>
              <w:lastRenderedPageBreak/>
              <w:t>гражданства (далее, если не указано иное, – вид на жительство), – при его наличии)</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копия решения суда о расторжении брака или свидетельство о расторжении брака – для лиц, расторгнувших брак</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трудовая книжка (при ее наличии) – для неработающих граждан старше 18 лет, неработающих членов семьи старше 18 лет</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специальное разрешение (лицензия) на осуществление адвокатской деятельности – для адвокатов</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пенсионное удостоверение – для пенсионеров</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удостоверение инвалида – для инвалидов</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lastRenderedPageBreak/>
              <w:t xml:space="preserve">сведения о полученных доходах каждого члена семьи за последние 6 месяцев, </w:t>
            </w:r>
            <w:r>
              <w:rPr>
                <w:rFonts w:ascii="Times New Roman" w:hAnsi="Times New Roman" w:cs="Times New Roman"/>
                <w:sz w:val="24"/>
                <w:szCs w:val="24"/>
              </w:rPr>
              <w:t>предшествующих месяцу обращения</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p>
          <w:p w:rsidR="00547AC9" w:rsidRPr="003363DE" w:rsidRDefault="00547AC9" w:rsidP="00547AC9">
            <w:pPr>
              <w:pStyle w:val="af2"/>
              <w:tabs>
                <w:tab w:val="left" w:pos="0"/>
              </w:tabs>
              <w:spacing w:line="240" w:lineRule="exact"/>
              <w:rPr>
                <w:rFonts w:ascii="Times New Roman" w:hAnsi="Times New Roman" w:cs="Times New Roman"/>
                <w:sz w:val="24"/>
                <w:szCs w:val="24"/>
              </w:rPr>
            </w:pPr>
          </w:p>
          <w:p w:rsidR="00547AC9" w:rsidRPr="003363DE"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 xml:space="preserve">в случае проведения проверки представленных документов и (или) сведений – </w:t>
            </w:r>
            <w:r w:rsidRPr="003363DE">
              <w:rPr>
                <w:rFonts w:ascii="Times New Roman" w:hAnsi="Times New Roman" w:cs="Times New Roman"/>
                <w:sz w:val="24"/>
                <w:szCs w:val="24"/>
              </w:rPr>
              <w:lastRenderedPageBreak/>
              <w:t>20 рабочих дней со дня подачи заявления</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6 месяцев</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5</w:t>
            </w:r>
          </w:p>
        </w:tc>
        <w:tc>
          <w:tcPr>
            <w:tcW w:w="2411" w:type="dxa"/>
            <w:tcBorders>
              <w:top w:val="single" w:sz="4" w:space="0" w:color="auto"/>
              <w:left w:val="single" w:sz="4" w:space="0" w:color="auto"/>
              <w:bottom w:val="single" w:sz="4" w:space="0" w:color="auto"/>
              <w:right w:val="single" w:sz="4" w:space="0" w:color="auto"/>
            </w:tcBorders>
          </w:tcPr>
          <w:p w:rsidR="00547AC9" w:rsidRPr="003363DE"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1.1.</w:t>
            </w:r>
            <w:r>
              <w:rPr>
                <w:rFonts w:ascii="Times New Roman" w:hAnsi="Times New Roman" w:cs="Times New Roman"/>
                <w:b/>
                <w:sz w:val="24"/>
                <w:szCs w:val="24"/>
              </w:rPr>
              <w:t>30</w:t>
            </w:r>
            <w:r w:rsidRPr="00E54130">
              <w:rPr>
                <w:rFonts w:ascii="Times New Roman" w:hAnsi="Times New Roman" w:cs="Times New Roman"/>
                <w:b/>
                <w:sz w:val="24"/>
                <w:szCs w:val="24"/>
              </w:rPr>
              <w:t xml:space="preserve">. </w:t>
            </w:r>
            <w:r w:rsidRPr="003363DE">
              <w:rPr>
                <w:rFonts w:ascii="Times New Roman" w:hAnsi="Times New Roman" w:cs="Times New Roman"/>
                <w:b/>
                <w:sz w:val="24"/>
                <w:szCs w:val="24"/>
              </w:rPr>
              <w:t>о прекращении (возобновлении) предоставления безналичных жилищных субсидий</w:t>
            </w:r>
          </w:p>
          <w:p w:rsidR="00547AC9" w:rsidRPr="000C534F" w:rsidRDefault="00547AC9" w:rsidP="00547AC9">
            <w:pPr>
              <w:pStyle w:val="af2"/>
              <w:tabs>
                <w:tab w:val="left" w:pos="0"/>
              </w:tabs>
              <w:spacing w:line="240" w:lineRule="exact"/>
              <w:rPr>
                <w:rFonts w:ascii="Times New Roman" w:hAnsi="Times New Roman" w:cs="Times New Roman"/>
                <w:b/>
                <w:sz w:val="24"/>
                <w:szCs w:val="24"/>
              </w:rPr>
            </w:pP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A2706C" w:rsidRDefault="00547AC9" w:rsidP="00547AC9">
            <w:pPr>
              <w:pStyle w:val="af2"/>
              <w:tabs>
                <w:tab w:val="left" w:pos="0"/>
              </w:tabs>
              <w:spacing w:line="240" w:lineRule="exact"/>
              <w:rPr>
                <w:rFonts w:ascii="Times New Roman" w:hAnsi="Times New Roman" w:cs="Times New Roman"/>
                <w:sz w:val="24"/>
                <w:szCs w:val="24"/>
              </w:rPr>
            </w:pPr>
            <w:r w:rsidRPr="00A2706C">
              <w:rPr>
                <w:rFonts w:ascii="Times New Roman" w:hAnsi="Times New Roman" w:cs="Times New Roman"/>
                <w:sz w:val="24"/>
                <w:szCs w:val="24"/>
              </w:rPr>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паспорт или иной документ, удостоверяющий личность </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3363DE">
              <w:rPr>
                <w:rFonts w:ascii="Times New Roman" w:hAnsi="Times New Roman" w:cs="Times New Roman"/>
                <w:sz w:val="24"/>
                <w:szCs w:val="24"/>
              </w:rPr>
              <w:t>15 рабочих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7C1EC5" w:rsidRDefault="00547AC9" w:rsidP="00547AC9">
            <w:pPr>
              <w:pStyle w:val="af2"/>
              <w:tabs>
                <w:tab w:val="left" w:pos="0"/>
              </w:tabs>
              <w:spacing w:line="240" w:lineRule="exact"/>
              <w:rPr>
                <w:rFonts w:ascii="Times New Roman" w:hAnsi="Times New Roman" w:cs="Times New Roman"/>
                <w:sz w:val="24"/>
                <w:szCs w:val="24"/>
              </w:rPr>
            </w:pPr>
            <w:r w:rsidRPr="007C1EC5">
              <w:rPr>
                <w:rFonts w:ascii="Times New Roman" w:hAnsi="Times New Roman" w:cs="Times New Roman"/>
                <w:sz w:val="24"/>
                <w:szCs w:val="24"/>
              </w:rPr>
              <w:t>прекращение предоставления безналичных жилищных субсидий – бессрочно</w:t>
            </w:r>
          </w:p>
          <w:p w:rsidR="00547AC9" w:rsidRPr="007C1EC5"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7C1EC5">
              <w:rPr>
                <w:rFonts w:ascii="Times New Roman" w:hAnsi="Times New Roman" w:cs="Times New Roman"/>
                <w:sz w:val="24"/>
                <w:szCs w:val="24"/>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 xml:space="preserve"> 6</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1.3. Выдача справки:</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sz w:val="24"/>
                <w:szCs w:val="24"/>
              </w:rPr>
              <w:t>1.3.1. о состоянии на учете нуждающихся в улучшении жилищных условий</w:t>
            </w:r>
            <w:r w:rsidRPr="00E54130">
              <w:rPr>
                <w:rFonts w:ascii="Times New Roman" w:hAnsi="Times New Roman" w:cs="Times New Roman"/>
                <w:sz w:val="24"/>
                <w:szCs w:val="24"/>
              </w:rPr>
              <w:t xml:space="preserve"> </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EC3DC7" w:rsidP="00EC3DC7">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рабочий день</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6 месяцев</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B638EE"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7</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97712C">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1.3.2. о занимаемом в данном населенном пункте жилом помещении</w:t>
            </w:r>
            <w:r w:rsidR="0097712C">
              <w:rPr>
                <w:rFonts w:ascii="Times New Roman" w:hAnsi="Times New Roman" w:cs="Times New Roman"/>
                <w:b/>
                <w:sz w:val="24"/>
                <w:szCs w:val="24"/>
              </w:rPr>
              <w:t xml:space="preserve">, месте жительства </w:t>
            </w:r>
            <w:r w:rsidRPr="00E54130">
              <w:rPr>
                <w:rFonts w:ascii="Times New Roman" w:hAnsi="Times New Roman" w:cs="Times New Roman"/>
                <w:b/>
                <w:sz w:val="24"/>
                <w:szCs w:val="24"/>
              </w:rPr>
              <w:t>и составе семьи</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401A1C" w:rsidP="00401A1C">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00547AC9" w:rsidRPr="00E54130">
              <w:rPr>
                <w:rFonts w:ascii="Times New Roman" w:hAnsi="Times New Roman" w:cs="Times New Roman"/>
                <w:b/>
                <w:bCs/>
                <w:sz w:val="24"/>
                <w:szCs w:val="24"/>
              </w:rPr>
              <w:t>,</w:t>
            </w:r>
            <w:r w:rsidR="00547AC9" w:rsidRPr="00E54130">
              <w:rPr>
                <w:rFonts w:ascii="Times New Roman" w:hAnsi="Times New Roman" w:cs="Times New Roman"/>
                <w:b/>
                <w:sz w:val="24"/>
                <w:szCs w:val="24"/>
              </w:rPr>
              <w:t xml:space="preserve"> </w:t>
            </w:r>
            <w:r w:rsidR="00547AC9" w:rsidRPr="00E54130">
              <w:rPr>
                <w:rFonts w:ascii="Times New Roman" w:hAnsi="Times New Roman" w:cs="Times New Roman"/>
                <w:sz w:val="24"/>
                <w:szCs w:val="24"/>
              </w:rPr>
              <w:t xml:space="preserve">главный специалист </w:t>
            </w:r>
            <w:r w:rsidR="00547AC9" w:rsidRPr="00E54130">
              <w:rPr>
                <w:rFonts w:ascii="Times New Roman" w:hAnsi="Times New Roman" w:cs="Times New Roman"/>
                <w:bCs/>
                <w:sz w:val="24"/>
                <w:szCs w:val="24"/>
              </w:rPr>
              <w:t>Александрийского</w:t>
            </w:r>
            <w:r w:rsidR="00547AC9" w:rsidRPr="00E54130">
              <w:rPr>
                <w:rFonts w:ascii="Times New Roman" w:hAnsi="Times New Roman" w:cs="Times New Roman"/>
                <w:sz w:val="24"/>
                <w:szCs w:val="24"/>
              </w:rPr>
              <w:t xml:space="preserve"> сельского  исполнительного </w:t>
            </w:r>
            <w:r w:rsidR="00547AC9" w:rsidRPr="00E54130">
              <w:rPr>
                <w:rFonts w:ascii="Times New Roman" w:hAnsi="Times New Roman" w:cs="Times New Roman"/>
                <w:sz w:val="24"/>
                <w:szCs w:val="24"/>
              </w:rPr>
              <w:lastRenderedPageBreak/>
              <w:t>комитета, обращаться в кабинет управляющего делами сельисполкома,  тел.8(02239) 70</w:t>
            </w:r>
            <w:r w:rsidR="00547AC9"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паспорт или иной документ, удостоверяющий личность</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EC3DC7">
            <w:pPr>
              <w:pStyle w:val="af2"/>
              <w:tabs>
                <w:tab w:val="left" w:pos="0"/>
              </w:tabs>
              <w:spacing w:line="240" w:lineRule="exact"/>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EC3DC7"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рабочий день</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6 месяцев</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E44394"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8</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1.3.5. о последнем месте жительства  наследодателя и составе его смерти на день смерти</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паспорт или иной документ, удостоверяющий личность</w:t>
            </w:r>
            <w:r>
              <w:rPr>
                <w:rFonts w:ascii="Times New Roman" w:hAnsi="Times New Roman" w:cs="Times New Roman"/>
                <w:sz w:val="24"/>
                <w:szCs w:val="24"/>
              </w:rPr>
              <w:t xml:space="preserve"> наследника</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EC3DC7"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рабочий день</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023FC4" w:rsidP="00B638EE">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9</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1.3.7. о начисленной жилищной квоте</w:t>
            </w:r>
          </w:p>
        </w:tc>
        <w:tc>
          <w:tcPr>
            <w:tcW w:w="3039" w:type="dxa"/>
            <w:tcBorders>
              <w:top w:val="single" w:sz="4" w:space="0" w:color="auto"/>
              <w:left w:val="single" w:sz="4" w:space="0" w:color="auto"/>
              <w:bottom w:val="single" w:sz="4" w:space="0" w:color="auto"/>
              <w:right w:val="single" w:sz="4" w:space="0" w:color="auto"/>
            </w:tcBorders>
          </w:tcPr>
          <w:p w:rsidR="00547AC9" w:rsidRDefault="00401A1C" w:rsidP="00547AC9">
            <w:pPr>
              <w:pStyle w:val="af2"/>
              <w:tabs>
                <w:tab w:val="left" w:pos="0"/>
              </w:tabs>
              <w:spacing w:line="240" w:lineRule="exact"/>
              <w:rPr>
                <w:rFonts w:ascii="Times New Roman" w:hAnsi="Times New Roman" w:cs="Times New Roman"/>
                <w:b/>
                <w:bCs/>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00547AC9" w:rsidRPr="00E54130">
              <w:rPr>
                <w:rFonts w:ascii="Times New Roman" w:hAnsi="Times New Roman" w:cs="Times New Roman"/>
                <w:sz w:val="24"/>
                <w:szCs w:val="24"/>
              </w:rPr>
              <w:t xml:space="preserve">главный специалист </w:t>
            </w:r>
            <w:r w:rsidR="00547AC9" w:rsidRPr="00E54130">
              <w:rPr>
                <w:rFonts w:ascii="Times New Roman" w:hAnsi="Times New Roman" w:cs="Times New Roman"/>
                <w:bCs/>
                <w:sz w:val="24"/>
                <w:szCs w:val="24"/>
              </w:rPr>
              <w:t>Александрийского</w:t>
            </w:r>
            <w:r w:rsidR="00547AC9"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00547AC9"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C133C9" w:rsidRDefault="00C133C9"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заявление</w:t>
            </w:r>
          </w:p>
          <w:p w:rsidR="00C133C9" w:rsidRPr="00C133C9" w:rsidRDefault="00C133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10 дней со дня обращения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023FC4"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10</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spacing w:line="240" w:lineRule="exact"/>
              <w:rPr>
                <w:rFonts w:ascii="Times New Roman" w:hAnsi="Times New Roman" w:cs="Times New Roman"/>
                <w:sz w:val="24"/>
                <w:szCs w:val="24"/>
              </w:rPr>
            </w:pPr>
            <w:r w:rsidRPr="00E54130">
              <w:rPr>
                <w:rFonts w:ascii="Times New Roman" w:hAnsi="Times New Roman" w:cs="Times New Roman"/>
                <w:b/>
                <w:sz w:val="24"/>
                <w:szCs w:val="24"/>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w:t>
            </w:r>
            <w:r>
              <w:rPr>
                <w:rFonts w:ascii="Times New Roman" w:hAnsi="Times New Roman" w:cs="Times New Roman"/>
                <w:b/>
                <w:sz w:val="24"/>
                <w:szCs w:val="24"/>
              </w:rPr>
              <w:t>ую</w:t>
            </w:r>
            <w:r w:rsidRPr="00E54130">
              <w:rPr>
                <w:rFonts w:ascii="Times New Roman" w:hAnsi="Times New Roman" w:cs="Times New Roman"/>
                <w:b/>
                <w:sz w:val="24"/>
                <w:szCs w:val="24"/>
              </w:rPr>
              <w:t xml:space="preserve"> книг</w:t>
            </w:r>
            <w:r>
              <w:rPr>
                <w:rFonts w:ascii="Times New Roman" w:hAnsi="Times New Roman" w:cs="Times New Roman"/>
                <w:b/>
                <w:sz w:val="24"/>
                <w:szCs w:val="24"/>
              </w:rPr>
              <w:t>у</w:t>
            </w:r>
            <w:r w:rsidRPr="00E54130">
              <w:rPr>
                <w:rFonts w:ascii="Times New Roman" w:hAnsi="Times New Roman" w:cs="Times New Roman"/>
                <w:b/>
                <w:sz w:val="24"/>
                <w:szCs w:val="24"/>
              </w:rPr>
              <w:t xml:space="preserve"> сель</w:t>
            </w:r>
            <w:r>
              <w:rPr>
                <w:rFonts w:ascii="Times New Roman" w:hAnsi="Times New Roman" w:cs="Times New Roman"/>
                <w:b/>
                <w:sz w:val="24"/>
                <w:szCs w:val="24"/>
              </w:rPr>
              <w:t xml:space="preserve">ского (поселкового)  </w:t>
            </w:r>
            <w:r w:rsidRPr="00E54130">
              <w:rPr>
                <w:rFonts w:ascii="Times New Roman" w:hAnsi="Times New Roman" w:cs="Times New Roman"/>
                <w:b/>
                <w:sz w:val="24"/>
                <w:szCs w:val="24"/>
              </w:rPr>
              <w:t>испол</w:t>
            </w:r>
            <w:r>
              <w:rPr>
                <w:rFonts w:ascii="Times New Roman" w:hAnsi="Times New Roman" w:cs="Times New Roman"/>
                <w:b/>
                <w:sz w:val="24"/>
                <w:szCs w:val="24"/>
              </w:rPr>
              <w:t xml:space="preserve">нительного и распорядительного </w:t>
            </w:r>
            <w:r>
              <w:rPr>
                <w:rFonts w:ascii="Times New Roman" w:hAnsi="Times New Roman" w:cs="Times New Roman"/>
                <w:b/>
                <w:sz w:val="24"/>
                <w:szCs w:val="24"/>
              </w:rPr>
              <w:lastRenderedPageBreak/>
              <w:t>органа</w:t>
            </w:r>
            <w:r w:rsidRPr="00E54130">
              <w:rPr>
                <w:rFonts w:ascii="Times New Roman" w:hAnsi="Times New Roman" w:cs="Times New Roman"/>
                <w:b/>
                <w:sz w:val="24"/>
                <w:szCs w:val="24"/>
              </w:rPr>
              <w:t xml:space="preserve"> до 8 мая 2003 года,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lastRenderedPageBreak/>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в день обращения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Height w:val="3795"/>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E44394" w:rsidP="00023FC4">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1</w:t>
            </w:r>
            <w:r w:rsidR="00023FC4">
              <w:rPr>
                <w:rFonts w:ascii="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spacing w:line="240" w:lineRule="exact"/>
              <w:rPr>
                <w:rFonts w:ascii="Times New Roman" w:hAnsi="Times New Roman" w:cs="Times New Roman"/>
                <w:sz w:val="24"/>
                <w:szCs w:val="24"/>
              </w:rPr>
            </w:pPr>
            <w:r w:rsidRPr="00E54130">
              <w:rPr>
                <w:rFonts w:ascii="Times New Roman" w:hAnsi="Times New Roman" w:cs="Times New Roman"/>
                <w:b/>
                <w:sz w:val="24"/>
                <w:szCs w:val="24"/>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заявление</w:t>
            </w:r>
            <w:r w:rsidRPr="00E54130">
              <w:rPr>
                <w:rFonts w:ascii="Times New Roman" w:hAnsi="Times New Roman" w:cs="Times New Roman"/>
                <w:sz w:val="24"/>
                <w:szCs w:val="24"/>
              </w:rPr>
              <w:br/>
            </w:r>
            <w:r w:rsidRPr="00E54130">
              <w:rPr>
                <w:rFonts w:ascii="Times New Roman" w:hAnsi="Times New Roman" w:cs="Times New Roman"/>
                <w:sz w:val="24"/>
                <w:szCs w:val="24"/>
              </w:rPr>
              <w:br/>
              <w:t>паспорт или иной документ, удостоверяющий личность</w:t>
            </w:r>
            <w:r w:rsidRPr="00E54130">
              <w:rPr>
                <w:rFonts w:ascii="Times New Roman" w:hAnsi="Times New Roman" w:cs="Times New Roman"/>
                <w:sz w:val="24"/>
                <w:szCs w:val="24"/>
              </w:rPr>
              <w:br/>
            </w:r>
            <w:r w:rsidRPr="00E54130">
              <w:rPr>
                <w:rFonts w:ascii="Times New Roman" w:hAnsi="Times New Roman" w:cs="Times New Roman"/>
                <w:sz w:val="24"/>
                <w:szCs w:val="24"/>
              </w:rPr>
              <w:br/>
              <w:t>свидетельство о смерти наследодателя</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5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E44394" w:rsidP="00023FC4">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w:t>
            </w:r>
            <w:r w:rsidR="00023FC4">
              <w:rPr>
                <w:rFonts w:ascii="Times New Roman" w:hAnsi="Times New Roman" w:cs="Times New Roman"/>
                <w:sz w:val="24"/>
                <w:szCs w:val="24"/>
              </w:rPr>
              <w:t>2</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1.8. регистрация договор</w:t>
            </w:r>
            <w:r>
              <w:rPr>
                <w:rFonts w:ascii="Times New Roman" w:hAnsi="Times New Roman" w:cs="Times New Roman"/>
                <w:b/>
                <w:sz w:val="24"/>
                <w:szCs w:val="24"/>
              </w:rPr>
              <w:t>а</w:t>
            </w:r>
            <w:r w:rsidRPr="00E54130">
              <w:rPr>
                <w:rFonts w:ascii="Times New Roman" w:hAnsi="Times New Roman" w:cs="Times New Roman"/>
                <w:b/>
                <w:sz w:val="24"/>
                <w:szCs w:val="24"/>
              </w:rPr>
              <w:t xml:space="preserve"> найма (аренды) жилого помещения частного жилищного фонда</w:t>
            </w:r>
            <w:r>
              <w:rPr>
                <w:rFonts w:ascii="Times New Roman" w:hAnsi="Times New Roman" w:cs="Times New Roman"/>
                <w:b/>
                <w:sz w:val="24"/>
                <w:szCs w:val="24"/>
              </w:rPr>
              <w:t xml:space="preserve"> и дополнительных соглашений к нему</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401A1C"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00547AC9" w:rsidRPr="00E54130">
              <w:rPr>
                <w:rFonts w:ascii="Times New Roman" w:hAnsi="Times New Roman" w:cs="Times New Roman"/>
                <w:sz w:val="24"/>
                <w:szCs w:val="24"/>
              </w:rPr>
              <w:t xml:space="preserve">главный специалист </w:t>
            </w:r>
            <w:r w:rsidR="00547AC9" w:rsidRPr="00E54130">
              <w:rPr>
                <w:rFonts w:ascii="Times New Roman" w:hAnsi="Times New Roman" w:cs="Times New Roman"/>
                <w:bCs/>
                <w:sz w:val="24"/>
                <w:szCs w:val="24"/>
              </w:rPr>
              <w:t>Александрийского</w:t>
            </w:r>
            <w:r w:rsidR="00547AC9"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00547AC9"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1C7776" w:rsidRDefault="00547AC9" w:rsidP="00547AC9">
            <w:pPr>
              <w:pStyle w:val="af4"/>
              <w:spacing w:line="240" w:lineRule="exact"/>
              <w:rPr>
                <w:rFonts w:ascii="Times New Roman" w:hAnsi="Times New Roman"/>
                <w:sz w:val="24"/>
                <w:szCs w:val="24"/>
              </w:rPr>
            </w:pPr>
            <w:r w:rsidRPr="001C7776">
              <w:rPr>
                <w:rFonts w:ascii="Times New Roman" w:hAnsi="Times New Roman"/>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547AC9" w:rsidRPr="001C7776" w:rsidRDefault="00547AC9" w:rsidP="00547AC9">
            <w:pPr>
              <w:pStyle w:val="af4"/>
              <w:spacing w:line="240" w:lineRule="exact"/>
              <w:rPr>
                <w:rFonts w:ascii="Times New Roman" w:hAnsi="Times New Roman"/>
                <w:sz w:val="24"/>
                <w:szCs w:val="24"/>
              </w:rPr>
            </w:pPr>
          </w:p>
          <w:p w:rsidR="00547AC9" w:rsidRPr="001C7776" w:rsidRDefault="00547AC9" w:rsidP="00547AC9">
            <w:pPr>
              <w:pStyle w:val="af4"/>
              <w:spacing w:line="240" w:lineRule="exact"/>
              <w:rPr>
                <w:rFonts w:ascii="Times New Roman" w:hAnsi="Times New Roman"/>
                <w:sz w:val="24"/>
                <w:szCs w:val="24"/>
              </w:rPr>
            </w:pPr>
            <w:r w:rsidRPr="001C7776">
              <w:rPr>
                <w:rFonts w:ascii="Times New Roman" w:hAnsi="Times New Roman"/>
                <w:sz w:val="24"/>
                <w:szCs w:val="24"/>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w:t>
            </w:r>
            <w:r w:rsidRPr="001C7776">
              <w:rPr>
                <w:rFonts w:ascii="Times New Roman" w:hAnsi="Times New Roman"/>
                <w:sz w:val="24"/>
                <w:szCs w:val="24"/>
              </w:rPr>
              <w:lastRenderedPageBreak/>
              <w:t>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547AC9" w:rsidRPr="001C7776" w:rsidRDefault="00547AC9" w:rsidP="00547AC9">
            <w:pPr>
              <w:pStyle w:val="af4"/>
              <w:spacing w:line="240" w:lineRule="exact"/>
              <w:rPr>
                <w:rFonts w:ascii="Times New Roman" w:hAnsi="Times New Roman"/>
                <w:sz w:val="24"/>
                <w:szCs w:val="24"/>
              </w:rPr>
            </w:pPr>
          </w:p>
          <w:p w:rsidR="00547AC9" w:rsidRPr="001C7776" w:rsidRDefault="00547AC9" w:rsidP="00547AC9">
            <w:pPr>
              <w:pStyle w:val="af4"/>
              <w:spacing w:line="240" w:lineRule="exact"/>
              <w:rPr>
                <w:rFonts w:ascii="Times New Roman" w:hAnsi="Times New Roman"/>
                <w:sz w:val="24"/>
                <w:szCs w:val="24"/>
              </w:rPr>
            </w:pPr>
            <w:r w:rsidRPr="001C7776">
              <w:rPr>
                <w:rFonts w:ascii="Times New Roman" w:hAnsi="Times New Roman"/>
                <w:sz w:val="24"/>
                <w:szCs w:val="24"/>
              </w:rPr>
              <w:t>три экземпляра договора найма (аренды) или дополнительного соглашения к нему</w:t>
            </w:r>
          </w:p>
          <w:p w:rsidR="00C133C9" w:rsidRDefault="00C133C9" w:rsidP="00547AC9">
            <w:pPr>
              <w:pStyle w:val="af4"/>
              <w:spacing w:line="240" w:lineRule="exact"/>
              <w:rPr>
                <w:rFonts w:ascii="Times New Roman" w:hAnsi="Times New Roman"/>
                <w:sz w:val="24"/>
                <w:szCs w:val="24"/>
              </w:rPr>
            </w:pPr>
          </w:p>
          <w:p w:rsidR="00547AC9" w:rsidRPr="00E54130" w:rsidRDefault="00547AC9" w:rsidP="00C133C9">
            <w:pPr>
              <w:pStyle w:val="af4"/>
              <w:spacing w:line="240" w:lineRule="exact"/>
              <w:rPr>
                <w:rFonts w:ascii="Times New Roman" w:hAnsi="Times New Roman"/>
                <w:sz w:val="24"/>
                <w:szCs w:val="24"/>
              </w:rPr>
            </w:pPr>
            <w:r w:rsidRPr="001C7776">
              <w:rPr>
                <w:rFonts w:ascii="Times New Roman" w:hAnsi="Times New Roman"/>
                <w:sz w:val="24"/>
                <w:szCs w:val="24"/>
              </w:rPr>
              <w:t xml:space="preserve">технический паспорт </w:t>
            </w:r>
            <w:r w:rsidR="00C133C9">
              <w:rPr>
                <w:rFonts w:ascii="Times New Roman" w:hAnsi="Times New Roman"/>
                <w:sz w:val="24"/>
                <w:szCs w:val="24"/>
              </w:rPr>
              <w:t>– в случае его оформления до 1 января 2023 г.</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2 дня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547AC9" w:rsidP="00023FC4">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1</w:t>
            </w:r>
            <w:r w:rsidR="00023FC4">
              <w:rPr>
                <w:rFonts w:ascii="Times New Roman"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1.9. регистрация договоров купли-продажи, мен</w:t>
            </w:r>
            <w:r>
              <w:rPr>
                <w:rFonts w:ascii="Times New Roman" w:hAnsi="Times New Roman" w:cs="Times New Roman"/>
                <w:b/>
                <w:sz w:val="24"/>
                <w:szCs w:val="24"/>
              </w:rPr>
              <w:t xml:space="preserve">ы, дарения находящихся в сельской местности********** и эксплуатируемых до 8 мая 2003 года одноквартирного, блокированного жилого дома с </w:t>
            </w:r>
            <w:r w:rsidRPr="00E54130">
              <w:rPr>
                <w:rFonts w:ascii="Times New Roman" w:hAnsi="Times New Roman" w:cs="Times New Roman"/>
                <w:b/>
                <w:sz w:val="24"/>
                <w:szCs w:val="24"/>
              </w:rPr>
              <w:t xml:space="preserve">хозяйственными и иными постройками или без них, </w:t>
            </w:r>
            <w:r>
              <w:rPr>
                <w:rFonts w:ascii="Times New Roman" w:hAnsi="Times New Roman" w:cs="Times New Roman"/>
                <w:b/>
                <w:sz w:val="24"/>
                <w:szCs w:val="24"/>
              </w:rPr>
              <w:t xml:space="preserve">квартиры в блокированном </w:t>
            </w:r>
            <w:r>
              <w:rPr>
                <w:rFonts w:ascii="Times New Roman" w:hAnsi="Times New Roman" w:cs="Times New Roman"/>
                <w:b/>
                <w:sz w:val="24"/>
                <w:szCs w:val="24"/>
              </w:rPr>
              <w:lastRenderedPageBreak/>
              <w:t xml:space="preserve">жилом доме (доли в праве собственности на них) (далее для целей настоящее пункта жилой дом), </w:t>
            </w:r>
            <w:r w:rsidRPr="00E54130">
              <w:rPr>
                <w:rFonts w:ascii="Times New Roman" w:hAnsi="Times New Roman" w:cs="Times New Roman"/>
                <w:b/>
                <w:sz w:val="24"/>
                <w:szCs w:val="24"/>
              </w:rPr>
              <w:t>не зарегистрированных в территориальных организациях по государственной регистрации недвижимого имущества, прав на него и сделок с ним</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lastRenderedPageBreak/>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заявление</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паспорта или ин</w:t>
            </w:r>
            <w:r>
              <w:rPr>
                <w:rFonts w:ascii="Times New Roman" w:hAnsi="Times New Roman" w:cs="Times New Roman"/>
                <w:sz w:val="24"/>
                <w:szCs w:val="24"/>
              </w:rPr>
              <w:t>ой документ</w:t>
            </w:r>
            <w:r w:rsidRPr="00E54130">
              <w:rPr>
                <w:rFonts w:ascii="Times New Roman" w:hAnsi="Times New Roman" w:cs="Times New Roman"/>
                <w:sz w:val="24"/>
                <w:szCs w:val="24"/>
              </w:rPr>
              <w:t>, удостоверяющий личность сторон договора</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3 экземпляра договора купли-продажи, мены, дарения жилого дома</w:t>
            </w:r>
          </w:p>
          <w:p w:rsidR="00547AC9" w:rsidRPr="0088731B" w:rsidRDefault="0088731B" w:rsidP="00547AC9">
            <w:pPr>
              <w:pStyle w:val="af2"/>
              <w:tabs>
                <w:tab w:val="left" w:pos="0"/>
              </w:tabs>
              <w:spacing w:line="240" w:lineRule="exact"/>
              <w:rPr>
                <w:rFonts w:ascii="Times New Roman" w:hAnsi="Times New Roman" w:cs="Times New Roman"/>
                <w:sz w:val="24"/>
                <w:szCs w:val="24"/>
              </w:rPr>
            </w:pPr>
            <w:r w:rsidRPr="0088731B">
              <w:rPr>
                <w:rFonts w:ascii="Times New Roman" w:eastAsia="Times New Roman" w:hAnsi="Times New Roman"/>
                <w:sz w:val="24"/>
                <w:szCs w:val="24"/>
              </w:rPr>
              <w:t>копия судебного постановления, свидетельство о</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праве на</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наследство или свидетельство о</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праве собственности на</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доли в</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имуществе, нажитом супругами в</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период брака, подтверждающие право собственности на</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жилой дом</w:t>
            </w:r>
          </w:p>
          <w:p w:rsidR="00547AC9" w:rsidRPr="00E54130" w:rsidRDefault="00547AC9" w:rsidP="00547AC9">
            <w:pPr>
              <w:pStyle w:val="s29"/>
              <w:spacing w:line="240" w:lineRule="exact"/>
            </w:pPr>
            <w:r w:rsidRPr="00E54130">
              <w:lastRenderedPageBreak/>
              <w:br/>
            </w:r>
            <w:r w:rsidRPr="00E54130">
              <w:br/>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1</w:t>
            </w:r>
            <w:r>
              <w:rPr>
                <w:rFonts w:ascii="Times New Roman" w:hAnsi="Times New Roman" w:cs="Times New Roman"/>
                <w:sz w:val="24"/>
                <w:szCs w:val="24"/>
              </w:rPr>
              <w:t>5 дней</w:t>
            </w:r>
            <w:r w:rsidRPr="00E54130">
              <w:rPr>
                <w:rFonts w:ascii="Times New Roman" w:hAnsi="Times New Roman" w:cs="Times New Roman"/>
                <w:sz w:val="24"/>
                <w:szCs w:val="24"/>
              </w:rPr>
              <w:t xml:space="preserve"> со дня подачи заявления</w:t>
            </w:r>
            <w:r>
              <w:rPr>
                <w:rFonts w:ascii="Times New Roman" w:hAnsi="Times New Roman" w:cs="Times New Roman"/>
                <w:sz w:val="24"/>
                <w:szCs w:val="24"/>
              </w:rPr>
              <w:t>, а в случае запроса документов и (или) сведений от других государственных органов, иных организаций- 1 месяц</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88731B"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88731B" w:rsidRPr="00E54130" w:rsidRDefault="00023FC4" w:rsidP="0088731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14</w:t>
            </w:r>
          </w:p>
        </w:tc>
        <w:tc>
          <w:tcPr>
            <w:tcW w:w="2411" w:type="dxa"/>
            <w:tcBorders>
              <w:top w:val="single" w:sz="4" w:space="0" w:color="auto"/>
              <w:left w:val="single" w:sz="4" w:space="0" w:color="auto"/>
              <w:bottom w:val="single" w:sz="4" w:space="0" w:color="auto"/>
              <w:right w:val="single" w:sz="4" w:space="0" w:color="auto"/>
            </w:tcBorders>
          </w:tcPr>
          <w:p w:rsidR="0088731B" w:rsidRPr="00E54130" w:rsidRDefault="0088731B" w:rsidP="0088731B">
            <w:pPr>
              <w:spacing w:line="240" w:lineRule="exact"/>
              <w:rPr>
                <w:rFonts w:ascii="Times New Roman" w:hAnsi="Times New Roman" w:cs="Times New Roman"/>
                <w:b/>
                <w:sz w:val="24"/>
                <w:szCs w:val="24"/>
              </w:rPr>
            </w:pPr>
            <w:r w:rsidRPr="00E54130">
              <w:rPr>
                <w:rFonts w:ascii="Times New Roman" w:hAnsi="Times New Roman" w:cs="Times New Roman"/>
                <w:b/>
                <w:sz w:val="24"/>
                <w:szCs w:val="24"/>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88731B" w:rsidRPr="00E54130" w:rsidRDefault="0088731B" w:rsidP="0088731B">
            <w:pPr>
              <w:pStyle w:val="af2"/>
              <w:tabs>
                <w:tab w:val="left" w:pos="0"/>
              </w:tabs>
              <w:spacing w:line="240" w:lineRule="exact"/>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tcPr>
          <w:p w:rsidR="0088731B" w:rsidRPr="00E54130" w:rsidRDefault="0088731B" w:rsidP="0088731B">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88731B" w:rsidRPr="0088731B" w:rsidRDefault="0088731B" w:rsidP="0088731B">
            <w:pPr>
              <w:spacing w:after="0" w:line="240" w:lineRule="auto"/>
              <w:rPr>
                <w:rFonts w:ascii="Times New Roman" w:eastAsia="Times New Roman" w:hAnsi="Times New Roman"/>
                <w:sz w:val="24"/>
                <w:szCs w:val="24"/>
              </w:rPr>
            </w:pPr>
            <w:r w:rsidRPr="0088731B">
              <w:rPr>
                <w:rFonts w:ascii="Times New Roman" w:eastAsia="Times New Roman" w:hAnsi="Times New Roman"/>
                <w:sz w:val="24"/>
                <w:szCs w:val="24"/>
              </w:rPr>
              <w:t>заявление</w:t>
            </w:r>
            <w:r w:rsidRPr="0088731B">
              <w:rPr>
                <w:rFonts w:ascii="Times New Roman" w:eastAsia="Times New Roman" w:hAnsi="Times New Roman"/>
                <w:sz w:val="24"/>
                <w:szCs w:val="24"/>
              </w:rPr>
              <w:br/>
            </w:r>
            <w:r w:rsidRPr="0088731B">
              <w:rPr>
                <w:rFonts w:ascii="Times New Roman" w:eastAsia="Times New Roman" w:hAnsi="Times New Roman"/>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88731B">
              <w:rPr>
                <w:rFonts w:ascii="Times New Roman" w:eastAsia="Times New Roman" w:hAnsi="Times New Roman"/>
                <w:sz w:val="24"/>
                <w:szCs w:val="24"/>
              </w:rPr>
              <w:br/>
            </w:r>
            <w:r w:rsidRPr="0088731B">
              <w:rPr>
                <w:rFonts w:ascii="Times New Roman" w:eastAsia="Times New Roman" w:hAnsi="Times New Roman"/>
                <w:sz w:val="24"/>
                <w:szCs w:val="24"/>
              </w:rPr>
              <w:br/>
              <w:t>документы, подтверждающие степень родства (свидетельство о заключении брака, свидетельство о рождении)</w:t>
            </w:r>
            <w:r w:rsidRPr="0088731B">
              <w:rPr>
                <w:rFonts w:ascii="Times New Roman" w:eastAsia="Times New Roman" w:hAnsi="Times New Roman"/>
                <w:sz w:val="24"/>
                <w:szCs w:val="24"/>
              </w:rPr>
              <w:br/>
            </w:r>
            <w:r w:rsidRPr="0088731B">
              <w:rPr>
                <w:rFonts w:ascii="Times New Roman" w:eastAsia="Times New Roman" w:hAnsi="Times New Roman"/>
                <w:sz w:val="24"/>
                <w:szCs w:val="24"/>
              </w:rPr>
              <w:br/>
              <w:t>для собственников жилого помещения:</w:t>
            </w:r>
          </w:p>
          <w:p w:rsidR="0088731B" w:rsidRPr="0088731B" w:rsidRDefault="0088731B" w:rsidP="0088731B">
            <w:pPr>
              <w:spacing w:after="0" w:line="240" w:lineRule="auto"/>
              <w:rPr>
                <w:rFonts w:ascii="Times New Roman" w:eastAsia="Times New Roman" w:hAnsi="Times New Roman"/>
                <w:sz w:val="24"/>
                <w:szCs w:val="24"/>
              </w:rPr>
            </w:pPr>
            <w:r w:rsidRPr="0088731B">
              <w:rPr>
                <w:rFonts w:ascii="Times New Roman" w:eastAsia="Times New Roman" w:hAnsi="Times New Roman"/>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88731B">
              <w:rPr>
                <w:rFonts w:ascii="Times New Roman" w:eastAsia="Times New Roman" w:hAnsi="Times New Roman"/>
                <w:sz w:val="24"/>
                <w:szCs w:val="24"/>
              </w:rPr>
              <w:br/>
            </w:r>
            <w:r w:rsidRPr="0088731B">
              <w:rPr>
                <w:rFonts w:ascii="Times New Roman" w:eastAsia="Times New Roman" w:hAnsi="Times New Roman"/>
                <w:sz w:val="24"/>
                <w:szCs w:val="24"/>
              </w:rPr>
              <w:br/>
              <w:t>письменное согласие всех участников общей долевой собственности на жилое помещение</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 xml:space="preserve">– при предоставлении права владения и пользования жилым помещением членам семьи одного из </w:t>
            </w:r>
            <w:r w:rsidRPr="0088731B">
              <w:rPr>
                <w:rFonts w:ascii="Times New Roman" w:eastAsia="Times New Roman" w:hAnsi="Times New Roman"/>
                <w:sz w:val="24"/>
                <w:szCs w:val="24"/>
              </w:rPr>
              <w:lastRenderedPageBreak/>
              <w:t>участников общей долевой собственности на жилое помещение, за исключением супруга (супруги), детей и родителей</w:t>
            </w:r>
          </w:p>
          <w:p w:rsidR="0088731B" w:rsidRPr="0088731B" w:rsidRDefault="0088731B" w:rsidP="0088731B">
            <w:pPr>
              <w:spacing w:after="0" w:line="240" w:lineRule="auto"/>
              <w:rPr>
                <w:rFonts w:ascii="Times New Roman" w:eastAsia="Times New Roman" w:hAnsi="Times New Roman"/>
                <w:sz w:val="24"/>
                <w:szCs w:val="24"/>
              </w:rPr>
            </w:pPr>
            <w:r w:rsidRPr="0088731B">
              <w:rPr>
                <w:rFonts w:ascii="Times New Roman" w:eastAsia="Times New Roman" w:hAnsi="Times New Roman"/>
                <w:sz w:val="24"/>
                <w:szCs w:val="24"/>
              </w:rPr>
              <w:br/>
              <w:t>письменное согласие совершеннолетних членов семьи члена организации застройщиков, проживающих совместно с ним,</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 для членов организации застройщиков, не являющихся собственниками жилых помещений</w:t>
            </w:r>
            <w:r w:rsidRPr="0088731B">
              <w:rPr>
                <w:rFonts w:ascii="Times New Roman" w:eastAsia="Times New Roman" w:hAnsi="Times New Roman"/>
                <w:sz w:val="24"/>
                <w:szCs w:val="24"/>
              </w:rPr>
              <w:br/>
            </w:r>
            <w:r w:rsidRPr="0088731B">
              <w:rPr>
                <w:rFonts w:ascii="Times New Roman" w:eastAsia="Times New Roman" w:hAnsi="Times New Roman"/>
                <w:sz w:val="24"/>
                <w:szCs w:val="24"/>
              </w:rPr>
              <w:br/>
              <w:t>для нанимателей жилого помещения:</w:t>
            </w:r>
          </w:p>
          <w:p w:rsidR="0088731B" w:rsidRPr="0088731B" w:rsidRDefault="0088731B" w:rsidP="0088731B">
            <w:pPr>
              <w:spacing w:after="0" w:line="240" w:lineRule="auto"/>
              <w:rPr>
                <w:rFonts w:ascii="Times New Roman" w:eastAsia="Times New Roman" w:hAnsi="Times New Roman"/>
                <w:sz w:val="24"/>
                <w:szCs w:val="24"/>
              </w:rPr>
            </w:pPr>
            <w:r w:rsidRPr="0088731B">
              <w:rPr>
                <w:rFonts w:ascii="Times New Roman" w:eastAsia="Times New Roman" w:hAnsi="Times New Roman"/>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88731B">
              <w:rPr>
                <w:rFonts w:ascii="Times New Roman" w:eastAsia="Times New Roman" w:hAnsi="Times New Roman"/>
                <w:sz w:val="24"/>
                <w:szCs w:val="24"/>
              </w:rPr>
              <w:br/>
            </w:r>
            <w:r w:rsidRPr="0088731B">
              <w:rPr>
                <w:rFonts w:ascii="Times New Roman" w:eastAsia="Times New Roman" w:hAnsi="Times New Roman"/>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sidRPr="0088731B">
              <w:rPr>
                <w:rFonts w:ascii="Times New Roman" w:eastAsia="Times New Roman" w:hAnsi="Times New Roman"/>
                <w:sz w:val="24"/>
                <w:szCs w:val="24"/>
                <w:lang w:val="en-US"/>
              </w:rPr>
              <w:t> </w:t>
            </w:r>
            <w:r w:rsidRPr="0088731B">
              <w:rPr>
                <w:rFonts w:ascii="Times New Roman" w:eastAsia="Times New Roman" w:hAnsi="Times New Roman"/>
                <w:sz w:val="24"/>
                <w:szCs w:val="24"/>
              </w:rPr>
              <w:t>– для регистрации расторжения письменных соглашений путем одностороннего отказа от их исполнения</w:t>
            </w:r>
          </w:p>
        </w:tc>
        <w:tc>
          <w:tcPr>
            <w:tcW w:w="1562" w:type="dxa"/>
            <w:tcBorders>
              <w:top w:val="single" w:sz="4" w:space="0" w:color="auto"/>
              <w:left w:val="single" w:sz="4" w:space="0" w:color="auto"/>
              <w:bottom w:val="single" w:sz="4" w:space="0" w:color="auto"/>
              <w:right w:val="single" w:sz="4" w:space="0" w:color="auto"/>
            </w:tcBorders>
          </w:tcPr>
          <w:p w:rsidR="0088731B" w:rsidRPr="00E54130" w:rsidRDefault="0088731B" w:rsidP="0088731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88731B" w:rsidRDefault="0088731B" w:rsidP="0088731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2 дня со дня подачи заявления</w:t>
            </w:r>
          </w:p>
          <w:p w:rsidR="0088731B" w:rsidRPr="00E54130" w:rsidRDefault="0088731B" w:rsidP="0088731B">
            <w:pPr>
              <w:pStyle w:val="af2"/>
              <w:tabs>
                <w:tab w:val="left" w:pos="0"/>
              </w:tabs>
              <w:spacing w:line="240" w:lineRule="exact"/>
              <w:rPr>
                <w:rFonts w:ascii="Times New Roman" w:hAnsi="Times New Roman" w:cs="Times New Roman"/>
                <w:sz w:val="24"/>
                <w:szCs w:val="24"/>
              </w:rPr>
            </w:pPr>
          </w:p>
        </w:tc>
        <w:tc>
          <w:tcPr>
            <w:tcW w:w="1975" w:type="dxa"/>
            <w:gridSpan w:val="2"/>
            <w:tcBorders>
              <w:top w:val="single" w:sz="4" w:space="0" w:color="auto"/>
              <w:left w:val="single" w:sz="4" w:space="0" w:color="auto"/>
              <w:bottom w:val="single" w:sz="4" w:space="0" w:color="auto"/>
              <w:right w:val="single" w:sz="4" w:space="0" w:color="auto"/>
            </w:tcBorders>
          </w:tcPr>
          <w:p w:rsidR="0088731B" w:rsidRPr="00E54130" w:rsidRDefault="0088731B" w:rsidP="0088731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547AC9" w:rsidRPr="00E54130" w:rsidTr="00547AC9">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jc w:val="center"/>
              <w:rPr>
                <w:rFonts w:ascii="Times New Roman" w:hAnsi="Times New Roman" w:cs="Times New Roman"/>
                <w:b/>
                <w:bCs/>
                <w:sz w:val="24"/>
                <w:szCs w:val="24"/>
              </w:rPr>
            </w:pPr>
            <w:r w:rsidRPr="00E54130">
              <w:rPr>
                <w:rFonts w:ascii="Times New Roman" w:hAnsi="Times New Roman" w:cs="Times New Roman"/>
                <w:b/>
                <w:bCs/>
                <w:sz w:val="24"/>
                <w:szCs w:val="24"/>
              </w:rPr>
              <w:lastRenderedPageBreak/>
              <w:t>ГЛАВА 2</w:t>
            </w:r>
          </w:p>
          <w:p w:rsidR="00547AC9" w:rsidRPr="00E54130" w:rsidRDefault="00547AC9" w:rsidP="00547AC9">
            <w:pPr>
              <w:pStyle w:val="af2"/>
              <w:tabs>
                <w:tab w:val="left" w:pos="0"/>
              </w:tabs>
              <w:spacing w:line="240" w:lineRule="exact"/>
              <w:jc w:val="center"/>
              <w:rPr>
                <w:rFonts w:ascii="Times New Roman" w:hAnsi="Times New Roman" w:cs="Times New Roman"/>
                <w:b/>
                <w:bCs/>
                <w:sz w:val="24"/>
                <w:szCs w:val="24"/>
              </w:rPr>
            </w:pPr>
            <w:r w:rsidRPr="00E54130">
              <w:rPr>
                <w:rFonts w:ascii="Times New Roman" w:hAnsi="Times New Roman" w:cs="Times New Roman"/>
                <w:b/>
                <w:bCs/>
                <w:sz w:val="24"/>
                <w:szCs w:val="24"/>
              </w:rPr>
              <w:t>Труд и социальная защита</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547AC9" w:rsidP="007A4B4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w:t>
            </w:r>
            <w:r w:rsidR="00023FC4">
              <w:rPr>
                <w:rFonts w:ascii="Times New Roman"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2.37. </w:t>
            </w:r>
            <w:r>
              <w:rPr>
                <w:rFonts w:ascii="Times New Roman" w:hAnsi="Times New Roman" w:cs="Times New Roman"/>
                <w:b/>
                <w:sz w:val="24"/>
                <w:szCs w:val="24"/>
              </w:rPr>
              <w:t>В</w:t>
            </w:r>
            <w:r w:rsidRPr="00E54130">
              <w:rPr>
                <w:rFonts w:ascii="Times New Roman" w:hAnsi="Times New Roman" w:cs="Times New Roman"/>
                <w:b/>
                <w:sz w:val="24"/>
                <w:szCs w:val="24"/>
              </w:rPr>
              <w:t>ыдача справки о месте захоронения родственников</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w:t>
            </w:r>
            <w:r w:rsidRPr="00E54130">
              <w:rPr>
                <w:rFonts w:ascii="Times New Roman" w:hAnsi="Times New Roman" w:cs="Times New Roman"/>
                <w:sz w:val="24"/>
                <w:szCs w:val="24"/>
              </w:rPr>
              <w:lastRenderedPageBreak/>
              <w:t>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заявление</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5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023FC4"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16</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2.37</w:t>
            </w:r>
            <w:r w:rsidRPr="00E54130">
              <w:rPr>
                <w:rFonts w:ascii="Times New Roman" w:hAnsi="Times New Roman" w:cs="Times New Roman"/>
                <w:b/>
                <w:sz w:val="24"/>
                <w:szCs w:val="24"/>
                <w:vertAlign w:val="superscript"/>
              </w:rPr>
              <w:t>1</w:t>
            </w:r>
            <w:r w:rsidRPr="00E54130">
              <w:rPr>
                <w:rFonts w:ascii="Times New Roman" w:hAnsi="Times New Roman" w:cs="Times New Roman"/>
                <w:b/>
                <w:sz w:val="24"/>
                <w:szCs w:val="24"/>
              </w:rPr>
              <w:t>. Предоставление участков для захоронения</w:t>
            </w:r>
          </w:p>
        </w:tc>
        <w:tc>
          <w:tcPr>
            <w:tcW w:w="3039" w:type="dxa"/>
            <w:tcBorders>
              <w:top w:val="single" w:sz="4" w:space="0" w:color="auto"/>
              <w:left w:val="single" w:sz="4" w:space="0" w:color="auto"/>
              <w:bottom w:val="single" w:sz="4" w:space="0" w:color="auto"/>
              <w:right w:val="single" w:sz="4" w:space="0" w:color="auto"/>
            </w:tcBorders>
          </w:tcPr>
          <w:p w:rsidR="00860EC2" w:rsidRDefault="00860EC2" w:rsidP="00860EC2">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t>Гвоздева Елена Николаевна</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E54130">
              <w:rPr>
                <w:rFonts w:ascii="Times New Roman" w:hAnsi="Times New Roman" w:cs="Times New Roman"/>
                <w:bCs/>
                <w:sz w:val="24"/>
                <w:szCs w:val="24"/>
              </w:rPr>
              <w:t>93-629</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table10"/>
              <w:spacing w:before="120" w:line="240" w:lineRule="exact"/>
              <w:rPr>
                <w:sz w:val="24"/>
                <w:szCs w:val="24"/>
              </w:rPr>
            </w:pPr>
            <w:r w:rsidRPr="00E54130">
              <w:rPr>
                <w:sz w:val="24"/>
                <w:szCs w:val="24"/>
              </w:rPr>
              <w:t>заявление лица, взявшего на себя организацию погребения умершего (погибшего)</w:t>
            </w:r>
            <w:r w:rsidRPr="00E54130">
              <w:rPr>
                <w:sz w:val="24"/>
                <w:szCs w:val="24"/>
              </w:rPr>
              <w:br/>
            </w:r>
            <w:r w:rsidRPr="00E54130">
              <w:rPr>
                <w:sz w:val="24"/>
                <w:szCs w:val="24"/>
              </w:rPr>
              <w:br/>
              <w:t xml:space="preserve">свидетельство о смерти или врачебное свидетельство о смерти (мертворождении) </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E59E3">
              <w:rPr>
                <w:rFonts w:ascii="Times New Roman" w:hAnsi="Times New Roman" w:cs="Times New Roman"/>
                <w:sz w:val="24"/>
                <w:szCs w:val="24"/>
              </w:rPr>
              <w:t>бесплатно (в отношении участков для захоронения, предусмотренных частью второй статьи 35 Закона Республики Беларусь от 12 ноября 2001 г. № 55-З «О</w:t>
            </w:r>
            <w:r>
              <w:rPr>
                <w:rFonts w:ascii="Times New Roman" w:hAnsi="Times New Roman" w:cs="Times New Roman"/>
                <w:sz w:val="24"/>
                <w:szCs w:val="24"/>
              </w:rPr>
              <w:t xml:space="preserve"> погребении и похоронном деле»)</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table10"/>
              <w:spacing w:before="120" w:line="240" w:lineRule="exact"/>
              <w:rPr>
                <w:sz w:val="24"/>
                <w:szCs w:val="24"/>
              </w:rPr>
            </w:pPr>
            <w:r w:rsidRPr="00E54130">
              <w:rPr>
                <w:sz w:val="24"/>
                <w:szCs w:val="24"/>
              </w:rPr>
              <w:t>1 день со дня подачи заявления</w:t>
            </w:r>
          </w:p>
          <w:p w:rsidR="00547AC9" w:rsidRPr="00E54130" w:rsidRDefault="00547AC9" w:rsidP="00547AC9">
            <w:pPr>
              <w:spacing w:line="240" w:lineRule="exact"/>
              <w:rPr>
                <w:rFonts w:ascii="Times New Roman" w:hAnsi="Times New Roman" w:cs="Times New Roman"/>
                <w:sz w:val="24"/>
                <w:szCs w:val="24"/>
              </w:rPr>
            </w:pPr>
            <w:r w:rsidRPr="00E54130">
              <w:rPr>
                <w:rFonts w:ascii="Times New Roman" w:hAnsi="Times New Roman" w:cs="Times New Roman"/>
                <w:sz w:val="24"/>
                <w:szCs w:val="24"/>
              </w:rPr>
              <w:t> </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table10"/>
              <w:spacing w:before="120" w:line="240" w:lineRule="exact"/>
              <w:rPr>
                <w:sz w:val="24"/>
                <w:szCs w:val="24"/>
              </w:rPr>
            </w:pPr>
            <w:r w:rsidRPr="00E54130">
              <w:rPr>
                <w:sz w:val="24"/>
                <w:szCs w:val="24"/>
              </w:rPr>
              <w:t xml:space="preserve">бессрочно </w:t>
            </w:r>
          </w:p>
        </w:tc>
      </w:tr>
      <w:tr w:rsidR="00547AC9" w:rsidRPr="00E54130" w:rsidTr="00547AC9">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after="0" w:line="240" w:lineRule="auto"/>
              <w:jc w:val="center"/>
              <w:rPr>
                <w:rFonts w:ascii="Times New Roman" w:hAnsi="Times New Roman" w:cs="Times New Roman"/>
                <w:b/>
                <w:bCs/>
                <w:sz w:val="24"/>
                <w:szCs w:val="24"/>
              </w:rPr>
            </w:pPr>
            <w:r w:rsidRPr="00E54130">
              <w:rPr>
                <w:rFonts w:ascii="Times New Roman" w:hAnsi="Times New Roman" w:cs="Times New Roman"/>
                <w:b/>
                <w:bCs/>
                <w:sz w:val="24"/>
                <w:szCs w:val="24"/>
              </w:rPr>
              <w:t>ГЛАВА 5</w:t>
            </w:r>
          </w:p>
          <w:p w:rsidR="00547AC9" w:rsidRPr="00E54130" w:rsidRDefault="00547AC9" w:rsidP="00547AC9">
            <w:pPr>
              <w:pStyle w:val="af2"/>
              <w:tabs>
                <w:tab w:val="left" w:pos="0"/>
              </w:tabs>
              <w:spacing w:after="0" w:line="240" w:lineRule="auto"/>
              <w:jc w:val="center"/>
              <w:rPr>
                <w:rFonts w:ascii="Times New Roman" w:hAnsi="Times New Roman" w:cs="Times New Roman"/>
                <w:sz w:val="24"/>
                <w:szCs w:val="24"/>
              </w:rPr>
            </w:pPr>
            <w:r w:rsidRPr="00E54130">
              <w:rPr>
                <w:rFonts w:ascii="Times New Roman" w:hAnsi="Times New Roman" w:cs="Times New Roman"/>
                <w:b/>
                <w:bCs/>
                <w:sz w:val="24"/>
                <w:szCs w:val="24"/>
              </w:rPr>
              <w:t>Регистрация актов гражданского состояния</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E44394" w:rsidP="00023FC4">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w:t>
            </w:r>
            <w:r w:rsidR="00023FC4">
              <w:rPr>
                <w:rFonts w:ascii="Times New Roman" w:hAnsi="Times New Roman" w:cs="Times New Roman"/>
                <w:sz w:val="24"/>
                <w:szCs w:val="24"/>
              </w:rPr>
              <w:t>7</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5.1. Р</w:t>
            </w:r>
            <w:r w:rsidRPr="00E54130">
              <w:rPr>
                <w:rFonts w:ascii="Times New Roman" w:hAnsi="Times New Roman" w:cs="Times New Roman"/>
                <w:b/>
                <w:sz w:val="24"/>
                <w:szCs w:val="24"/>
              </w:rPr>
              <w:t>егистрация рождения</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заявление</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 xml:space="preserve">свидетельство о регистрации ходатайства о предоставлении статуса беженца, дополнительной защиты или </w:t>
            </w:r>
            <w:r w:rsidRPr="004E2F56">
              <w:rPr>
                <w:rFonts w:ascii="Times New Roman" w:hAnsi="Times New Roman" w:cs="Times New Roman"/>
                <w:sz w:val="24"/>
                <w:szCs w:val="24"/>
              </w:rPr>
              <w:lastRenderedPageBreak/>
              <w:t>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медицинская справка о рождении либо копия решения суда об установлении факта рождения</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w:t>
            </w:r>
            <w:r w:rsidRPr="004E2F56">
              <w:rPr>
                <w:rFonts w:ascii="Times New Roman" w:hAnsi="Times New Roman" w:cs="Times New Roman"/>
                <w:sz w:val="24"/>
                <w:szCs w:val="24"/>
              </w:rPr>
              <w:lastRenderedPageBreak/>
              <w:t>бывший супруг не является отцом ребенка</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4E2F56"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документ, подтверждающий заключение брака между родителями ребенка, – в случае, если брак заключен за пределами Республики Беларусь</w:t>
            </w:r>
          </w:p>
          <w:p w:rsidR="00547AC9" w:rsidRPr="004E2F56"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4E2F56">
              <w:rPr>
                <w:rFonts w:ascii="Times New Roman" w:hAnsi="Times New Roman" w:cs="Times New Roman"/>
                <w:sz w:val="24"/>
                <w:szCs w:val="24"/>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w:t>
            </w:r>
            <w:r>
              <w:rPr>
                <w:rFonts w:ascii="Times New Roman" w:hAnsi="Times New Roman" w:cs="Times New Roman"/>
                <w:sz w:val="24"/>
                <w:szCs w:val="24"/>
              </w:rPr>
              <w:t>енка прошло не более 10 месяцев</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2 дня со дня подачи заявления, при торжественной регистрации рождения – 3 дня, при </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одновременной регистрации рождения, установления отцовства и заключения брака – в день регистрации </w:t>
            </w:r>
            <w:r w:rsidRPr="00E54130">
              <w:rPr>
                <w:rFonts w:ascii="Times New Roman" w:hAnsi="Times New Roman" w:cs="Times New Roman"/>
                <w:sz w:val="24"/>
                <w:szCs w:val="24"/>
              </w:rPr>
              <w:lastRenderedPageBreak/>
              <w:t>заключения брака, а в случае запроса сведений и (или) документов от  других государственных органов, иных организаций – 1 месяц</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023FC4"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18</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5.2. </w:t>
            </w:r>
            <w:r>
              <w:rPr>
                <w:rFonts w:ascii="Times New Roman" w:hAnsi="Times New Roman" w:cs="Times New Roman"/>
                <w:b/>
                <w:sz w:val="24"/>
                <w:szCs w:val="24"/>
              </w:rPr>
              <w:t>Р</w:t>
            </w:r>
            <w:r w:rsidRPr="00E54130">
              <w:rPr>
                <w:rFonts w:ascii="Times New Roman" w:hAnsi="Times New Roman" w:cs="Times New Roman"/>
                <w:b/>
                <w:sz w:val="24"/>
                <w:szCs w:val="24"/>
              </w:rPr>
              <w:t>егистрация заключения брака</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совместное заявление лиц, вступающих в брак</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паспорта или иные документы, удостоверяющие личность лиц, вступающих в брак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 – для лица, не достигшего 18-летнего возраста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заявление лиц, вступающих в брак, о сокращении срока заключения брака с указанием уважительных причин или особых обстоятельств, по которым необходимо сокращение срока заключения брака, и документы, </w:t>
            </w:r>
            <w:r w:rsidRPr="00E54130">
              <w:rPr>
                <w:rFonts w:ascii="Times New Roman" w:hAnsi="Times New Roman" w:cs="Times New Roman"/>
                <w:sz w:val="24"/>
                <w:szCs w:val="24"/>
              </w:rPr>
              <w:lastRenderedPageBreak/>
              <w:t>являющиеся основанием для сокращения данного срока, - в случае сокращения срока заключения брака</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 </w:t>
            </w:r>
          </w:p>
          <w:p w:rsidR="00547AC9" w:rsidRPr="00E54130" w:rsidRDefault="00547AC9" w:rsidP="00547AC9">
            <w:pPr>
              <w:pStyle w:val="ConsPlusNormal"/>
              <w:widowControl/>
              <w:spacing w:line="240" w:lineRule="exact"/>
              <w:ind w:firstLine="29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копия решения суда об установлении факта состояния в фактических брачных отношениях, возникших до 8 июля </w:t>
            </w:r>
            <w:smartTag w:uri="urn:schemas-microsoft-com:office:smarttags" w:element="metricconverter">
              <w:smartTagPr>
                <w:attr w:name="ProductID" w:val="1944 г"/>
              </w:smartTagPr>
              <w:r w:rsidRPr="00E54130">
                <w:rPr>
                  <w:rFonts w:ascii="Times New Roman" w:hAnsi="Times New Roman" w:cs="Times New Roman"/>
                  <w:sz w:val="24"/>
                  <w:szCs w:val="24"/>
                </w:rPr>
                <w:t>1944 г</w:t>
              </w:r>
            </w:smartTag>
            <w:r w:rsidRPr="00E54130">
              <w:rPr>
                <w:rFonts w:ascii="Times New Roman" w:hAnsi="Times New Roman" w:cs="Times New Roman"/>
                <w:sz w:val="24"/>
                <w:szCs w:val="24"/>
              </w:rPr>
              <w:t>., - в случае регистрации заключения брака на основании такого решения суда- в случае регистрации заключения брака на основании такого решения суда</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 документ, подтверждающий внесение платы </w:t>
            </w:r>
          </w:p>
          <w:p w:rsidR="00547AC9" w:rsidRPr="00E54130" w:rsidRDefault="00547AC9" w:rsidP="00547AC9">
            <w:pPr>
              <w:pStyle w:val="ConsPlusNormal"/>
              <w:widowControl/>
              <w:spacing w:line="240" w:lineRule="exact"/>
              <w:ind w:firstLine="0"/>
              <w:jc w:val="both"/>
              <w:rPr>
                <w:rFonts w:ascii="Times New Roman" w:hAnsi="Times New Roman" w:cs="Times New Roman"/>
                <w:sz w:val="16"/>
                <w:szCs w:val="16"/>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помимо указанных документов лицами, вступающими в брак, представляются: </w:t>
            </w:r>
          </w:p>
          <w:p w:rsidR="00547AC9" w:rsidRPr="00E54130" w:rsidRDefault="00547AC9" w:rsidP="00547AC9">
            <w:pPr>
              <w:pStyle w:val="ConsPlusNormal"/>
              <w:widowControl/>
              <w:spacing w:line="240" w:lineRule="exact"/>
              <w:ind w:firstLine="0"/>
              <w:jc w:val="both"/>
              <w:rPr>
                <w:rFonts w:ascii="Times New Roman" w:hAnsi="Times New Roman" w:cs="Times New Roman"/>
                <w:sz w:val="16"/>
                <w:szCs w:val="16"/>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гражданами Республики Беларусь: </w:t>
            </w:r>
          </w:p>
          <w:p w:rsidR="00547AC9" w:rsidRPr="00E54130" w:rsidRDefault="00547AC9" w:rsidP="00547AC9">
            <w:pPr>
              <w:pStyle w:val="ConsPlusNormal"/>
              <w:widowControl/>
              <w:spacing w:line="240" w:lineRule="exact"/>
              <w:ind w:firstLine="0"/>
              <w:jc w:val="both"/>
              <w:rPr>
                <w:rFonts w:ascii="Times New Roman" w:hAnsi="Times New Roman" w:cs="Times New Roman"/>
                <w:sz w:val="16"/>
                <w:szCs w:val="16"/>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547AC9" w:rsidRPr="00E54130" w:rsidRDefault="00547AC9" w:rsidP="00547AC9">
            <w:pPr>
              <w:pStyle w:val="ConsPlusNormal"/>
              <w:widowControl/>
              <w:spacing w:line="240" w:lineRule="exact"/>
              <w:ind w:firstLine="0"/>
              <w:jc w:val="both"/>
              <w:rPr>
                <w:rFonts w:ascii="Times New Roman" w:hAnsi="Times New Roman" w:cs="Times New Roman"/>
                <w:sz w:val="16"/>
                <w:szCs w:val="16"/>
              </w:rPr>
            </w:pPr>
            <w:r w:rsidRPr="00E54130">
              <w:rPr>
                <w:rFonts w:ascii="Times New Roman" w:hAnsi="Times New Roman" w:cs="Times New Roman"/>
                <w:sz w:val="24"/>
                <w:szCs w:val="24"/>
              </w:rPr>
              <w:t xml:space="preserve">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документы, подтверждающие прекращение предыдущего брака (за исключением документов, выданных </w:t>
            </w:r>
            <w:r w:rsidRPr="00E54130">
              <w:rPr>
                <w:rFonts w:ascii="Times New Roman" w:hAnsi="Times New Roman" w:cs="Times New Roman"/>
                <w:sz w:val="24"/>
                <w:szCs w:val="24"/>
              </w:rPr>
              <w:lastRenderedPageBreak/>
              <w:t>органом загса), - в случае прекращения брака</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иностранными гражданами и лицами без гражданства (за исключением иностранных граждан и лиц без гражданства, которым предоставлен статус беженца или убежища в Республике Беларусь):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 иностранными гражданами и лицами без гражданства, которым предоставлен статус беженца или убежище в Республике Беларусь: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6"/>
                <w:szCs w:val="26"/>
              </w:rPr>
            </w:pPr>
            <w:r w:rsidRPr="00E54130">
              <w:rPr>
                <w:rFonts w:ascii="Times New Roman" w:hAnsi="Times New Roman" w:cs="Times New Roman"/>
                <w:sz w:val="24"/>
                <w:szCs w:val="24"/>
              </w:rP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w:t>
            </w:r>
            <w:r w:rsidRPr="00E54130">
              <w:rPr>
                <w:rFonts w:ascii="Times New Roman" w:hAnsi="Times New Roman" w:cs="Times New Roman"/>
                <w:sz w:val="24"/>
                <w:szCs w:val="24"/>
              </w:rPr>
              <w:lastRenderedPageBreak/>
              <w:t>документов, выданных органом загса Республики Беларусь), - в случае прекращения брака</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1 базовая величина за регистрацию заключения брака, включая выдачу свидетельства</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3 месяца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023FC4" w:rsidP="007A4B4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19</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5</w:t>
            </w:r>
            <w:r>
              <w:rPr>
                <w:rFonts w:ascii="Times New Roman" w:hAnsi="Times New Roman" w:cs="Times New Roman"/>
                <w:b/>
                <w:sz w:val="24"/>
                <w:szCs w:val="24"/>
              </w:rPr>
              <w:t>.3. Р</w:t>
            </w:r>
            <w:r w:rsidRPr="00E54130">
              <w:rPr>
                <w:rFonts w:ascii="Times New Roman" w:hAnsi="Times New Roman" w:cs="Times New Roman"/>
                <w:b/>
                <w:sz w:val="24"/>
                <w:szCs w:val="24"/>
              </w:rPr>
              <w:t>егистрация установления отцовства</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w:t>
            </w:r>
            <w:r w:rsidRPr="00E54130">
              <w:rPr>
                <w:rFonts w:ascii="Times New Roman" w:hAnsi="Times New Roman" w:cs="Times New Roman"/>
                <w:bCs/>
                <w:sz w:val="24"/>
                <w:szCs w:val="24"/>
              </w:rPr>
              <w:t>70-052</w:t>
            </w: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ConsPlusNormal"/>
              <w:widowControl/>
              <w:spacing w:line="240" w:lineRule="exact"/>
              <w:ind w:firstLine="0"/>
              <w:rPr>
                <w:rFonts w:ascii="Times New Roman" w:hAnsi="Times New Roman" w:cs="Times New Roman"/>
                <w:sz w:val="24"/>
                <w:szCs w:val="24"/>
              </w:rPr>
            </w:pPr>
            <w:r w:rsidRPr="00E54130">
              <w:rPr>
                <w:rFonts w:ascii="Times New Roman" w:hAnsi="Times New Roman" w:cs="Times New Roman"/>
                <w:sz w:val="24"/>
                <w:szCs w:val="24"/>
              </w:rPr>
              <w:t xml:space="preserve">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 </w:t>
            </w:r>
          </w:p>
          <w:p w:rsidR="00547AC9" w:rsidRPr="00E54130" w:rsidRDefault="00547AC9" w:rsidP="00547AC9">
            <w:pPr>
              <w:pStyle w:val="ConsPlusNormal"/>
              <w:widowControl/>
              <w:spacing w:line="240" w:lineRule="exact"/>
              <w:ind w:firstLine="0"/>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паспорта или иные документы, удостоверяющие личность заявителей (заявителя)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r w:rsidRPr="00E54130">
              <w:rPr>
                <w:rFonts w:ascii="Times New Roman" w:hAnsi="Times New Roman" w:cs="Times New Roman"/>
                <w:sz w:val="24"/>
                <w:szCs w:val="24"/>
              </w:rPr>
              <w:t xml:space="preserve">свидетельство о рождении ребенка - в случае, если регистрация рождения ребенка была произведена ранее </w:t>
            </w:r>
          </w:p>
          <w:p w:rsidR="00547AC9" w:rsidRPr="00E54130" w:rsidRDefault="00547AC9" w:rsidP="00547AC9">
            <w:pPr>
              <w:pStyle w:val="ConsPlusNormal"/>
              <w:widowControl/>
              <w:spacing w:line="240" w:lineRule="exact"/>
              <w:ind w:firstLine="0"/>
              <w:jc w:val="both"/>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w:t>
            </w:r>
            <w:r w:rsidRPr="00E54130">
              <w:rPr>
                <w:rFonts w:ascii="Times New Roman" w:hAnsi="Times New Roman" w:cs="Times New Roman"/>
                <w:sz w:val="24"/>
                <w:szCs w:val="24"/>
              </w:rPr>
              <w:br/>
              <w:t xml:space="preserve">в отношении лица, достигшего совершеннолетия </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копия решения суда об установлении отцовства - в случае регистрации установления отцовства по решению суда</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2 дня со дня подачи заявления, при одновременной торжественной регистрации рождения и установления отцовства – 3 дня, при одновременной регистрации рождения, установления отцовства и заключения брака – в день регистрации заключения брака, </w:t>
            </w:r>
          </w:p>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w:t>
            </w:r>
            <w:r w:rsidRPr="00E54130">
              <w:rPr>
                <w:rFonts w:ascii="Times New Roman" w:hAnsi="Times New Roman" w:cs="Times New Roman"/>
                <w:sz w:val="24"/>
                <w:szCs w:val="24"/>
              </w:rPr>
              <w:lastRenderedPageBreak/>
              <w:t xml:space="preserve">ных органов, иных организаций - 1 месяц  </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023FC4"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20</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5.5. </w:t>
            </w:r>
            <w:r>
              <w:rPr>
                <w:rFonts w:ascii="Times New Roman" w:hAnsi="Times New Roman" w:cs="Times New Roman"/>
                <w:b/>
                <w:sz w:val="24"/>
                <w:szCs w:val="24"/>
              </w:rPr>
              <w:t>Р</w:t>
            </w:r>
            <w:r w:rsidRPr="00E54130">
              <w:rPr>
                <w:rFonts w:ascii="Times New Roman" w:hAnsi="Times New Roman" w:cs="Times New Roman"/>
                <w:b/>
                <w:sz w:val="24"/>
                <w:szCs w:val="24"/>
              </w:rPr>
              <w:t>егистрация смерти</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547AC9" w:rsidRPr="009D239B" w:rsidRDefault="00547AC9" w:rsidP="00547AC9">
            <w:pPr>
              <w:pStyle w:val="ConsPlusNormal"/>
              <w:spacing w:line="240" w:lineRule="exact"/>
              <w:ind w:firstLine="0"/>
              <w:rPr>
                <w:rFonts w:ascii="Times New Roman" w:hAnsi="Times New Roman" w:cs="Times New Roman"/>
                <w:sz w:val="24"/>
                <w:szCs w:val="24"/>
              </w:rPr>
            </w:pPr>
            <w:r w:rsidRPr="009D239B">
              <w:rPr>
                <w:rFonts w:ascii="Times New Roman" w:hAnsi="Times New Roman" w:cs="Times New Roman"/>
                <w:sz w:val="24"/>
                <w:szCs w:val="24"/>
              </w:rPr>
              <w:t>заявление</w:t>
            </w:r>
          </w:p>
          <w:p w:rsidR="00547AC9" w:rsidRPr="009D239B" w:rsidRDefault="00547AC9" w:rsidP="00547AC9">
            <w:pPr>
              <w:pStyle w:val="ConsPlusNormal"/>
              <w:spacing w:line="240" w:lineRule="exact"/>
              <w:rPr>
                <w:rFonts w:ascii="Times New Roman" w:hAnsi="Times New Roman" w:cs="Times New Roman"/>
                <w:sz w:val="24"/>
                <w:szCs w:val="24"/>
              </w:rPr>
            </w:pPr>
          </w:p>
          <w:p w:rsidR="00547AC9" w:rsidRPr="009D239B" w:rsidRDefault="00547AC9" w:rsidP="00547AC9">
            <w:pPr>
              <w:pStyle w:val="ConsPlusNormal"/>
              <w:spacing w:line="240" w:lineRule="exact"/>
              <w:ind w:firstLine="0"/>
              <w:rPr>
                <w:rFonts w:ascii="Times New Roman" w:hAnsi="Times New Roman" w:cs="Times New Roman"/>
                <w:sz w:val="24"/>
                <w:szCs w:val="24"/>
              </w:rPr>
            </w:pPr>
            <w:r w:rsidRPr="009D239B">
              <w:rPr>
                <w:rFonts w:ascii="Times New Roman" w:hAnsi="Times New Roman" w:cs="Times New Roman"/>
                <w:sz w:val="24"/>
                <w:szCs w:val="24"/>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547AC9" w:rsidRPr="009D239B" w:rsidRDefault="00547AC9" w:rsidP="00547AC9">
            <w:pPr>
              <w:pStyle w:val="ConsPlusNormal"/>
              <w:spacing w:line="240" w:lineRule="exact"/>
              <w:rPr>
                <w:rFonts w:ascii="Times New Roman" w:hAnsi="Times New Roman" w:cs="Times New Roman"/>
                <w:sz w:val="24"/>
                <w:szCs w:val="24"/>
              </w:rPr>
            </w:pPr>
          </w:p>
          <w:p w:rsidR="00547AC9" w:rsidRPr="009D239B" w:rsidRDefault="00547AC9" w:rsidP="00547AC9">
            <w:pPr>
              <w:pStyle w:val="ConsPlusNormal"/>
              <w:spacing w:line="240" w:lineRule="exact"/>
              <w:ind w:firstLine="0"/>
              <w:rPr>
                <w:rFonts w:ascii="Times New Roman" w:hAnsi="Times New Roman" w:cs="Times New Roman"/>
                <w:sz w:val="24"/>
                <w:szCs w:val="24"/>
              </w:rPr>
            </w:pPr>
            <w:r w:rsidRPr="009D239B">
              <w:rPr>
                <w:rFonts w:ascii="Times New Roman" w:hAnsi="Times New Roman" w:cs="Times New Roman"/>
                <w:sz w:val="24"/>
                <w:szCs w:val="24"/>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547AC9" w:rsidRPr="009D239B" w:rsidRDefault="00547AC9" w:rsidP="00547AC9">
            <w:pPr>
              <w:pStyle w:val="ConsPlusNormal"/>
              <w:spacing w:line="240" w:lineRule="exact"/>
              <w:rPr>
                <w:rFonts w:ascii="Times New Roman" w:hAnsi="Times New Roman" w:cs="Times New Roman"/>
                <w:sz w:val="24"/>
                <w:szCs w:val="24"/>
              </w:rPr>
            </w:pPr>
          </w:p>
          <w:p w:rsidR="00547AC9" w:rsidRPr="009D239B" w:rsidRDefault="00547AC9" w:rsidP="00547AC9">
            <w:pPr>
              <w:pStyle w:val="ConsPlusNormal"/>
              <w:spacing w:line="240" w:lineRule="exact"/>
              <w:ind w:firstLine="0"/>
              <w:rPr>
                <w:rFonts w:ascii="Times New Roman" w:hAnsi="Times New Roman" w:cs="Times New Roman"/>
                <w:sz w:val="24"/>
                <w:szCs w:val="24"/>
              </w:rPr>
            </w:pPr>
            <w:r w:rsidRPr="009D239B">
              <w:rPr>
                <w:rFonts w:ascii="Times New Roman" w:hAnsi="Times New Roman" w:cs="Times New Roman"/>
                <w:sz w:val="24"/>
                <w:szCs w:val="24"/>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547AC9" w:rsidRPr="009D239B" w:rsidRDefault="00547AC9" w:rsidP="00547AC9">
            <w:pPr>
              <w:pStyle w:val="ConsPlusNormal"/>
              <w:spacing w:line="240" w:lineRule="exact"/>
              <w:rPr>
                <w:rFonts w:ascii="Times New Roman" w:hAnsi="Times New Roman" w:cs="Times New Roman"/>
                <w:sz w:val="24"/>
                <w:szCs w:val="24"/>
              </w:rPr>
            </w:pPr>
          </w:p>
          <w:p w:rsidR="00547AC9" w:rsidRPr="009D239B" w:rsidRDefault="00547AC9" w:rsidP="00547AC9">
            <w:pPr>
              <w:pStyle w:val="ConsPlusNormal"/>
              <w:spacing w:line="240" w:lineRule="exact"/>
              <w:ind w:firstLine="0"/>
              <w:rPr>
                <w:rFonts w:ascii="Times New Roman" w:hAnsi="Times New Roman" w:cs="Times New Roman"/>
                <w:sz w:val="24"/>
                <w:szCs w:val="24"/>
              </w:rPr>
            </w:pPr>
            <w:r w:rsidRPr="009D239B">
              <w:rPr>
                <w:rFonts w:ascii="Times New Roman" w:hAnsi="Times New Roman" w:cs="Times New Roman"/>
                <w:sz w:val="24"/>
                <w:szCs w:val="24"/>
              </w:rPr>
              <w:t>документ специализированной организации, осуществившей погребение умершего, – в случае регистрации смерти по месту захоронения умершего</w:t>
            </w:r>
          </w:p>
          <w:p w:rsidR="00547AC9" w:rsidRPr="009D239B" w:rsidRDefault="00547AC9" w:rsidP="00547AC9">
            <w:pPr>
              <w:pStyle w:val="ConsPlusNormal"/>
              <w:spacing w:line="240" w:lineRule="exact"/>
              <w:rPr>
                <w:rFonts w:ascii="Times New Roman" w:hAnsi="Times New Roman" w:cs="Times New Roman"/>
                <w:sz w:val="24"/>
                <w:szCs w:val="24"/>
              </w:rPr>
            </w:pPr>
          </w:p>
          <w:p w:rsidR="00547AC9" w:rsidRPr="009D239B" w:rsidRDefault="00547AC9" w:rsidP="00547AC9">
            <w:pPr>
              <w:pStyle w:val="ConsPlusNormal"/>
              <w:spacing w:line="240" w:lineRule="exact"/>
              <w:ind w:firstLine="0"/>
              <w:rPr>
                <w:rFonts w:ascii="Times New Roman" w:hAnsi="Times New Roman" w:cs="Times New Roman"/>
                <w:sz w:val="24"/>
                <w:szCs w:val="24"/>
              </w:rPr>
            </w:pPr>
            <w:r w:rsidRPr="009D239B">
              <w:rPr>
                <w:rFonts w:ascii="Times New Roman" w:hAnsi="Times New Roman" w:cs="Times New Roman"/>
                <w:sz w:val="24"/>
                <w:szCs w:val="24"/>
              </w:rPr>
              <w:t>военный билет умершего – в случае регистрации смерти военнослужащих</w:t>
            </w:r>
          </w:p>
          <w:p w:rsidR="00547AC9" w:rsidRPr="00E54130" w:rsidRDefault="00547AC9" w:rsidP="00547AC9">
            <w:pPr>
              <w:pStyle w:val="ConsPlusNormal"/>
              <w:widowControl/>
              <w:spacing w:line="240" w:lineRule="exact"/>
              <w:ind w:firstLine="0"/>
              <w:jc w:val="both"/>
              <w:rPr>
                <w:rFonts w:ascii="Times New Roman" w:hAnsi="Times New Roman" w:cs="Times New Roman"/>
                <w:sz w:val="26"/>
                <w:szCs w:val="26"/>
              </w:rPr>
            </w:pP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в день  подачи заявления, а в случае запроса сведений и (или) документов от других государственных органов, иных организаций – 1 месяц</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547AC9"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547AC9" w:rsidRPr="00E54130" w:rsidRDefault="00547AC9" w:rsidP="007A4B4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w:t>
            </w:r>
            <w:r w:rsidR="00023FC4">
              <w:rPr>
                <w:rFonts w:ascii="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5.13 </w:t>
            </w:r>
            <w:r>
              <w:rPr>
                <w:rFonts w:ascii="Times New Roman" w:hAnsi="Times New Roman" w:cs="Times New Roman"/>
                <w:b/>
                <w:sz w:val="24"/>
                <w:szCs w:val="24"/>
              </w:rPr>
              <w:t>В</w:t>
            </w:r>
            <w:r w:rsidRPr="00E54130">
              <w:rPr>
                <w:rFonts w:ascii="Times New Roman" w:hAnsi="Times New Roman" w:cs="Times New Roman"/>
                <w:b/>
                <w:sz w:val="24"/>
                <w:szCs w:val="24"/>
              </w:rPr>
              <w:t>ыдача справок о рождении, о смерти</w:t>
            </w:r>
          </w:p>
        </w:tc>
        <w:tc>
          <w:tcPr>
            <w:tcW w:w="3039"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bCs/>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p w:rsidR="00547AC9" w:rsidRPr="00E54130" w:rsidRDefault="00547AC9" w:rsidP="00547AC9">
            <w:pPr>
              <w:pStyle w:val="af2"/>
              <w:tabs>
                <w:tab w:val="left" w:pos="0"/>
              </w:tabs>
              <w:spacing w:line="240" w:lineRule="exact"/>
              <w:rPr>
                <w:rFonts w:ascii="Times New Roman" w:hAnsi="Times New Roman" w:cs="Times New Roman"/>
                <w:sz w:val="24"/>
                <w:szCs w:val="24"/>
              </w:rPr>
            </w:pPr>
          </w:p>
        </w:tc>
        <w:tc>
          <w:tcPr>
            <w:tcW w:w="4470"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в день обращения, но не ранее дня регистрации рождения, смерти</w:t>
            </w:r>
          </w:p>
        </w:tc>
        <w:tc>
          <w:tcPr>
            <w:tcW w:w="1975" w:type="dxa"/>
            <w:gridSpan w:val="2"/>
            <w:tcBorders>
              <w:top w:val="single" w:sz="4" w:space="0" w:color="auto"/>
              <w:left w:val="single" w:sz="4" w:space="0" w:color="auto"/>
              <w:bottom w:val="single" w:sz="4" w:space="0" w:color="auto"/>
              <w:right w:val="single" w:sz="4" w:space="0" w:color="auto"/>
            </w:tcBorders>
          </w:tcPr>
          <w:p w:rsidR="00547AC9" w:rsidRPr="00E54130" w:rsidRDefault="00547AC9"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97712C" w:rsidRPr="00E54130" w:rsidTr="003C44C2">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97712C" w:rsidRPr="00E54130" w:rsidRDefault="0097712C" w:rsidP="0097712C">
            <w:pPr>
              <w:pStyle w:val="af2"/>
              <w:tabs>
                <w:tab w:val="left" w:pos="0"/>
              </w:tabs>
              <w:spacing w:line="240" w:lineRule="exact"/>
              <w:jc w:val="center"/>
              <w:rPr>
                <w:rFonts w:ascii="Times New Roman" w:hAnsi="Times New Roman" w:cs="Times New Roman"/>
                <w:b/>
                <w:bCs/>
                <w:sz w:val="26"/>
                <w:szCs w:val="26"/>
              </w:rPr>
            </w:pPr>
            <w:r w:rsidRPr="00E54130">
              <w:rPr>
                <w:rFonts w:ascii="Times New Roman" w:hAnsi="Times New Roman" w:cs="Times New Roman"/>
                <w:b/>
                <w:bCs/>
                <w:sz w:val="26"/>
                <w:szCs w:val="26"/>
              </w:rPr>
              <w:t xml:space="preserve">ГЛАВА </w:t>
            </w:r>
            <w:r>
              <w:rPr>
                <w:rFonts w:ascii="Times New Roman" w:hAnsi="Times New Roman" w:cs="Times New Roman"/>
                <w:b/>
                <w:bCs/>
                <w:sz w:val="26"/>
                <w:szCs w:val="26"/>
              </w:rPr>
              <w:t>6</w:t>
            </w:r>
          </w:p>
          <w:p w:rsidR="0097712C" w:rsidRPr="00E54130" w:rsidRDefault="0097712C" w:rsidP="0097712C">
            <w:pPr>
              <w:pStyle w:val="af2"/>
              <w:tabs>
                <w:tab w:val="left" w:pos="0"/>
              </w:tabs>
              <w:spacing w:line="240" w:lineRule="exact"/>
              <w:jc w:val="center"/>
              <w:rPr>
                <w:rFonts w:ascii="Times New Roman" w:hAnsi="Times New Roman" w:cs="Times New Roman"/>
                <w:sz w:val="24"/>
                <w:szCs w:val="24"/>
              </w:rPr>
            </w:pPr>
            <w:r>
              <w:rPr>
                <w:rFonts w:ascii="Times New Roman" w:hAnsi="Times New Roman" w:cs="Times New Roman"/>
                <w:b/>
                <w:bCs/>
                <w:sz w:val="26"/>
                <w:szCs w:val="26"/>
              </w:rPr>
              <w:t>Образование</w:t>
            </w:r>
          </w:p>
        </w:tc>
      </w:tr>
      <w:tr w:rsidR="0097712C"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97712C" w:rsidRDefault="00023FC4" w:rsidP="007A4B4B">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22</w:t>
            </w:r>
          </w:p>
        </w:tc>
        <w:tc>
          <w:tcPr>
            <w:tcW w:w="2411" w:type="dxa"/>
            <w:tcBorders>
              <w:top w:val="single" w:sz="4" w:space="0" w:color="auto"/>
              <w:left w:val="single" w:sz="4" w:space="0" w:color="auto"/>
              <w:bottom w:val="single" w:sz="4" w:space="0" w:color="auto"/>
              <w:right w:val="single" w:sz="4" w:space="0" w:color="auto"/>
            </w:tcBorders>
          </w:tcPr>
          <w:p w:rsidR="0097712C" w:rsidRPr="0097712C" w:rsidRDefault="0097712C" w:rsidP="0097712C">
            <w:pPr>
              <w:shd w:val="clear" w:color="auto" w:fill="FFFFFF"/>
              <w:autoSpaceDE w:val="0"/>
              <w:autoSpaceDN w:val="0"/>
              <w:adjustRightInd w:val="0"/>
              <w:spacing w:line="240" w:lineRule="auto"/>
              <w:jc w:val="both"/>
              <w:rPr>
                <w:rFonts w:ascii="Times New Roman" w:hAnsi="Times New Roman" w:cs="Times New Roman"/>
                <w:b/>
                <w:sz w:val="24"/>
                <w:szCs w:val="24"/>
              </w:rPr>
            </w:pPr>
            <w:r w:rsidRPr="0097712C">
              <w:rPr>
                <w:rFonts w:ascii="Times New Roman" w:hAnsi="Times New Roman" w:cs="Times New Roman"/>
                <w:b/>
                <w:color w:val="000000"/>
                <w:sz w:val="24"/>
                <w:szCs w:val="24"/>
              </w:rPr>
              <w:t xml:space="preserve">6.6. </w:t>
            </w:r>
            <w:r w:rsidRPr="0097712C">
              <w:rPr>
                <w:rFonts w:ascii="Times New Roman" w:hAnsi="Times New Roman" w:cs="Times New Roman"/>
                <w:b/>
                <w:sz w:val="24"/>
                <w:szCs w:val="24"/>
              </w:rPr>
              <w:t>Постановка на учет детей в целях получения ими дошкольного образования, специального образования на</w:t>
            </w:r>
            <w:r w:rsidR="00365602">
              <w:rPr>
                <w:rFonts w:ascii="Times New Roman" w:hAnsi="Times New Roman" w:cs="Times New Roman"/>
                <w:b/>
                <w:sz w:val="24"/>
                <w:szCs w:val="24"/>
              </w:rPr>
              <w:t> уровне дошкольного образования</w:t>
            </w:r>
          </w:p>
          <w:p w:rsidR="0097712C" w:rsidRPr="0097712C" w:rsidRDefault="0097712C" w:rsidP="00547AC9">
            <w:pPr>
              <w:pStyle w:val="af2"/>
              <w:tabs>
                <w:tab w:val="left" w:pos="0"/>
              </w:tabs>
              <w:spacing w:line="240" w:lineRule="exact"/>
              <w:rPr>
                <w:rFonts w:ascii="Times New Roman" w:hAnsi="Times New Roman" w:cs="Times New Roman"/>
                <w:b/>
                <w:sz w:val="24"/>
                <w:szCs w:val="24"/>
              </w:rPr>
            </w:pPr>
          </w:p>
        </w:tc>
        <w:tc>
          <w:tcPr>
            <w:tcW w:w="3039" w:type="dxa"/>
            <w:tcBorders>
              <w:top w:val="single" w:sz="4" w:space="0" w:color="auto"/>
              <w:left w:val="single" w:sz="4" w:space="0" w:color="auto"/>
              <w:bottom w:val="single" w:sz="4" w:space="0" w:color="auto"/>
              <w:right w:val="single" w:sz="4" w:space="0" w:color="auto"/>
            </w:tcBorders>
          </w:tcPr>
          <w:p w:rsidR="0097712C" w:rsidRPr="00E54130" w:rsidRDefault="0097712C" w:rsidP="0097712C">
            <w:pPr>
              <w:pStyle w:val="af2"/>
              <w:tabs>
                <w:tab w:val="left" w:pos="0"/>
              </w:tabs>
              <w:spacing w:line="240" w:lineRule="exact"/>
              <w:rPr>
                <w:rFonts w:ascii="Times New Roman" w:hAnsi="Times New Roman" w:cs="Times New Roman"/>
                <w:bCs/>
                <w:sz w:val="24"/>
                <w:szCs w:val="24"/>
              </w:rPr>
            </w:pPr>
            <w:r w:rsidRPr="00E54130">
              <w:rPr>
                <w:rFonts w:ascii="Times New Roman" w:hAnsi="Times New Roman" w:cs="Times New Roman"/>
                <w:b/>
                <w:bCs/>
                <w:sz w:val="24"/>
                <w:szCs w:val="24"/>
              </w:rPr>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p w:rsidR="0097712C" w:rsidRPr="00E54130" w:rsidRDefault="0097712C" w:rsidP="00547AC9">
            <w:pPr>
              <w:pStyle w:val="af2"/>
              <w:tabs>
                <w:tab w:val="left" w:pos="0"/>
              </w:tabs>
              <w:spacing w:line="240" w:lineRule="exact"/>
              <w:rPr>
                <w:rFonts w:ascii="Times New Roman" w:hAnsi="Times New Roman" w:cs="Times New Roman"/>
                <w:b/>
                <w:bCs/>
                <w:sz w:val="24"/>
                <w:szCs w:val="24"/>
              </w:rPr>
            </w:pPr>
          </w:p>
        </w:tc>
        <w:tc>
          <w:tcPr>
            <w:tcW w:w="4470" w:type="dxa"/>
            <w:tcBorders>
              <w:top w:val="single" w:sz="4" w:space="0" w:color="auto"/>
              <w:left w:val="single" w:sz="4" w:space="0" w:color="auto"/>
              <w:bottom w:val="single" w:sz="4" w:space="0" w:color="auto"/>
              <w:right w:val="single" w:sz="4" w:space="0" w:color="auto"/>
            </w:tcBorders>
          </w:tcPr>
          <w:p w:rsidR="0097712C" w:rsidRPr="0097712C" w:rsidRDefault="0097712C" w:rsidP="00547AC9">
            <w:pPr>
              <w:pStyle w:val="af2"/>
              <w:tabs>
                <w:tab w:val="left" w:pos="0"/>
              </w:tabs>
              <w:spacing w:line="240" w:lineRule="exact"/>
              <w:rPr>
                <w:rFonts w:ascii="Times New Roman" w:hAnsi="Times New Roman" w:cs="Times New Roman"/>
                <w:sz w:val="24"/>
                <w:szCs w:val="24"/>
              </w:rPr>
            </w:pPr>
            <w:r w:rsidRPr="0097712C">
              <w:rPr>
                <w:rFonts w:ascii="Times New Roman" w:hAnsi="Times New Roman" w:cs="Times New Roman"/>
              </w:rPr>
              <w:t>заявление по форме, установленной Министерством образования</w:t>
            </w:r>
            <w:r w:rsidRPr="0097712C">
              <w:rPr>
                <w:rFonts w:ascii="Times New Roman" w:hAnsi="Times New Roman" w:cs="Times New Roman"/>
              </w:rPr>
              <w:br/>
            </w:r>
            <w:r w:rsidRPr="0097712C">
              <w:rPr>
                <w:rFonts w:ascii="Times New Roman" w:hAnsi="Times New Roman" w:cs="Times New Roman"/>
              </w:rPr>
              <w:br/>
              <w:t>паспорт или иной документ, удостоверяющий личность законного представителя ребенка</w:t>
            </w:r>
            <w:r w:rsidRPr="0097712C">
              <w:rPr>
                <w:rFonts w:ascii="Times New Roman" w:hAnsi="Times New Roman" w:cs="Times New Roman"/>
              </w:rPr>
              <w:br/>
            </w:r>
            <w:r w:rsidRPr="0097712C">
              <w:rPr>
                <w:rFonts w:ascii="Times New Roman" w:hAnsi="Times New Roman" w:cs="Times New Roman"/>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562" w:type="dxa"/>
            <w:tcBorders>
              <w:top w:val="single" w:sz="4" w:space="0" w:color="auto"/>
              <w:left w:val="single" w:sz="4" w:space="0" w:color="auto"/>
              <w:bottom w:val="single" w:sz="4" w:space="0" w:color="auto"/>
              <w:right w:val="single" w:sz="4" w:space="0" w:color="auto"/>
            </w:tcBorders>
          </w:tcPr>
          <w:p w:rsidR="0097712C" w:rsidRPr="00E54130" w:rsidRDefault="0097712C" w:rsidP="00547AC9">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97712C" w:rsidRPr="00E54130" w:rsidRDefault="0097712C"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рабочий день</w:t>
            </w:r>
          </w:p>
        </w:tc>
        <w:tc>
          <w:tcPr>
            <w:tcW w:w="1975" w:type="dxa"/>
            <w:gridSpan w:val="2"/>
            <w:tcBorders>
              <w:top w:val="single" w:sz="4" w:space="0" w:color="auto"/>
              <w:left w:val="single" w:sz="4" w:space="0" w:color="auto"/>
              <w:bottom w:val="single" w:sz="4" w:space="0" w:color="auto"/>
              <w:right w:val="single" w:sz="4" w:space="0" w:color="auto"/>
            </w:tcBorders>
          </w:tcPr>
          <w:p w:rsidR="0097712C" w:rsidRPr="00E54130" w:rsidRDefault="0097712C" w:rsidP="00547AC9">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до получения направления в учреждение образования</w:t>
            </w:r>
          </w:p>
        </w:tc>
      </w:tr>
      <w:tr w:rsidR="003C44C2"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3C44C2" w:rsidRDefault="00023FC4"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23</w:t>
            </w:r>
          </w:p>
        </w:tc>
        <w:tc>
          <w:tcPr>
            <w:tcW w:w="2411" w:type="dxa"/>
            <w:tcBorders>
              <w:top w:val="single" w:sz="4" w:space="0" w:color="auto"/>
              <w:left w:val="single" w:sz="4" w:space="0" w:color="auto"/>
              <w:bottom w:val="single" w:sz="4" w:space="0" w:color="auto"/>
              <w:right w:val="single" w:sz="4" w:space="0" w:color="auto"/>
            </w:tcBorders>
          </w:tcPr>
          <w:p w:rsidR="003C44C2" w:rsidRPr="006E3FD6" w:rsidRDefault="003C44C2" w:rsidP="003C44C2">
            <w:pPr>
              <w:pStyle w:val="af2"/>
              <w:tabs>
                <w:tab w:val="left" w:pos="0"/>
              </w:tabs>
              <w:spacing w:line="240" w:lineRule="auto"/>
              <w:rPr>
                <w:rFonts w:ascii="Times New Roman" w:hAnsi="Times New Roman" w:cs="Times New Roman"/>
                <w:b/>
                <w:sz w:val="24"/>
                <w:szCs w:val="24"/>
              </w:rPr>
            </w:pPr>
            <w:r w:rsidRPr="006E3FD6">
              <w:rPr>
                <w:rFonts w:ascii="Times New Roman" w:hAnsi="Times New Roman" w:cs="Times New Roman"/>
                <w:b/>
                <w:sz w:val="24"/>
                <w:szCs w:val="24"/>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w:t>
            </w:r>
            <w:r w:rsidRPr="006E3FD6">
              <w:rPr>
                <w:rFonts w:ascii="Times New Roman" w:hAnsi="Times New Roman" w:cs="Times New Roman"/>
                <w:b/>
                <w:sz w:val="24"/>
                <w:szCs w:val="24"/>
              </w:rPr>
              <w:lastRenderedPageBreak/>
              <w:t>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3039"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bCs/>
                <w:sz w:val="24"/>
                <w:szCs w:val="24"/>
              </w:rPr>
            </w:pPr>
            <w:r w:rsidRPr="00E54130">
              <w:rPr>
                <w:rFonts w:ascii="Times New Roman" w:hAnsi="Times New Roman" w:cs="Times New Roman"/>
                <w:b/>
                <w:bCs/>
                <w:sz w:val="24"/>
                <w:szCs w:val="24"/>
              </w:rPr>
              <w:lastRenderedPageBreak/>
              <w:t>Быкова Жанна Васильевна</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управляющий делами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p w:rsidR="003C44C2" w:rsidRPr="00E54130" w:rsidRDefault="003C44C2" w:rsidP="003C44C2">
            <w:pPr>
              <w:pStyle w:val="af2"/>
              <w:tabs>
                <w:tab w:val="left" w:pos="0"/>
              </w:tabs>
              <w:spacing w:line="240" w:lineRule="exact"/>
              <w:rPr>
                <w:rFonts w:ascii="Times New Roman" w:hAnsi="Times New Roman" w:cs="Times New Roman"/>
                <w:b/>
                <w:bCs/>
                <w:sz w:val="24"/>
                <w:szCs w:val="24"/>
              </w:rPr>
            </w:pPr>
          </w:p>
        </w:tc>
        <w:tc>
          <w:tcPr>
            <w:tcW w:w="4470" w:type="dxa"/>
            <w:tcBorders>
              <w:top w:val="single" w:sz="4" w:space="0" w:color="auto"/>
              <w:left w:val="single" w:sz="4" w:space="0" w:color="auto"/>
              <w:bottom w:val="single" w:sz="4" w:space="0" w:color="auto"/>
              <w:right w:val="single" w:sz="4" w:space="0" w:color="auto"/>
            </w:tcBorders>
          </w:tcPr>
          <w:p w:rsidR="003C44C2" w:rsidRPr="003C44C2" w:rsidRDefault="003C44C2" w:rsidP="003C44C2">
            <w:pPr>
              <w:pStyle w:val="table10"/>
              <w:spacing w:before="120"/>
              <w:rPr>
                <w:sz w:val="22"/>
                <w:szCs w:val="22"/>
              </w:rPr>
            </w:pPr>
            <w:r w:rsidRPr="003C44C2">
              <w:rPr>
                <w:sz w:val="22"/>
                <w:szCs w:val="22"/>
              </w:rPr>
              <w:t>заявление</w:t>
            </w:r>
            <w:r w:rsidRPr="003C44C2">
              <w:rPr>
                <w:sz w:val="22"/>
                <w:szCs w:val="22"/>
              </w:rPr>
              <w:br/>
            </w:r>
            <w:r w:rsidRPr="003C44C2">
              <w:rPr>
                <w:sz w:val="22"/>
                <w:szCs w:val="22"/>
              </w:rPr>
              <w:br/>
              <w:t>паспорт или иной документ, удостоверяющий личность законного представителя ребенка</w:t>
            </w:r>
            <w:r w:rsidRPr="003C44C2">
              <w:rPr>
                <w:sz w:val="22"/>
                <w:szCs w:val="22"/>
              </w:rPr>
              <w:br/>
            </w:r>
            <w:r w:rsidRPr="003C44C2">
              <w:rPr>
                <w:sz w:val="22"/>
                <w:szCs w:val="22"/>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w:t>
            </w:r>
            <w:r w:rsidRPr="003C44C2">
              <w:rPr>
                <w:sz w:val="22"/>
                <w:szCs w:val="22"/>
              </w:rPr>
              <w:lastRenderedPageBreak/>
              <w:t>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3C44C2">
              <w:rPr>
                <w:sz w:val="22"/>
                <w:szCs w:val="22"/>
              </w:rPr>
              <w:br/>
            </w:r>
            <w:r w:rsidRPr="003C44C2">
              <w:rPr>
                <w:sz w:val="22"/>
                <w:szCs w:val="22"/>
              </w:rPr>
              <w:br/>
            </w:r>
            <w:r w:rsidR="009A6E03" w:rsidRPr="009A6E03">
              <w:rPr>
                <w:sz w:val="22"/>
                <w:szCs w:val="22"/>
              </w:rPr>
              <w:t>заключение врачебно-консультационной комиссии</w:t>
            </w:r>
            <w:r w:rsidR="009A6E03" w:rsidRPr="009A6E03">
              <w:rPr>
                <w:sz w:val="22"/>
                <w:szCs w:val="22"/>
                <w:lang w:val="en-US"/>
              </w:rPr>
              <w:t> </w:t>
            </w:r>
            <w:r w:rsidR="009A6E03" w:rsidRPr="009A6E03">
              <w:rPr>
                <w:sz w:val="22"/>
                <w:szCs w:val="22"/>
              </w:rPr>
              <w:t>– в</w:t>
            </w:r>
            <w:r w:rsidR="009A6E03" w:rsidRPr="009A6E03">
              <w:rPr>
                <w:sz w:val="22"/>
                <w:szCs w:val="22"/>
                <w:lang w:val="en-US"/>
              </w:rPr>
              <w:t> </w:t>
            </w:r>
            <w:r w:rsidR="009A6E03" w:rsidRPr="009A6E03">
              <w:rPr>
                <w:sz w:val="22"/>
                <w:szCs w:val="22"/>
              </w:rPr>
              <w:t>случае направления ребенка в</w:t>
            </w:r>
            <w:r w:rsidR="009A6E03" w:rsidRPr="009A6E03">
              <w:rPr>
                <w:sz w:val="22"/>
                <w:szCs w:val="22"/>
                <w:lang w:val="en-US"/>
              </w:rPr>
              <w:t> </w:t>
            </w:r>
            <w:r w:rsidR="009A6E03" w:rsidRPr="009A6E03">
              <w:rPr>
                <w:sz w:val="22"/>
                <w:szCs w:val="22"/>
              </w:rPr>
              <w:t>санаторный детский сад, санаторную группу, санаторную группу интегрированного обучения и</w:t>
            </w:r>
            <w:r w:rsidR="009A6E03" w:rsidRPr="009A6E03">
              <w:rPr>
                <w:sz w:val="22"/>
                <w:szCs w:val="22"/>
                <w:lang w:val="en-US"/>
              </w:rPr>
              <w:t> </w:t>
            </w:r>
            <w:r w:rsidR="009A6E03" w:rsidRPr="009A6E03">
              <w:rPr>
                <w:sz w:val="22"/>
                <w:szCs w:val="22"/>
              </w:rPr>
              <w:t>воспитания, санаторную специальную группу учреждения образования</w:t>
            </w:r>
            <w:r w:rsidR="009A6E03" w:rsidRPr="009A6E03">
              <w:rPr>
                <w:sz w:val="22"/>
                <w:szCs w:val="22"/>
              </w:rPr>
              <w:br/>
            </w:r>
            <w:r w:rsidR="009A6E03" w:rsidRPr="009A6E03">
              <w:rPr>
                <w:sz w:val="22"/>
                <w:szCs w:val="22"/>
              </w:rPr>
              <w:br/>
              <w:t>заключение государственного центра коррекционно-развивающего обучения и</w:t>
            </w:r>
            <w:r w:rsidR="009A6E03" w:rsidRPr="009A6E03">
              <w:rPr>
                <w:sz w:val="22"/>
                <w:szCs w:val="22"/>
                <w:lang w:val="en-US"/>
              </w:rPr>
              <w:t> </w:t>
            </w:r>
            <w:r w:rsidR="009A6E03" w:rsidRPr="009A6E03">
              <w:rPr>
                <w:sz w:val="22"/>
                <w:szCs w:val="22"/>
              </w:rPr>
              <w:t>реабилитации</w:t>
            </w:r>
            <w:r w:rsidR="009A6E03" w:rsidRPr="009A6E03">
              <w:rPr>
                <w:sz w:val="22"/>
                <w:szCs w:val="22"/>
                <w:lang w:val="en-US"/>
              </w:rPr>
              <w:t> </w:t>
            </w:r>
            <w:r w:rsidR="009A6E03" w:rsidRPr="009A6E03">
              <w:rPr>
                <w:sz w:val="22"/>
                <w:szCs w:val="22"/>
              </w:rPr>
              <w:t>– в</w:t>
            </w:r>
            <w:r w:rsidR="009A6E03" w:rsidRPr="009A6E03">
              <w:rPr>
                <w:sz w:val="22"/>
                <w:szCs w:val="22"/>
                <w:lang w:val="en-US"/>
              </w:rPr>
              <w:t> </w:t>
            </w:r>
            <w:r w:rsidR="009A6E03" w:rsidRPr="009A6E03">
              <w:rPr>
                <w:sz w:val="22"/>
                <w:szCs w:val="22"/>
              </w:rPr>
              <w:t>случае направления ребенка в</w:t>
            </w:r>
            <w:r w:rsidR="009A6E03" w:rsidRPr="009A6E03">
              <w:rPr>
                <w:sz w:val="22"/>
                <w:szCs w:val="22"/>
                <w:lang w:val="en-US"/>
              </w:rPr>
              <w:t> </w:t>
            </w:r>
            <w:r w:rsidR="009A6E03" w:rsidRPr="009A6E03">
              <w:rPr>
                <w:sz w:val="22"/>
                <w:szCs w:val="22"/>
              </w:rPr>
              <w:t>специальный детский сад, группу интегрированного обучения и</w:t>
            </w:r>
            <w:r w:rsidR="009A6E03" w:rsidRPr="009A6E03">
              <w:rPr>
                <w:sz w:val="22"/>
                <w:szCs w:val="22"/>
                <w:lang w:val="en-US"/>
              </w:rPr>
              <w:t> </w:t>
            </w:r>
            <w:r w:rsidR="009A6E03" w:rsidRPr="009A6E03">
              <w:rPr>
                <w:sz w:val="22"/>
                <w:szCs w:val="22"/>
              </w:rPr>
              <w:t>воспитания, санаторную группу интегрированного обучения и</w:t>
            </w:r>
            <w:r w:rsidR="009A6E03" w:rsidRPr="009A6E03">
              <w:rPr>
                <w:sz w:val="22"/>
                <w:szCs w:val="22"/>
                <w:lang w:val="en-US"/>
              </w:rPr>
              <w:t> </w:t>
            </w:r>
            <w:r w:rsidR="009A6E03" w:rsidRPr="009A6E03">
              <w:rPr>
                <w:sz w:val="22"/>
                <w:szCs w:val="22"/>
              </w:rPr>
              <w:t>воспитания, специальную группу, санаторную специальную группу учреждения образования</w:t>
            </w:r>
          </w:p>
        </w:tc>
        <w:tc>
          <w:tcPr>
            <w:tcW w:w="1562"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 рабочих дня</w:t>
            </w:r>
          </w:p>
        </w:tc>
        <w:tc>
          <w:tcPr>
            <w:tcW w:w="1975" w:type="dxa"/>
            <w:gridSpan w:val="2"/>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15 дней</w:t>
            </w:r>
          </w:p>
        </w:tc>
      </w:tr>
      <w:tr w:rsidR="003C44C2" w:rsidRPr="00E54130" w:rsidTr="00547AC9">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jc w:val="center"/>
              <w:rPr>
                <w:rFonts w:ascii="Times New Roman" w:hAnsi="Times New Roman" w:cs="Times New Roman"/>
                <w:b/>
                <w:bCs/>
                <w:sz w:val="26"/>
                <w:szCs w:val="26"/>
              </w:rPr>
            </w:pPr>
            <w:r w:rsidRPr="00E54130">
              <w:rPr>
                <w:rFonts w:ascii="Times New Roman" w:hAnsi="Times New Roman" w:cs="Times New Roman"/>
                <w:b/>
                <w:bCs/>
                <w:sz w:val="26"/>
                <w:szCs w:val="26"/>
              </w:rPr>
              <w:lastRenderedPageBreak/>
              <w:t>ГЛАВА 11</w:t>
            </w:r>
          </w:p>
          <w:p w:rsidR="003C44C2" w:rsidRPr="00E54130" w:rsidRDefault="003C44C2" w:rsidP="003C44C2">
            <w:pPr>
              <w:pStyle w:val="af2"/>
              <w:tabs>
                <w:tab w:val="left" w:pos="0"/>
              </w:tabs>
              <w:spacing w:line="240" w:lineRule="exact"/>
              <w:jc w:val="center"/>
              <w:rPr>
                <w:rFonts w:ascii="Times New Roman" w:hAnsi="Times New Roman" w:cs="Times New Roman"/>
                <w:b/>
                <w:bCs/>
                <w:sz w:val="16"/>
                <w:szCs w:val="16"/>
              </w:rPr>
            </w:pPr>
            <w:r w:rsidRPr="00E54130">
              <w:rPr>
                <w:rFonts w:ascii="Times New Roman" w:hAnsi="Times New Roman" w:cs="Times New Roman"/>
                <w:b/>
                <w:bCs/>
                <w:sz w:val="26"/>
                <w:szCs w:val="26"/>
              </w:rPr>
              <w:t>Документирование населения Республики Беларусь</w:t>
            </w:r>
          </w:p>
        </w:tc>
      </w:tr>
      <w:tr w:rsidR="009A6E03"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p>
          <w:p w:rsidR="009A6E03" w:rsidRPr="00E54130" w:rsidRDefault="00023FC4" w:rsidP="009A6E03">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24</w:t>
            </w:r>
          </w:p>
        </w:tc>
        <w:tc>
          <w:tcPr>
            <w:tcW w:w="2411" w:type="dxa"/>
            <w:tcBorders>
              <w:top w:val="single" w:sz="4" w:space="0" w:color="auto"/>
              <w:left w:val="single" w:sz="4" w:space="0" w:color="auto"/>
              <w:bottom w:val="single" w:sz="4" w:space="0" w:color="auto"/>
              <w:right w:val="single" w:sz="4" w:space="0" w:color="auto"/>
            </w:tcBorders>
          </w:tcPr>
          <w:p w:rsidR="009A6E03" w:rsidRPr="00E54130" w:rsidRDefault="009A6E03" w:rsidP="009A6E03">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11.1. Выдача паспорта гражданину Республики Беларусь:</w:t>
            </w:r>
          </w:p>
          <w:p w:rsidR="009A6E03" w:rsidRPr="00E54130" w:rsidRDefault="009A6E03" w:rsidP="009A6E03">
            <w:pPr>
              <w:pStyle w:val="af2"/>
              <w:tabs>
                <w:tab w:val="left" w:pos="0"/>
              </w:tabs>
              <w:spacing w:line="240" w:lineRule="exact"/>
              <w:rPr>
                <w:rFonts w:ascii="Times New Roman" w:hAnsi="Times New Roman" w:cs="Times New Roman"/>
                <w:b/>
                <w:sz w:val="24"/>
                <w:szCs w:val="24"/>
              </w:rPr>
            </w:pPr>
          </w:p>
          <w:p w:rsidR="009A6E03" w:rsidRPr="00E54130" w:rsidRDefault="009A6E03" w:rsidP="009A6E03">
            <w:pPr>
              <w:pStyle w:val="af2"/>
              <w:tabs>
                <w:tab w:val="left" w:pos="0"/>
              </w:tabs>
              <w:spacing w:line="240" w:lineRule="exact"/>
              <w:rPr>
                <w:rFonts w:ascii="Times New Roman" w:hAnsi="Times New Roman" w:cs="Times New Roman"/>
                <w:b/>
                <w:sz w:val="24"/>
                <w:szCs w:val="24"/>
              </w:rPr>
            </w:pPr>
          </w:p>
          <w:p w:rsidR="009A6E03" w:rsidRPr="00E54130" w:rsidRDefault="009A6E03" w:rsidP="009A6E03">
            <w:pPr>
              <w:pStyle w:val="af2"/>
              <w:tabs>
                <w:tab w:val="left" w:pos="0"/>
              </w:tabs>
              <w:spacing w:line="240" w:lineRule="exact"/>
              <w:rPr>
                <w:rFonts w:ascii="Times New Roman" w:hAnsi="Times New Roman" w:cs="Times New Roman"/>
                <w:b/>
                <w:sz w:val="24"/>
                <w:szCs w:val="24"/>
              </w:rPr>
            </w:pPr>
          </w:p>
          <w:p w:rsidR="009A6E03" w:rsidRPr="00E54130" w:rsidRDefault="009A6E03" w:rsidP="009A6E03">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sz w:val="24"/>
                <w:szCs w:val="24"/>
              </w:rPr>
              <w:t>11.1.1. дости</w:t>
            </w:r>
            <w:r>
              <w:rPr>
                <w:rFonts w:ascii="Times New Roman" w:hAnsi="Times New Roman" w:cs="Times New Roman"/>
                <w:b/>
                <w:sz w:val="24"/>
                <w:szCs w:val="24"/>
              </w:rPr>
              <w:t>гшему</w:t>
            </w:r>
            <w:r w:rsidRPr="00E54130">
              <w:rPr>
                <w:rFonts w:ascii="Times New Roman" w:hAnsi="Times New Roman" w:cs="Times New Roman"/>
                <w:b/>
                <w:sz w:val="24"/>
                <w:szCs w:val="24"/>
              </w:rPr>
              <w:t xml:space="preserve">  14 летнего возраста</w:t>
            </w:r>
          </w:p>
        </w:tc>
        <w:tc>
          <w:tcPr>
            <w:tcW w:w="3039" w:type="dxa"/>
            <w:tcBorders>
              <w:top w:val="single" w:sz="4" w:space="0" w:color="auto"/>
              <w:left w:val="single" w:sz="4" w:space="0" w:color="auto"/>
              <w:bottom w:val="single" w:sz="4" w:space="0" w:color="auto"/>
              <w:right w:val="single" w:sz="4" w:space="0" w:color="auto"/>
            </w:tcBorders>
          </w:tcPr>
          <w:p w:rsidR="009A6E03" w:rsidRPr="00E54130" w:rsidRDefault="009A6E03" w:rsidP="009A6E03">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9A6E03" w:rsidRPr="009A6E03" w:rsidRDefault="009A6E03" w:rsidP="009A6E03">
            <w:pPr>
              <w:spacing w:after="0" w:line="240" w:lineRule="auto"/>
              <w:rPr>
                <w:rFonts w:ascii="Times New Roman" w:eastAsia="Times New Roman" w:hAnsi="Times New Roman"/>
              </w:rPr>
            </w:pPr>
            <w:r w:rsidRPr="009A6E03">
              <w:rPr>
                <w:rFonts w:ascii="Times New Roman" w:eastAsia="Times New Roman" w:hAnsi="Times New Roman"/>
              </w:rPr>
              <w:t>заявление</w:t>
            </w:r>
            <w:r w:rsidRPr="009A6E03">
              <w:rPr>
                <w:rFonts w:ascii="Times New Roman" w:eastAsia="Times New Roman" w:hAnsi="Times New Roman"/>
              </w:rPr>
              <w:br/>
            </w:r>
            <w:r w:rsidRPr="009A6E03">
              <w:rPr>
                <w:rFonts w:ascii="Times New Roman" w:eastAsia="Times New Roman" w:hAnsi="Times New Roman"/>
              </w:rPr>
              <w:br/>
              <w:t>свидетельство (документ) о</w:t>
            </w:r>
            <w:r w:rsidRPr="009A6E03">
              <w:rPr>
                <w:rFonts w:ascii="Times New Roman" w:eastAsia="Times New Roman" w:hAnsi="Times New Roman"/>
                <w:lang w:val="en-US"/>
              </w:rPr>
              <w:t> </w:t>
            </w:r>
            <w:r w:rsidRPr="009A6E03">
              <w:rPr>
                <w:rFonts w:ascii="Times New Roman" w:eastAsia="Times New Roman" w:hAnsi="Times New Roman"/>
              </w:rPr>
              <w:t>рождении заявителя</w:t>
            </w:r>
            <w:r w:rsidRPr="009A6E03">
              <w:rPr>
                <w:rFonts w:ascii="Times New Roman" w:eastAsia="Times New Roman" w:hAnsi="Times New Roman"/>
              </w:rPr>
              <w:br/>
            </w:r>
            <w:r w:rsidRPr="009A6E03">
              <w:rPr>
                <w:rFonts w:ascii="Times New Roman" w:eastAsia="Times New Roman" w:hAnsi="Times New Roman"/>
              </w:rPr>
              <w:br/>
              <w:t>документ для</w:t>
            </w:r>
            <w:r w:rsidRPr="009A6E03">
              <w:rPr>
                <w:rFonts w:ascii="Times New Roman" w:eastAsia="Times New Roman" w:hAnsi="Times New Roman"/>
                <w:lang w:val="en-US"/>
              </w:rPr>
              <w:t> </w:t>
            </w:r>
            <w:r w:rsidRPr="009A6E03">
              <w:rPr>
                <w:rFonts w:ascii="Times New Roman" w:eastAsia="Times New Roman" w:hAnsi="Times New Roman"/>
              </w:rPr>
              <w:t>выезда за</w:t>
            </w:r>
            <w:r w:rsidRPr="009A6E03">
              <w:rPr>
                <w:rFonts w:ascii="Times New Roman" w:eastAsia="Times New Roman" w:hAnsi="Times New Roman"/>
                <w:lang w:val="en-US"/>
              </w:rPr>
              <w:t> </w:t>
            </w:r>
            <w:r w:rsidRPr="009A6E03">
              <w:rPr>
                <w:rFonts w:ascii="Times New Roman" w:eastAsia="Times New Roman" w:hAnsi="Times New Roman"/>
              </w:rPr>
              <w:t>границу (при его наличии)</w:t>
            </w:r>
            <w:r w:rsidRPr="009A6E03">
              <w:rPr>
                <w:rFonts w:ascii="Times New Roman" w:eastAsia="Times New Roman" w:hAnsi="Times New Roman"/>
                <w:lang w:val="en-US"/>
              </w:rPr>
              <w:t> </w:t>
            </w:r>
            <w:r w:rsidRPr="009A6E03">
              <w:rPr>
                <w:rFonts w:ascii="Times New Roman" w:eastAsia="Times New Roman" w:hAnsi="Times New Roman"/>
              </w:rPr>
              <w:t>– при приобретении гражданства Республики Беларусь</w:t>
            </w:r>
            <w:r w:rsidRPr="009A6E03">
              <w:rPr>
                <w:rFonts w:ascii="Times New Roman" w:eastAsia="Times New Roman" w:hAnsi="Times New Roman"/>
              </w:rPr>
              <w:br/>
            </w:r>
            <w:r w:rsidRPr="009A6E03">
              <w:rPr>
                <w:rFonts w:ascii="Times New Roman" w:eastAsia="Times New Roman" w:hAnsi="Times New Roman"/>
              </w:rPr>
              <w:br/>
              <w:t>вид на</w:t>
            </w:r>
            <w:r w:rsidRPr="009A6E03">
              <w:rPr>
                <w:rFonts w:ascii="Times New Roman" w:eastAsia="Times New Roman" w:hAnsi="Times New Roman"/>
                <w:lang w:val="en-US"/>
              </w:rPr>
              <w:t> </w:t>
            </w:r>
            <w:r w:rsidRPr="009A6E03">
              <w:rPr>
                <w:rFonts w:ascii="Times New Roman" w:eastAsia="Times New Roman" w:hAnsi="Times New Roman"/>
              </w:rPr>
              <w:t>жительство (при его наличии)</w:t>
            </w:r>
            <w:r w:rsidRPr="009A6E03">
              <w:rPr>
                <w:rFonts w:ascii="Times New Roman" w:eastAsia="Times New Roman" w:hAnsi="Times New Roman"/>
                <w:lang w:val="en-US"/>
              </w:rPr>
              <w:t> </w:t>
            </w:r>
            <w:r w:rsidRPr="009A6E03">
              <w:rPr>
                <w:rFonts w:ascii="Times New Roman" w:eastAsia="Times New Roman" w:hAnsi="Times New Roman"/>
              </w:rPr>
              <w:t>– при приобретении гражданства Республики Беларусь</w:t>
            </w:r>
            <w:r w:rsidRPr="009A6E03">
              <w:rPr>
                <w:rFonts w:ascii="Times New Roman" w:eastAsia="Times New Roman" w:hAnsi="Times New Roman"/>
              </w:rPr>
              <w:br/>
            </w:r>
            <w:r w:rsidRPr="009A6E03">
              <w:rPr>
                <w:rFonts w:ascii="Times New Roman" w:eastAsia="Times New Roman" w:hAnsi="Times New Roman"/>
              </w:rPr>
              <w:br/>
              <w:t>4 цветные фотографии заявителя, соответствующие его возрасту, размером 40</w:t>
            </w:r>
            <w:r w:rsidRPr="009A6E03">
              <w:rPr>
                <w:rFonts w:ascii="Times New Roman" w:eastAsia="Times New Roman" w:hAnsi="Times New Roman"/>
                <w:lang w:val="en-US"/>
              </w:rPr>
              <w:t> x </w:t>
            </w:r>
            <w:r w:rsidRPr="009A6E03">
              <w:rPr>
                <w:rFonts w:ascii="Times New Roman" w:eastAsia="Times New Roman" w:hAnsi="Times New Roman"/>
              </w:rPr>
              <w:t>50</w:t>
            </w:r>
            <w:r w:rsidRPr="009A6E03">
              <w:rPr>
                <w:rFonts w:ascii="Times New Roman" w:eastAsia="Times New Roman" w:hAnsi="Times New Roman"/>
                <w:lang w:val="en-US"/>
              </w:rPr>
              <w:t> </w:t>
            </w:r>
            <w:r w:rsidRPr="009A6E03">
              <w:rPr>
                <w:rFonts w:ascii="Times New Roman" w:eastAsia="Times New Roman" w:hAnsi="Times New Roman"/>
              </w:rPr>
              <w:t>мм (одним листом)</w:t>
            </w:r>
            <w:r w:rsidRPr="009A6E03">
              <w:rPr>
                <w:rFonts w:ascii="Times New Roman" w:eastAsia="Times New Roman" w:hAnsi="Times New Roman"/>
              </w:rPr>
              <w:br/>
            </w:r>
            <w:r w:rsidRPr="009A6E03">
              <w:rPr>
                <w:rFonts w:ascii="Times New Roman" w:eastAsia="Times New Roman" w:hAnsi="Times New Roman"/>
              </w:rPr>
              <w:br/>
            </w:r>
            <w:r w:rsidRPr="009A6E03">
              <w:rPr>
                <w:rFonts w:ascii="Times New Roman" w:eastAsia="Times New Roman" w:hAnsi="Times New Roman"/>
              </w:rPr>
              <w:lastRenderedPageBreak/>
              <w:t>документы, необходимые для регистрации по</w:t>
            </w:r>
            <w:r w:rsidRPr="009A6E03">
              <w:rPr>
                <w:rFonts w:ascii="Times New Roman" w:eastAsia="Times New Roman" w:hAnsi="Times New Roman"/>
                <w:lang w:val="en-US"/>
              </w:rPr>
              <w:t> </w:t>
            </w:r>
            <w:r w:rsidRPr="009A6E03">
              <w:rPr>
                <w:rFonts w:ascii="Times New Roman" w:eastAsia="Times New Roman" w:hAnsi="Times New Roman"/>
              </w:rPr>
              <w:t>месту жительства, указанные в</w:t>
            </w:r>
            <w:r w:rsidRPr="009A6E03">
              <w:rPr>
                <w:rFonts w:ascii="Times New Roman" w:eastAsia="Times New Roman" w:hAnsi="Times New Roman"/>
                <w:lang w:val="en-US"/>
              </w:rPr>
              <w:t> </w:t>
            </w:r>
            <w:r w:rsidRPr="009A6E03">
              <w:rPr>
                <w:rFonts w:ascii="Times New Roman" w:eastAsia="Times New Roman" w:hAnsi="Times New Roman"/>
              </w:rPr>
              <w:t>пункте</w:t>
            </w:r>
            <w:r w:rsidRPr="009A6E03">
              <w:rPr>
                <w:rFonts w:ascii="Times New Roman" w:eastAsia="Times New Roman" w:hAnsi="Times New Roman"/>
                <w:lang w:val="en-US"/>
              </w:rPr>
              <w:t> </w:t>
            </w:r>
            <w:r w:rsidRPr="009A6E03">
              <w:rPr>
                <w:rFonts w:ascii="Times New Roman" w:eastAsia="Times New Roman" w:hAnsi="Times New Roman"/>
              </w:rPr>
              <w:t>13.1 настоящего перечня (для граждан, постоянно проживающих в</w:t>
            </w:r>
            <w:r w:rsidRPr="009A6E03">
              <w:rPr>
                <w:rFonts w:ascii="Times New Roman" w:eastAsia="Times New Roman" w:hAnsi="Times New Roman"/>
                <w:lang w:val="en-US"/>
              </w:rPr>
              <w:t> </w:t>
            </w:r>
            <w:r w:rsidRPr="009A6E03">
              <w:rPr>
                <w:rFonts w:ascii="Times New Roman" w:eastAsia="Times New Roman" w:hAnsi="Times New Roman"/>
              </w:rPr>
              <w:t>Республике Беларусь, не</w:t>
            </w:r>
            <w:r w:rsidRPr="009A6E03">
              <w:rPr>
                <w:rFonts w:ascii="Times New Roman" w:eastAsia="Times New Roman" w:hAnsi="Times New Roman"/>
                <w:lang w:val="en-US"/>
              </w:rPr>
              <w:t> </w:t>
            </w:r>
            <w:r w:rsidRPr="009A6E03">
              <w:rPr>
                <w:rFonts w:ascii="Times New Roman" w:eastAsia="Times New Roman" w:hAnsi="Times New Roman"/>
              </w:rPr>
              <w:t>имеющих регистрации по</w:t>
            </w:r>
            <w:r w:rsidRPr="009A6E03">
              <w:rPr>
                <w:rFonts w:ascii="Times New Roman" w:eastAsia="Times New Roman" w:hAnsi="Times New Roman"/>
                <w:lang w:val="en-US"/>
              </w:rPr>
              <w:t> </w:t>
            </w:r>
            <w:r w:rsidRPr="009A6E03">
              <w:rPr>
                <w:rFonts w:ascii="Times New Roman" w:eastAsia="Times New Roman" w:hAnsi="Times New Roman"/>
              </w:rPr>
              <w:t>месту жительства)</w:t>
            </w:r>
            <w:r w:rsidRPr="009A6E03">
              <w:rPr>
                <w:rFonts w:ascii="Times New Roman" w:eastAsia="Times New Roman" w:hAnsi="Times New Roman"/>
              </w:rPr>
              <w:br/>
            </w:r>
            <w:r w:rsidRPr="009A6E03">
              <w:rPr>
                <w:rFonts w:ascii="Times New Roman" w:eastAsia="Times New Roman" w:hAnsi="Times New Roman"/>
              </w:rPr>
              <w:br/>
              <w:t>свидетельство о</w:t>
            </w:r>
            <w:r w:rsidRPr="009A6E03">
              <w:rPr>
                <w:rFonts w:ascii="Times New Roman" w:eastAsia="Times New Roman" w:hAnsi="Times New Roman"/>
                <w:lang w:val="en-US"/>
              </w:rPr>
              <w:t> </w:t>
            </w:r>
            <w:r w:rsidRPr="009A6E03">
              <w:rPr>
                <w:rFonts w:ascii="Times New Roman" w:eastAsia="Times New Roman" w:hAnsi="Times New Roman"/>
              </w:rPr>
              <w:t>рождении ребенка заявителя</w:t>
            </w:r>
            <w:r w:rsidRPr="009A6E03">
              <w:rPr>
                <w:rFonts w:ascii="Times New Roman" w:eastAsia="Times New Roman" w:hAnsi="Times New Roman"/>
                <w:lang w:val="en-US"/>
              </w:rPr>
              <w:t> </w:t>
            </w:r>
            <w:r w:rsidRPr="009A6E03">
              <w:rPr>
                <w:rFonts w:ascii="Times New Roman" w:eastAsia="Times New Roman" w:hAnsi="Times New Roman"/>
              </w:rPr>
              <w:t>– в</w:t>
            </w:r>
            <w:r w:rsidRPr="009A6E03">
              <w:rPr>
                <w:rFonts w:ascii="Times New Roman" w:eastAsia="Times New Roman" w:hAnsi="Times New Roman"/>
                <w:lang w:val="en-US"/>
              </w:rPr>
              <w:t> </w:t>
            </w:r>
            <w:r w:rsidRPr="009A6E03">
              <w:rPr>
                <w:rFonts w:ascii="Times New Roman" w:eastAsia="Times New Roman" w:hAnsi="Times New Roman"/>
              </w:rPr>
              <w:t>случае, если заявитель имеет ребенка, не</w:t>
            </w:r>
            <w:r w:rsidRPr="009A6E03">
              <w:rPr>
                <w:rFonts w:ascii="Times New Roman" w:eastAsia="Times New Roman" w:hAnsi="Times New Roman"/>
                <w:lang w:val="en-US"/>
              </w:rPr>
              <w:t> </w:t>
            </w:r>
            <w:r w:rsidRPr="009A6E03">
              <w:rPr>
                <w:rFonts w:ascii="Times New Roman" w:eastAsia="Times New Roman" w:hAnsi="Times New Roman"/>
              </w:rPr>
              <w:t>достигшего 18-летнего возраста</w:t>
            </w:r>
            <w:r w:rsidRPr="009A6E03">
              <w:rPr>
                <w:rFonts w:ascii="Times New Roman" w:eastAsia="Times New Roman" w:hAnsi="Times New Roman"/>
              </w:rPr>
              <w:br/>
            </w:r>
            <w:r w:rsidRPr="009A6E03">
              <w:rPr>
                <w:rFonts w:ascii="Times New Roman" w:eastAsia="Times New Roman" w:hAnsi="Times New Roman"/>
              </w:rPr>
              <w:br/>
              <w:t>свидетельство (документ) о</w:t>
            </w:r>
            <w:r w:rsidRPr="009A6E03">
              <w:rPr>
                <w:rFonts w:ascii="Times New Roman" w:eastAsia="Times New Roman" w:hAnsi="Times New Roman"/>
                <w:lang w:val="en-US"/>
              </w:rPr>
              <w:t> </w:t>
            </w:r>
            <w:r w:rsidRPr="009A6E03">
              <w:rPr>
                <w:rFonts w:ascii="Times New Roman" w:eastAsia="Times New Roman" w:hAnsi="Times New Roman"/>
              </w:rPr>
              <w:t>заключении брака</w:t>
            </w:r>
            <w:r w:rsidRPr="009A6E03">
              <w:rPr>
                <w:rFonts w:ascii="Times New Roman" w:eastAsia="Times New Roman" w:hAnsi="Times New Roman"/>
                <w:lang w:val="en-US"/>
              </w:rPr>
              <w:t> </w:t>
            </w:r>
            <w:r w:rsidRPr="009A6E03">
              <w:rPr>
                <w:rFonts w:ascii="Times New Roman" w:eastAsia="Times New Roman" w:hAnsi="Times New Roman"/>
              </w:rPr>
              <w:t>– в</w:t>
            </w:r>
            <w:r w:rsidRPr="009A6E03">
              <w:rPr>
                <w:rFonts w:ascii="Times New Roman" w:eastAsia="Times New Roman" w:hAnsi="Times New Roman"/>
                <w:lang w:val="en-US"/>
              </w:rPr>
              <w:t> </w:t>
            </w:r>
            <w:r w:rsidRPr="009A6E03">
              <w:rPr>
                <w:rFonts w:ascii="Times New Roman" w:eastAsia="Times New Roman" w:hAnsi="Times New Roman"/>
              </w:rPr>
              <w:t>случае, если заявитель состоит в</w:t>
            </w:r>
            <w:r w:rsidRPr="009A6E03">
              <w:rPr>
                <w:rFonts w:ascii="Times New Roman" w:eastAsia="Times New Roman" w:hAnsi="Times New Roman"/>
                <w:lang w:val="en-US"/>
              </w:rPr>
              <w:t> </w:t>
            </w:r>
            <w:r w:rsidRPr="009A6E03">
              <w:rPr>
                <w:rFonts w:ascii="Times New Roman" w:eastAsia="Times New Roman" w:hAnsi="Times New Roman"/>
              </w:rPr>
              <w:t>браке</w:t>
            </w:r>
            <w:r w:rsidRPr="009A6E03">
              <w:rPr>
                <w:rFonts w:ascii="Times New Roman" w:eastAsia="Times New Roman" w:hAnsi="Times New Roman"/>
              </w:rPr>
              <w:br/>
            </w:r>
            <w:r w:rsidRPr="009A6E03">
              <w:rPr>
                <w:rFonts w:ascii="Times New Roman" w:eastAsia="Times New Roman" w:hAnsi="Times New Roman"/>
              </w:rPr>
              <w:br/>
              <w:t>письменное ходатайство организации, имеющей право осуществлять за</w:t>
            </w:r>
            <w:r w:rsidRPr="009A6E03">
              <w:rPr>
                <w:rFonts w:ascii="Times New Roman" w:eastAsia="Times New Roman" w:hAnsi="Times New Roman"/>
                <w:lang w:val="en-US"/>
              </w:rPr>
              <w:t> </w:t>
            </w:r>
            <w:r w:rsidRPr="009A6E03">
              <w:rPr>
                <w:rFonts w:ascii="Times New Roman" w:eastAsia="Times New Roman" w:hAnsi="Times New Roman"/>
              </w:rPr>
              <w:t>счет иностранной безвозмездной помощи деятельность, связанную с</w:t>
            </w:r>
            <w:r w:rsidRPr="009A6E03">
              <w:rPr>
                <w:rFonts w:ascii="Times New Roman" w:eastAsia="Times New Roman" w:hAnsi="Times New Roman"/>
                <w:lang w:val="en-US"/>
              </w:rPr>
              <w:t> </w:t>
            </w:r>
            <w:r w:rsidRPr="009A6E03">
              <w:rPr>
                <w:rFonts w:ascii="Times New Roman" w:eastAsia="Times New Roman" w:hAnsi="Times New Roman"/>
              </w:rPr>
              <w:t>оздоровлением детей за</w:t>
            </w:r>
            <w:r w:rsidRPr="009A6E03">
              <w:rPr>
                <w:rFonts w:ascii="Times New Roman" w:eastAsia="Times New Roman" w:hAnsi="Times New Roman"/>
                <w:lang w:val="en-US"/>
              </w:rPr>
              <w:t> </w:t>
            </w:r>
            <w:r w:rsidRPr="009A6E03">
              <w:rPr>
                <w:rFonts w:ascii="Times New Roman" w:eastAsia="Times New Roman" w:hAnsi="Times New Roman"/>
              </w:rPr>
              <w:t>рубежом,</w:t>
            </w:r>
            <w:r w:rsidRPr="009A6E03">
              <w:rPr>
                <w:rFonts w:ascii="Times New Roman" w:eastAsia="Times New Roman" w:hAnsi="Times New Roman"/>
                <w:lang w:val="en-US"/>
              </w:rPr>
              <w:t> </w:t>
            </w:r>
            <w:r w:rsidRPr="009A6E03">
              <w:rPr>
                <w:rFonts w:ascii="Times New Roman" w:eastAsia="Times New Roman" w:hAnsi="Times New Roman"/>
              </w:rPr>
              <w:t>– для несовершеннолетних в</w:t>
            </w:r>
            <w:r w:rsidRPr="009A6E03">
              <w:rPr>
                <w:rFonts w:ascii="Times New Roman" w:eastAsia="Times New Roman" w:hAnsi="Times New Roman"/>
                <w:lang w:val="en-US"/>
              </w:rPr>
              <w:t> </w:t>
            </w:r>
            <w:r w:rsidRPr="009A6E03">
              <w:rPr>
                <w:rFonts w:ascii="Times New Roman" w:eastAsia="Times New Roman" w:hAnsi="Times New Roman"/>
              </w:rPr>
              <w:t>возрасте от</w:t>
            </w:r>
            <w:r w:rsidRPr="009A6E03">
              <w:rPr>
                <w:rFonts w:ascii="Times New Roman" w:eastAsia="Times New Roman" w:hAnsi="Times New Roman"/>
                <w:lang w:val="en-US"/>
              </w:rPr>
              <w:t> </w:t>
            </w:r>
            <w:r w:rsidRPr="009A6E03">
              <w:rPr>
                <w:rFonts w:ascii="Times New Roman" w:eastAsia="Times New Roman" w:hAnsi="Times New Roman"/>
              </w:rPr>
              <w:t>14 до</w:t>
            </w:r>
            <w:r w:rsidRPr="009A6E03">
              <w:rPr>
                <w:rFonts w:ascii="Times New Roman" w:eastAsia="Times New Roman" w:hAnsi="Times New Roman"/>
                <w:lang w:val="en-US"/>
              </w:rPr>
              <w:t> </w:t>
            </w:r>
            <w:r w:rsidRPr="009A6E03">
              <w:rPr>
                <w:rFonts w:ascii="Times New Roman" w:eastAsia="Times New Roman" w:hAnsi="Times New Roman"/>
              </w:rPr>
              <w:t>18</w:t>
            </w:r>
            <w:r w:rsidRPr="009A6E03">
              <w:rPr>
                <w:rFonts w:ascii="Times New Roman" w:eastAsia="Times New Roman" w:hAnsi="Times New Roman"/>
                <w:lang w:val="en-US"/>
              </w:rPr>
              <w:t> </w:t>
            </w:r>
            <w:r w:rsidRPr="009A6E03">
              <w:rPr>
                <w:rFonts w:ascii="Times New Roman" w:eastAsia="Times New Roman" w:hAnsi="Times New Roman"/>
              </w:rPr>
              <w:t>лет из</w:t>
            </w:r>
            <w:r w:rsidRPr="009A6E03">
              <w:rPr>
                <w:rFonts w:ascii="Times New Roman" w:eastAsia="Times New Roman" w:hAnsi="Times New Roman"/>
                <w:lang w:val="en-US"/>
              </w:rPr>
              <w:t> </w:t>
            </w:r>
            <w:r w:rsidRPr="009A6E03">
              <w:rPr>
                <w:rFonts w:ascii="Times New Roman" w:eastAsia="Times New Roman" w:hAnsi="Times New Roman"/>
              </w:rPr>
              <w:t>состава общих и</w:t>
            </w:r>
            <w:r w:rsidRPr="009A6E03">
              <w:rPr>
                <w:rFonts w:ascii="Times New Roman" w:eastAsia="Times New Roman" w:hAnsi="Times New Roman"/>
                <w:lang w:val="en-US"/>
              </w:rPr>
              <w:t> </w:t>
            </w:r>
            <w:r w:rsidRPr="009A6E03">
              <w:rPr>
                <w:rFonts w:ascii="Times New Roman" w:eastAsia="Times New Roman" w:hAnsi="Times New Roman"/>
              </w:rPr>
              <w:t>специальных организованных групп детей, выезжающих на</w:t>
            </w:r>
            <w:r w:rsidRPr="009A6E03">
              <w:rPr>
                <w:rFonts w:ascii="Times New Roman" w:eastAsia="Times New Roman" w:hAnsi="Times New Roman"/>
                <w:lang w:val="en-US"/>
              </w:rPr>
              <w:t> </w:t>
            </w:r>
            <w:r w:rsidRPr="009A6E03">
              <w:rPr>
                <w:rFonts w:ascii="Times New Roman" w:eastAsia="Times New Roman" w:hAnsi="Times New Roman"/>
              </w:rPr>
              <w:t>оздоровление за</w:t>
            </w:r>
            <w:r w:rsidRPr="009A6E03">
              <w:rPr>
                <w:rFonts w:ascii="Times New Roman" w:eastAsia="Times New Roman" w:hAnsi="Times New Roman"/>
                <w:lang w:val="en-US"/>
              </w:rPr>
              <w:t> </w:t>
            </w:r>
            <w:r w:rsidRPr="009A6E03">
              <w:rPr>
                <w:rFonts w:ascii="Times New Roman" w:eastAsia="Times New Roman" w:hAnsi="Times New Roman"/>
              </w:rPr>
              <w:t>рубеж, в</w:t>
            </w:r>
            <w:r w:rsidRPr="009A6E03">
              <w:rPr>
                <w:rFonts w:ascii="Times New Roman" w:eastAsia="Times New Roman" w:hAnsi="Times New Roman"/>
                <w:lang w:val="en-US"/>
              </w:rPr>
              <w:t> </w:t>
            </w:r>
            <w:r w:rsidRPr="009A6E03">
              <w:rPr>
                <w:rFonts w:ascii="Times New Roman" w:eastAsia="Times New Roman" w:hAnsi="Times New Roman"/>
              </w:rPr>
              <w:t>случае выдачи им паспорта</w:t>
            </w:r>
            <w:r w:rsidRPr="009A6E03">
              <w:rPr>
                <w:rFonts w:ascii="Times New Roman" w:eastAsia="Times New Roman" w:hAnsi="Times New Roman"/>
              </w:rPr>
              <w:br/>
            </w:r>
            <w:r w:rsidRPr="009A6E03">
              <w:rPr>
                <w:rFonts w:ascii="Times New Roman" w:eastAsia="Times New Roman" w:hAnsi="Times New Roman"/>
              </w:rPr>
              <w:br/>
              <w:t>копия решения комиссии по</w:t>
            </w:r>
            <w:r w:rsidRPr="009A6E03">
              <w:rPr>
                <w:rFonts w:ascii="Times New Roman" w:eastAsia="Times New Roman" w:hAnsi="Times New Roman"/>
                <w:lang w:val="en-US"/>
              </w:rPr>
              <w:t> </w:t>
            </w:r>
            <w:r w:rsidRPr="009A6E03">
              <w:rPr>
                <w:rFonts w:ascii="Times New Roman" w:eastAsia="Times New Roman" w:hAnsi="Times New Roman"/>
              </w:rPr>
              <w:t>направлению граждан Республики Беларусь за</w:t>
            </w:r>
            <w:r w:rsidRPr="009A6E03">
              <w:rPr>
                <w:rFonts w:ascii="Times New Roman" w:eastAsia="Times New Roman" w:hAnsi="Times New Roman"/>
                <w:lang w:val="en-US"/>
              </w:rPr>
              <w:t> </w:t>
            </w:r>
            <w:r w:rsidRPr="009A6E03">
              <w:rPr>
                <w:rFonts w:ascii="Times New Roman" w:eastAsia="Times New Roman" w:hAnsi="Times New Roman"/>
              </w:rPr>
              <w:t>пределы республики для получения медицинской помощи при Министерстве здравоохранения о</w:t>
            </w:r>
            <w:r w:rsidRPr="009A6E03">
              <w:rPr>
                <w:rFonts w:ascii="Times New Roman" w:eastAsia="Times New Roman" w:hAnsi="Times New Roman"/>
                <w:lang w:val="en-US"/>
              </w:rPr>
              <w:t> </w:t>
            </w:r>
            <w:r w:rsidRPr="009A6E03">
              <w:rPr>
                <w:rFonts w:ascii="Times New Roman" w:eastAsia="Times New Roman" w:hAnsi="Times New Roman"/>
              </w:rPr>
              <w:t>направлении несовершеннолетнего в</w:t>
            </w:r>
            <w:r w:rsidRPr="009A6E03">
              <w:rPr>
                <w:rFonts w:ascii="Times New Roman" w:eastAsia="Times New Roman" w:hAnsi="Times New Roman"/>
                <w:lang w:val="en-US"/>
              </w:rPr>
              <w:t> </w:t>
            </w:r>
            <w:r w:rsidRPr="009A6E03">
              <w:rPr>
                <w:rFonts w:ascii="Times New Roman" w:eastAsia="Times New Roman" w:hAnsi="Times New Roman"/>
              </w:rPr>
              <w:t>возрасте от</w:t>
            </w:r>
            <w:r w:rsidRPr="009A6E03">
              <w:rPr>
                <w:rFonts w:ascii="Times New Roman" w:eastAsia="Times New Roman" w:hAnsi="Times New Roman"/>
                <w:lang w:val="en-US"/>
              </w:rPr>
              <w:t> </w:t>
            </w:r>
            <w:r w:rsidRPr="009A6E03">
              <w:rPr>
                <w:rFonts w:ascii="Times New Roman" w:eastAsia="Times New Roman" w:hAnsi="Times New Roman"/>
              </w:rPr>
              <w:t>14 до</w:t>
            </w:r>
            <w:r w:rsidRPr="009A6E03">
              <w:rPr>
                <w:rFonts w:ascii="Times New Roman" w:eastAsia="Times New Roman" w:hAnsi="Times New Roman"/>
                <w:lang w:val="en-US"/>
              </w:rPr>
              <w:t> </w:t>
            </w:r>
            <w:r w:rsidRPr="009A6E03">
              <w:rPr>
                <w:rFonts w:ascii="Times New Roman" w:eastAsia="Times New Roman" w:hAnsi="Times New Roman"/>
              </w:rPr>
              <w:t>18</w:t>
            </w:r>
            <w:r w:rsidRPr="009A6E03">
              <w:rPr>
                <w:rFonts w:ascii="Times New Roman" w:eastAsia="Times New Roman" w:hAnsi="Times New Roman"/>
                <w:lang w:val="en-US"/>
              </w:rPr>
              <w:t> </w:t>
            </w:r>
            <w:r w:rsidRPr="009A6E03">
              <w:rPr>
                <w:rFonts w:ascii="Times New Roman" w:eastAsia="Times New Roman" w:hAnsi="Times New Roman"/>
              </w:rPr>
              <w:t>лет за</w:t>
            </w:r>
            <w:r w:rsidRPr="009A6E03">
              <w:rPr>
                <w:rFonts w:ascii="Times New Roman" w:eastAsia="Times New Roman" w:hAnsi="Times New Roman"/>
                <w:lang w:val="en-US"/>
              </w:rPr>
              <w:t> </w:t>
            </w:r>
            <w:r w:rsidRPr="009A6E03">
              <w:rPr>
                <w:rFonts w:ascii="Times New Roman" w:eastAsia="Times New Roman" w:hAnsi="Times New Roman"/>
              </w:rPr>
              <w:t>пределы республики для получения медицинской помощи</w:t>
            </w:r>
            <w:r w:rsidRPr="009A6E03">
              <w:rPr>
                <w:rFonts w:ascii="Times New Roman" w:eastAsia="Times New Roman" w:hAnsi="Times New Roman"/>
                <w:lang w:val="en-US"/>
              </w:rPr>
              <w:t> </w:t>
            </w:r>
            <w:r w:rsidRPr="009A6E03">
              <w:rPr>
                <w:rFonts w:ascii="Times New Roman" w:eastAsia="Times New Roman" w:hAnsi="Times New Roman"/>
              </w:rPr>
              <w:t>– для несовершеннолетних, направляемых за</w:t>
            </w:r>
            <w:r w:rsidRPr="009A6E03">
              <w:rPr>
                <w:rFonts w:ascii="Times New Roman" w:eastAsia="Times New Roman" w:hAnsi="Times New Roman"/>
                <w:lang w:val="en-US"/>
              </w:rPr>
              <w:t> </w:t>
            </w:r>
            <w:r w:rsidRPr="009A6E03">
              <w:rPr>
                <w:rFonts w:ascii="Times New Roman" w:eastAsia="Times New Roman" w:hAnsi="Times New Roman"/>
              </w:rPr>
              <w:t>пределы республики для получения медицинской помощи, в</w:t>
            </w:r>
            <w:r w:rsidRPr="009A6E03">
              <w:rPr>
                <w:rFonts w:ascii="Times New Roman" w:eastAsia="Times New Roman" w:hAnsi="Times New Roman"/>
                <w:lang w:val="en-US"/>
              </w:rPr>
              <w:t> </w:t>
            </w:r>
            <w:r w:rsidRPr="009A6E03">
              <w:rPr>
                <w:rFonts w:ascii="Times New Roman" w:eastAsia="Times New Roman" w:hAnsi="Times New Roman"/>
              </w:rPr>
              <w:t>случае выдачи им паспорта в</w:t>
            </w:r>
            <w:r w:rsidRPr="009A6E03">
              <w:rPr>
                <w:rFonts w:ascii="Times New Roman" w:eastAsia="Times New Roman" w:hAnsi="Times New Roman"/>
                <w:lang w:val="en-US"/>
              </w:rPr>
              <w:t> </w:t>
            </w:r>
            <w:r w:rsidRPr="009A6E03">
              <w:rPr>
                <w:rFonts w:ascii="Times New Roman" w:eastAsia="Times New Roman" w:hAnsi="Times New Roman"/>
              </w:rPr>
              <w:t>первоочередном порядке</w:t>
            </w:r>
            <w:r w:rsidRPr="009A6E03">
              <w:rPr>
                <w:rFonts w:ascii="Times New Roman" w:eastAsia="Times New Roman" w:hAnsi="Times New Roman"/>
              </w:rPr>
              <w:br/>
            </w:r>
            <w:r w:rsidRPr="009A6E03">
              <w:rPr>
                <w:rFonts w:ascii="Times New Roman" w:eastAsia="Times New Roman" w:hAnsi="Times New Roman"/>
              </w:rPr>
              <w:br/>
              <w:t>справка военного комиссариата (его обособленного подразделения), органа государственной безопасности об</w:t>
            </w:r>
            <w:r w:rsidRPr="009A6E03">
              <w:rPr>
                <w:rFonts w:ascii="Times New Roman" w:eastAsia="Times New Roman" w:hAnsi="Times New Roman"/>
                <w:lang w:val="en-US"/>
              </w:rPr>
              <w:t> </w:t>
            </w:r>
            <w:r w:rsidRPr="009A6E03">
              <w:rPr>
                <w:rFonts w:ascii="Times New Roman" w:eastAsia="Times New Roman" w:hAnsi="Times New Roman"/>
              </w:rPr>
              <w:t>отношении к</w:t>
            </w:r>
            <w:r w:rsidRPr="009A6E03">
              <w:rPr>
                <w:rFonts w:ascii="Times New Roman" w:eastAsia="Times New Roman" w:hAnsi="Times New Roman"/>
                <w:lang w:val="en-US"/>
              </w:rPr>
              <w:t> </w:t>
            </w:r>
            <w:r w:rsidRPr="009A6E03">
              <w:rPr>
                <w:rFonts w:ascii="Times New Roman" w:eastAsia="Times New Roman" w:hAnsi="Times New Roman"/>
              </w:rPr>
              <w:t>воинской обязанности</w:t>
            </w:r>
            <w:r w:rsidRPr="009A6E03">
              <w:rPr>
                <w:rFonts w:ascii="Times New Roman" w:eastAsia="Times New Roman" w:hAnsi="Times New Roman"/>
                <w:lang w:val="en-US"/>
              </w:rPr>
              <w:t> </w:t>
            </w:r>
            <w:r w:rsidRPr="009A6E03">
              <w:rPr>
                <w:rFonts w:ascii="Times New Roman" w:eastAsia="Times New Roman" w:hAnsi="Times New Roman"/>
              </w:rPr>
              <w:t xml:space="preserve">– </w:t>
            </w:r>
            <w:r w:rsidRPr="009A6E03">
              <w:rPr>
                <w:rFonts w:ascii="Times New Roman" w:eastAsia="Times New Roman" w:hAnsi="Times New Roman"/>
              </w:rPr>
              <w:lastRenderedPageBreak/>
              <w:t>для</w:t>
            </w:r>
            <w:r w:rsidRPr="009A6E03">
              <w:rPr>
                <w:rFonts w:ascii="Times New Roman" w:eastAsia="Times New Roman" w:hAnsi="Times New Roman"/>
                <w:lang w:val="en-US"/>
              </w:rPr>
              <w:t> </w:t>
            </w:r>
            <w:r w:rsidRPr="009A6E03">
              <w:rPr>
                <w:rFonts w:ascii="Times New Roman" w:eastAsia="Times New Roman" w:hAnsi="Times New Roman"/>
              </w:rPr>
              <w:t>граждан Республики Беларусь мужского пола в</w:t>
            </w:r>
            <w:r w:rsidRPr="009A6E03">
              <w:rPr>
                <w:rFonts w:ascii="Times New Roman" w:eastAsia="Times New Roman" w:hAnsi="Times New Roman"/>
                <w:lang w:val="en-US"/>
              </w:rPr>
              <w:t> </w:t>
            </w:r>
            <w:r w:rsidRPr="009A6E03">
              <w:rPr>
                <w:rFonts w:ascii="Times New Roman" w:eastAsia="Times New Roman" w:hAnsi="Times New Roman"/>
              </w:rPr>
              <w:t>возрасте от</w:t>
            </w:r>
            <w:r w:rsidRPr="009A6E03">
              <w:rPr>
                <w:rFonts w:ascii="Times New Roman" w:eastAsia="Times New Roman" w:hAnsi="Times New Roman"/>
                <w:lang w:val="en-US"/>
              </w:rPr>
              <w:t> </w:t>
            </w:r>
            <w:r w:rsidRPr="009A6E03">
              <w:rPr>
                <w:rFonts w:ascii="Times New Roman" w:eastAsia="Times New Roman" w:hAnsi="Times New Roman"/>
              </w:rPr>
              <w:t>18 до</w:t>
            </w:r>
            <w:r w:rsidRPr="009A6E03">
              <w:rPr>
                <w:rFonts w:ascii="Times New Roman" w:eastAsia="Times New Roman" w:hAnsi="Times New Roman"/>
                <w:lang w:val="en-US"/>
              </w:rPr>
              <w:t> </w:t>
            </w:r>
            <w:r w:rsidRPr="009A6E03">
              <w:rPr>
                <w:rFonts w:ascii="Times New Roman" w:eastAsia="Times New Roman" w:hAnsi="Times New Roman"/>
              </w:rPr>
              <w:t>27</w:t>
            </w:r>
            <w:r w:rsidRPr="009A6E03">
              <w:rPr>
                <w:rFonts w:ascii="Times New Roman" w:eastAsia="Times New Roman" w:hAnsi="Times New Roman"/>
                <w:lang w:val="en-US"/>
              </w:rPr>
              <w:t> </w:t>
            </w:r>
            <w:r w:rsidRPr="009A6E03">
              <w:rPr>
                <w:rFonts w:ascii="Times New Roman" w:eastAsia="Times New Roman" w:hAnsi="Times New Roman"/>
              </w:rPr>
              <w:t>лет, за</w:t>
            </w:r>
            <w:r w:rsidRPr="009A6E03">
              <w:rPr>
                <w:rFonts w:ascii="Times New Roman" w:eastAsia="Times New Roman" w:hAnsi="Times New Roman"/>
                <w:lang w:val="en-US"/>
              </w:rPr>
              <w:t> </w:t>
            </w:r>
            <w:r w:rsidRPr="009A6E03">
              <w:rPr>
                <w:rFonts w:ascii="Times New Roman" w:eastAsia="Times New Roman" w:hAnsi="Times New Roman"/>
              </w:rPr>
              <w:t>исключением граждан Республики Беларусь, оформивших выезд для</w:t>
            </w:r>
            <w:r w:rsidRPr="009A6E03">
              <w:rPr>
                <w:rFonts w:ascii="Times New Roman" w:eastAsia="Times New Roman" w:hAnsi="Times New Roman"/>
                <w:lang w:val="en-US"/>
              </w:rPr>
              <w:t> </w:t>
            </w:r>
            <w:r w:rsidRPr="009A6E03">
              <w:rPr>
                <w:rFonts w:ascii="Times New Roman" w:eastAsia="Times New Roman" w:hAnsi="Times New Roman"/>
              </w:rPr>
              <w:t>постоянного проживания (оформивших постоянное проживание) за</w:t>
            </w:r>
            <w:r w:rsidRPr="009A6E03">
              <w:rPr>
                <w:rFonts w:ascii="Times New Roman" w:eastAsia="Times New Roman" w:hAnsi="Times New Roman"/>
                <w:lang w:val="en-US"/>
              </w:rPr>
              <w:t> </w:t>
            </w:r>
            <w:r w:rsidRPr="009A6E03">
              <w:rPr>
                <w:rFonts w:ascii="Times New Roman" w:eastAsia="Times New Roman" w:hAnsi="Times New Roman"/>
              </w:rPr>
              <w:t>пределами Республики Беларусь и</w:t>
            </w:r>
            <w:r w:rsidRPr="009A6E03">
              <w:rPr>
                <w:rFonts w:ascii="Times New Roman" w:eastAsia="Times New Roman" w:hAnsi="Times New Roman"/>
                <w:lang w:val="en-US"/>
              </w:rPr>
              <w:t> </w:t>
            </w:r>
            <w:r w:rsidRPr="009A6E03">
              <w:rPr>
                <w:rFonts w:ascii="Times New Roman" w:eastAsia="Times New Roman" w:hAnsi="Times New Roman"/>
              </w:rPr>
              <w:t>(или) состоящих на</w:t>
            </w:r>
            <w:r w:rsidRPr="009A6E03">
              <w:rPr>
                <w:rFonts w:ascii="Times New Roman" w:eastAsia="Times New Roman" w:hAnsi="Times New Roman"/>
                <w:lang w:val="en-US"/>
              </w:rPr>
              <w:t> </w:t>
            </w:r>
            <w:r w:rsidRPr="009A6E03">
              <w:rPr>
                <w:rFonts w:ascii="Times New Roman" w:eastAsia="Times New Roman" w:hAnsi="Times New Roman"/>
              </w:rPr>
              <w:t>постоянном консульском учете</w:t>
            </w:r>
            <w:r w:rsidRPr="009A6E03">
              <w:rPr>
                <w:rFonts w:ascii="Times New Roman" w:eastAsia="Times New Roman" w:hAnsi="Times New Roman"/>
              </w:rPr>
              <w:br/>
            </w:r>
            <w:r w:rsidRPr="009A6E03">
              <w:rPr>
                <w:rFonts w:ascii="Times New Roman" w:eastAsia="Times New Roman" w:hAnsi="Times New Roman"/>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rsidR="009A6E03" w:rsidRPr="00E54130" w:rsidRDefault="009A6E03" w:rsidP="009A6E03">
            <w:pPr>
              <w:pStyle w:val="af2"/>
              <w:tabs>
                <w:tab w:val="left" w:pos="0"/>
              </w:tabs>
              <w:spacing w:line="24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54130">
              <w:rPr>
                <w:rFonts w:ascii="Times New Roman" w:hAnsi="Times New Roman" w:cs="Times New Roman"/>
                <w:sz w:val="24"/>
                <w:szCs w:val="24"/>
              </w:rPr>
              <w:t>бесплатно – для граждан Республики Беларусь, находящихся на полном государственном обеспечении</w:t>
            </w:r>
          </w:p>
          <w:p w:rsidR="009A6E03" w:rsidRPr="00E54130" w:rsidRDefault="009A6E03" w:rsidP="009A6E03">
            <w:pPr>
              <w:pStyle w:val="af2"/>
              <w:tabs>
                <w:tab w:val="left" w:pos="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1</w:t>
            </w:r>
            <w:r w:rsidRPr="00E54130">
              <w:rPr>
                <w:rFonts w:ascii="Times New Roman" w:hAnsi="Times New Roman" w:cs="Times New Roman"/>
                <w:sz w:val="24"/>
                <w:szCs w:val="24"/>
              </w:rPr>
              <w:t xml:space="preserve"> базов</w:t>
            </w:r>
            <w:r>
              <w:rPr>
                <w:rFonts w:ascii="Times New Roman" w:hAnsi="Times New Roman" w:cs="Times New Roman"/>
                <w:sz w:val="24"/>
                <w:szCs w:val="24"/>
              </w:rPr>
              <w:t>ая величина</w:t>
            </w:r>
            <w:r w:rsidRPr="00E54130">
              <w:rPr>
                <w:rFonts w:ascii="Times New Roman" w:hAnsi="Times New Roman" w:cs="Times New Roman"/>
                <w:sz w:val="24"/>
                <w:szCs w:val="24"/>
              </w:rPr>
              <w:t xml:space="preserve"> – для иных граждан Республики Беларусь</w:t>
            </w:r>
          </w:p>
          <w:p w:rsidR="009A6E03" w:rsidRDefault="009A6E03" w:rsidP="009A6E03">
            <w:pPr>
              <w:pStyle w:val="af2"/>
              <w:tabs>
                <w:tab w:val="left" w:pos="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1 базовая</w:t>
            </w:r>
            <w:r w:rsidRPr="00E54130">
              <w:rPr>
                <w:rFonts w:ascii="Times New Roman" w:hAnsi="Times New Roman" w:cs="Times New Roman"/>
                <w:sz w:val="24"/>
                <w:szCs w:val="24"/>
              </w:rPr>
              <w:t xml:space="preserve"> величин</w:t>
            </w:r>
            <w:r>
              <w:rPr>
                <w:rFonts w:ascii="Times New Roman" w:hAnsi="Times New Roman" w:cs="Times New Roman"/>
                <w:sz w:val="24"/>
                <w:szCs w:val="24"/>
              </w:rPr>
              <w:t>а</w:t>
            </w:r>
            <w:r w:rsidRPr="00E54130">
              <w:rPr>
                <w:rFonts w:ascii="Times New Roman" w:hAnsi="Times New Roman" w:cs="Times New Roman"/>
                <w:sz w:val="24"/>
                <w:szCs w:val="24"/>
              </w:rPr>
              <w:t xml:space="preserve"> – </w:t>
            </w:r>
            <w:r w:rsidRPr="00E54130">
              <w:rPr>
                <w:rFonts w:ascii="Times New Roman" w:hAnsi="Times New Roman" w:cs="Times New Roman"/>
                <w:sz w:val="24"/>
                <w:szCs w:val="24"/>
              </w:rPr>
              <w:lastRenderedPageBreak/>
              <w:t>дополнительно за выдач</w:t>
            </w:r>
            <w:r>
              <w:rPr>
                <w:rFonts w:ascii="Times New Roman" w:hAnsi="Times New Roman" w:cs="Times New Roman"/>
                <w:sz w:val="24"/>
                <w:szCs w:val="24"/>
              </w:rPr>
              <w:t>у паспорта в ускоренном порядке</w:t>
            </w:r>
          </w:p>
          <w:p w:rsidR="009A6E03" w:rsidRDefault="009A6E03" w:rsidP="009A6E03">
            <w:pPr>
              <w:pStyle w:val="af2"/>
              <w:tabs>
                <w:tab w:val="left" w:pos="0"/>
              </w:tabs>
              <w:spacing w:line="240" w:lineRule="exact"/>
              <w:jc w:val="both"/>
              <w:rPr>
                <w:rFonts w:ascii="Times New Roman" w:hAnsi="Times New Roman" w:cs="Times New Roman"/>
                <w:sz w:val="24"/>
                <w:szCs w:val="24"/>
              </w:rPr>
            </w:pPr>
          </w:p>
          <w:p w:rsidR="009A6E03" w:rsidRDefault="009A6E03" w:rsidP="009A6E03">
            <w:pPr>
              <w:pStyle w:val="af2"/>
              <w:tabs>
                <w:tab w:val="left" w:pos="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2 базовые </w:t>
            </w:r>
            <w:r w:rsidRPr="00E54130">
              <w:rPr>
                <w:rFonts w:ascii="Times New Roman" w:hAnsi="Times New Roman" w:cs="Times New Roman"/>
                <w:sz w:val="24"/>
                <w:szCs w:val="24"/>
              </w:rPr>
              <w:t>величин</w:t>
            </w:r>
            <w:r>
              <w:rPr>
                <w:rFonts w:ascii="Times New Roman" w:hAnsi="Times New Roman" w:cs="Times New Roman"/>
                <w:sz w:val="24"/>
                <w:szCs w:val="24"/>
              </w:rPr>
              <w:t>ы</w:t>
            </w:r>
            <w:r w:rsidRPr="00E54130">
              <w:rPr>
                <w:rFonts w:ascii="Times New Roman" w:hAnsi="Times New Roman" w:cs="Times New Roman"/>
                <w:sz w:val="24"/>
                <w:szCs w:val="24"/>
              </w:rPr>
              <w:t xml:space="preserve"> – дополнительно за выдач</w:t>
            </w:r>
            <w:r>
              <w:rPr>
                <w:rFonts w:ascii="Times New Roman" w:hAnsi="Times New Roman" w:cs="Times New Roman"/>
                <w:sz w:val="24"/>
                <w:szCs w:val="24"/>
              </w:rPr>
              <w:t>у паспорта в срочном порядке</w:t>
            </w:r>
          </w:p>
          <w:p w:rsidR="009A6E03" w:rsidRPr="00E54130" w:rsidRDefault="009A6E03" w:rsidP="009A6E03">
            <w:pPr>
              <w:pStyle w:val="af2"/>
              <w:tabs>
                <w:tab w:val="left" w:pos="0"/>
              </w:tabs>
              <w:spacing w:line="240" w:lineRule="exact"/>
              <w:jc w:val="both"/>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9A6E03" w:rsidRPr="001D4C55" w:rsidRDefault="009A6E03" w:rsidP="009A6E03">
            <w:pPr>
              <w:spacing w:before="120" w:after="45" w:line="210" w:lineRule="atLeast"/>
              <w:textAlignment w:val="baseline"/>
              <w:rPr>
                <w:rFonts w:ascii="Times New Roman" w:eastAsia="Times New Roman" w:hAnsi="Times New Roman" w:cs="Times New Roman"/>
                <w:sz w:val="24"/>
                <w:szCs w:val="24"/>
              </w:rPr>
            </w:pPr>
            <w:r w:rsidRPr="001D4C55">
              <w:rPr>
                <w:rFonts w:ascii="Times New Roman" w:eastAsia="Times New Roman" w:hAnsi="Times New Roman" w:cs="Times New Roman"/>
                <w:sz w:val="24"/>
                <w:szCs w:val="24"/>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w:t>
            </w:r>
            <w:r w:rsidRPr="001D4C55">
              <w:rPr>
                <w:rFonts w:ascii="Times New Roman" w:eastAsia="Times New Roman" w:hAnsi="Times New Roman" w:cs="Times New Roman"/>
                <w:sz w:val="24"/>
                <w:szCs w:val="24"/>
              </w:rPr>
              <w:lastRenderedPageBreak/>
              <w:t>ние за рубеж, а также несовершеннолетних, направляемых за пределы республики для получения медицинской помощи</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1 месяц со дня подачи заявления – для иных граждан Республики Беларусь</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15 дней со дня подачи заявления – в случае выдачи паспорта в ускоренном порядке</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 xml:space="preserve">7 дней со дня подачи заявления – в случае выдачи паспорта в срочном порядке </w:t>
            </w:r>
            <w:r w:rsidRPr="001D4C55">
              <w:rPr>
                <w:rFonts w:ascii="Times New Roman" w:eastAsia="Times New Roman" w:hAnsi="Times New Roman" w:cs="Times New Roman"/>
                <w:sz w:val="24"/>
                <w:szCs w:val="24"/>
              </w:rPr>
              <w:lastRenderedPageBreak/>
              <w:t>в подразделениях по гражданству и миграции, расположенных в г. Минске и областных центрах</w:t>
            </w:r>
          </w:p>
        </w:tc>
        <w:tc>
          <w:tcPr>
            <w:tcW w:w="1975" w:type="dxa"/>
            <w:gridSpan w:val="2"/>
            <w:tcBorders>
              <w:top w:val="single" w:sz="4" w:space="0" w:color="auto"/>
              <w:left w:val="single" w:sz="4" w:space="0" w:color="auto"/>
              <w:bottom w:val="single" w:sz="4" w:space="0" w:color="auto"/>
              <w:right w:val="single" w:sz="4" w:space="0" w:color="auto"/>
            </w:tcBorders>
          </w:tcPr>
          <w:p w:rsidR="009A6E03" w:rsidRPr="001D4C55" w:rsidRDefault="009A6E03" w:rsidP="009A6E03">
            <w:pPr>
              <w:spacing w:before="120" w:after="45" w:line="210" w:lineRule="atLeast"/>
              <w:textAlignment w:val="baseline"/>
              <w:rPr>
                <w:rFonts w:ascii="Times New Roman" w:eastAsia="Times New Roman" w:hAnsi="Times New Roman" w:cs="Times New Roman"/>
                <w:sz w:val="24"/>
                <w:szCs w:val="24"/>
              </w:rPr>
            </w:pPr>
            <w:r w:rsidRPr="001D4C55">
              <w:rPr>
                <w:rFonts w:ascii="Times New Roman" w:eastAsia="Times New Roman" w:hAnsi="Times New Roman" w:cs="Times New Roman"/>
                <w:sz w:val="24"/>
                <w:szCs w:val="24"/>
              </w:rPr>
              <w:lastRenderedPageBreak/>
              <w:t>10 лет – для граждан Республики Беларусь, не достигших 64-летнего возраста</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 xml:space="preserve">до достижения 100-, 125-летнего возраста – для граждан Республики Беларусь, </w:t>
            </w:r>
            <w:r w:rsidRPr="001D4C55">
              <w:rPr>
                <w:rFonts w:ascii="Times New Roman" w:eastAsia="Times New Roman" w:hAnsi="Times New Roman" w:cs="Times New Roman"/>
                <w:sz w:val="24"/>
                <w:szCs w:val="24"/>
              </w:rPr>
              <w:lastRenderedPageBreak/>
              <w:t>достигших соответственно 64-, 99-летнего возраста</w:t>
            </w:r>
          </w:p>
        </w:tc>
      </w:tr>
      <w:tr w:rsidR="00C338D7"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C338D7" w:rsidRPr="00E54130" w:rsidRDefault="00023FC4" w:rsidP="00C338D7">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25</w:t>
            </w:r>
          </w:p>
        </w:tc>
        <w:tc>
          <w:tcPr>
            <w:tcW w:w="2411" w:type="dxa"/>
            <w:tcBorders>
              <w:top w:val="single" w:sz="4" w:space="0" w:color="auto"/>
              <w:left w:val="single" w:sz="4" w:space="0" w:color="auto"/>
              <w:bottom w:val="single" w:sz="4" w:space="0" w:color="auto"/>
              <w:right w:val="single" w:sz="4" w:space="0" w:color="auto"/>
            </w:tcBorders>
          </w:tcPr>
          <w:p w:rsidR="00C338D7" w:rsidRPr="00E54130" w:rsidRDefault="00C338D7" w:rsidP="00C338D7">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11.1.2</w:t>
            </w:r>
            <w:r w:rsidRPr="00E54130">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E54130">
              <w:rPr>
                <w:rFonts w:ascii="Times New Roman" w:hAnsi="Times New Roman" w:cs="Times New Roman"/>
                <w:b/>
                <w:sz w:val="24"/>
                <w:szCs w:val="24"/>
              </w:rPr>
              <w:t>дости</w:t>
            </w:r>
            <w:r>
              <w:rPr>
                <w:rFonts w:ascii="Times New Roman" w:hAnsi="Times New Roman" w:cs="Times New Roman"/>
                <w:b/>
                <w:sz w:val="24"/>
                <w:szCs w:val="24"/>
              </w:rPr>
              <w:t>гшему</w:t>
            </w:r>
            <w:r w:rsidRPr="00E54130">
              <w:rPr>
                <w:rFonts w:ascii="Times New Roman" w:hAnsi="Times New Roman" w:cs="Times New Roman"/>
                <w:b/>
                <w:sz w:val="24"/>
                <w:szCs w:val="24"/>
              </w:rPr>
              <w:t xml:space="preserve">  14 летнего возраста</w:t>
            </w:r>
          </w:p>
        </w:tc>
        <w:tc>
          <w:tcPr>
            <w:tcW w:w="3039" w:type="dxa"/>
            <w:tcBorders>
              <w:top w:val="single" w:sz="4" w:space="0" w:color="auto"/>
              <w:left w:val="single" w:sz="4" w:space="0" w:color="auto"/>
              <w:bottom w:val="single" w:sz="4" w:space="0" w:color="auto"/>
              <w:right w:val="single" w:sz="4" w:space="0" w:color="auto"/>
            </w:tcBorders>
          </w:tcPr>
          <w:p w:rsidR="00C338D7" w:rsidRDefault="00C338D7" w:rsidP="00C338D7">
            <w:pPr>
              <w:pStyle w:val="af2"/>
              <w:tabs>
                <w:tab w:val="left" w:pos="0"/>
              </w:tabs>
              <w:spacing w:line="240" w:lineRule="exact"/>
              <w:rPr>
                <w:rFonts w:ascii="Times New Roman" w:hAnsi="Times New Roman" w:cs="Times New Roman"/>
                <w:b/>
                <w:bCs/>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C338D7" w:rsidRPr="00C338D7" w:rsidRDefault="00C338D7" w:rsidP="00C338D7">
            <w:pPr>
              <w:spacing w:after="0" w:line="240" w:lineRule="auto"/>
              <w:rPr>
                <w:rFonts w:ascii="Times New Roman" w:eastAsia="Times New Roman" w:hAnsi="Times New Roman"/>
                <w:sz w:val="24"/>
                <w:szCs w:val="24"/>
              </w:rPr>
            </w:pPr>
            <w:r w:rsidRPr="00C338D7">
              <w:rPr>
                <w:rFonts w:ascii="Times New Roman" w:eastAsia="Times New Roman" w:hAnsi="Times New Roman"/>
                <w:sz w:val="24"/>
                <w:szCs w:val="24"/>
              </w:rPr>
              <w:t>законный представитель несовершеннолетнего гражданина Республики Беларусь представляет:</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заявление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рождении несовершеннолетнего</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 для</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выезда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границу несовершеннолетнего (при его наличии)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при приобретении гражданства Республики Беларусь</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вид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жительство несовершеннолетнего (при его наличии)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при приобретении гражданства Республики Беларусь</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4 цветные фотографии заявителя, соответствующие его возрасту, размером 40</w:t>
            </w:r>
            <w:r w:rsidRPr="00C338D7">
              <w:rPr>
                <w:rFonts w:ascii="Times New Roman" w:eastAsia="Times New Roman" w:hAnsi="Times New Roman"/>
                <w:sz w:val="24"/>
                <w:szCs w:val="24"/>
                <w:lang w:val="en-US"/>
              </w:rPr>
              <w:t> x </w:t>
            </w:r>
            <w:r w:rsidRPr="00C338D7">
              <w:rPr>
                <w:rFonts w:ascii="Times New Roman" w:eastAsia="Times New Roman" w:hAnsi="Times New Roman"/>
                <w:sz w:val="24"/>
                <w:szCs w:val="24"/>
              </w:rPr>
              <w:t>50</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мм (одним листом)</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документы, необходимые для регистрации по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месту жительства несовершеннолетнего, указанные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пункте</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13.1 настоящего перечня (для граждан, постоянно проживающих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Республике Беларусь, не</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имеющих регистрации по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месту жительства)</w:t>
            </w:r>
            <w:r w:rsidRPr="00C338D7">
              <w:rPr>
                <w:rFonts w:ascii="Times New Roman" w:eastAsia="Times New Roman" w:hAnsi="Times New Roman"/>
                <w:sz w:val="24"/>
                <w:szCs w:val="24"/>
              </w:rPr>
              <w:br/>
            </w:r>
            <w:r w:rsidRPr="00C338D7">
              <w:rPr>
                <w:rFonts w:ascii="Times New Roman" w:eastAsia="Times New Roman" w:hAnsi="Times New Roman"/>
                <w:sz w:val="24"/>
                <w:szCs w:val="24"/>
              </w:rPr>
              <w:lastRenderedPageBreak/>
              <w:br/>
              <w:t>письменное ходатайство организации, имеющей право осуществлять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счет иностранной безвозмездной помощи деятельность, связанную с</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оздоровлением детей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рубежом,</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 несовершеннолетних из</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состава общих 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специальных организованных групп детей, выезжающих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оздоровление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рубеж,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выдачи им паспорта</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копия решения комиссии по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направлению граждан Республики Беларусь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 при Министерстве здравоохранения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направлении несовершеннолетнего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 несовершеннолетних, направляемых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выдачи им паспорта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первоочередном порядке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rsidR="00C338D7" w:rsidRDefault="00C338D7" w:rsidP="00C338D7">
            <w:pPr>
              <w:pStyle w:val="af2"/>
              <w:tabs>
                <w:tab w:val="left" w:pos="0"/>
              </w:tabs>
              <w:spacing w:line="240" w:lineRule="exact"/>
              <w:jc w:val="both"/>
              <w:rPr>
                <w:rFonts w:ascii="Times New Roman" w:hAnsi="Times New Roman" w:cs="Times New Roman"/>
                <w:sz w:val="24"/>
                <w:szCs w:val="24"/>
              </w:rPr>
            </w:pPr>
            <w:r w:rsidRPr="001D4C55">
              <w:rPr>
                <w:rFonts w:ascii="Times New Roman" w:eastAsia="Times New Roman" w:hAnsi="Times New Roman" w:cs="Times New Roman"/>
                <w:sz w:val="24"/>
                <w:szCs w:val="24"/>
              </w:rPr>
              <w:lastRenderedPageBreak/>
              <w:t>бесплатно</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1 базовая величина – дополнительно за выдачу паспорта в ускоренном порядке</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2 базовые величины – дополнительно за выдачу паспорта в срочном порядке</w:t>
            </w:r>
          </w:p>
        </w:tc>
        <w:tc>
          <w:tcPr>
            <w:tcW w:w="1605" w:type="dxa"/>
            <w:tcBorders>
              <w:top w:val="single" w:sz="4" w:space="0" w:color="auto"/>
              <w:left w:val="single" w:sz="4" w:space="0" w:color="auto"/>
              <w:bottom w:val="single" w:sz="4" w:space="0" w:color="auto"/>
              <w:right w:val="single" w:sz="4" w:space="0" w:color="auto"/>
            </w:tcBorders>
          </w:tcPr>
          <w:p w:rsidR="00C338D7" w:rsidRPr="001D4C55" w:rsidRDefault="00C338D7" w:rsidP="00C338D7">
            <w:pPr>
              <w:spacing w:before="120" w:after="45" w:line="210" w:lineRule="atLeast"/>
              <w:textAlignment w:val="baseline"/>
              <w:rPr>
                <w:rFonts w:ascii="Times New Roman" w:eastAsia="Times New Roman" w:hAnsi="Times New Roman" w:cs="Times New Roman"/>
                <w:sz w:val="24"/>
                <w:szCs w:val="24"/>
              </w:rPr>
            </w:pPr>
            <w:r w:rsidRPr="001D4C55">
              <w:rPr>
                <w:rFonts w:ascii="Times New Roman" w:eastAsia="Times New Roman" w:hAnsi="Times New Roman" w:cs="Times New Roman"/>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 xml:space="preserve">1 месяц </w:t>
            </w:r>
            <w:r w:rsidRPr="001D4C55">
              <w:rPr>
                <w:rFonts w:ascii="Times New Roman" w:eastAsia="Times New Roman" w:hAnsi="Times New Roman" w:cs="Times New Roman"/>
                <w:sz w:val="24"/>
                <w:szCs w:val="24"/>
              </w:rPr>
              <w:lastRenderedPageBreak/>
              <w:t>со дня подачи заявления для иных граждан Республики Беларусь</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15 дней со дня подачи заявления – в случае выдачи паспорта в ускоренном порядке</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975" w:type="dxa"/>
            <w:gridSpan w:val="2"/>
            <w:tcBorders>
              <w:top w:val="single" w:sz="4" w:space="0" w:color="auto"/>
              <w:left w:val="single" w:sz="4" w:space="0" w:color="auto"/>
              <w:bottom w:val="single" w:sz="4" w:space="0" w:color="auto"/>
              <w:right w:val="single" w:sz="4" w:space="0" w:color="auto"/>
            </w:tcBorders>
          </w:tcPr>
          <w:p w:rsidR="00C338D7" w:rsidRPr="001D4C55" w:rsidRDefault="00C338D7" w:rsidP="00C338D7">
            <w:pPr>
              <w:spacing w:before="120" w:after="45" w:line="21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лет</w:t>
            </w:r>
          </w:p>
        </w:tc>
      </w:tr>
      <w:tr w:rsidR="00C338D7"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Default="00C338D7" w:rsidP="00C338D7">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2</w:t>
            </w:r>
            <w:r w:rsidR="00023FC4">
              <w:rPr>
                <w:rFonts w:ascii="Times New Roman" w:hAnsi="Times New Roman" w:cs="Times New Roman"/>
                <w:sz w:val="24"/>
                <w:szCs w:val="24"/>
              </w:rPr>
              <w:t>6</w:t>
            </w:r>
          </w:p>
          <w:p w:rsidR="00C338D7"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C338D7" w:rsidRPr="00E54130" w:rsidRDefault="00C338D7" w:rsidP="00C338D7">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lastRenderedPageBreak/>
              <w:t xml:space="preserve">11.2. Обмен паспорта гражданину </w:t>
            </w:r>
            <w:r w:rsidRPr="00E54130">
              <w:rPr>
                <w:rFonts w:ascii="Times New Roman" w:hAnsi="Times New Roman" w:cs="Times New Roman"/>
                <w:b/>
                <w:sz w:val="24"/>
                <w:szCs w:val="24"/>
              </w:rPr>
              <w:lastRenderedPageBreak/>
              <w:t>Республики Беларусь:</w:t>
            </w:r>
          </w:p>
          <w:p w:rsidR="00C338D7" w:rsidRPr="00E54130" w:rsidRDefault="00C338D7" w:rsidP="00C338D7">
            <w:pPr>
              <w:pStyle w:val="af2"/>
              <w:tabs>
                <w:tab w:val="left" w:pos="0"/>
              </w:tabs>
              <w:spacing w:line="240" w:lineRule="exact"/>
              <w:rPr>
                <w:rFonts w:ascii="Times New Roman" w:hAnsi="Times New Roman" w:cs="Times New Roman"/>
                <w:b/>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b/>
                <w:sz w:val="24"/>
                <w:szCs w:val="24"/>
              </w:rPr>
              <w:t>11.2.1. достигшему 14-летнего возраста</w:t>
            </w:r>
          </w:p>
        </w:tc>
        <w:tc>
          <w:tcPr>
            <w:tcW w:w="3039" w:type="dxa"/>
            <w:tcBorders>
              <w:top w:val="single" w:sz="4" w:space="0" w:color="auto"/>
              <w:left w:val="single" w:sz="4" w:space="0" w:color="auto"/>
              <w:bottom w:val="single" w:sz="4" w:space="0" w:color="auto"/>
              <w:right w:val="single" w:sz="4" w:space="0" w:color="auto"/>
            </w:tcBorders>
          </w:tcPr>
          <w:p w:rsidR="00C338D7" w:rsidRPr="00E54130" w:rsidRDefault="00C338D7" w:rsidP="00C338D7">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lastRenderedPageBreak/>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lastRenderedPageBreak/>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w:t>
            </w:r>
            <w:r w:rsidRPr="00E54130">
              <w:rPr>
                <w:rFonts w:ascii="Times New Roman" w:hAnsi="Times New Roman" w:cs="Times New Roman"/>
                <w:bCs/>
                <w:sz w:val="24"/>
                <w:szCs w:val="24"/>
              </w:rPr>
              <w:t>70-052</w:t>
            </w:r>
          </w:p>
        </w:tc>
        <w:tc>
          <w:tcPr>
            <w:tcW w:w="4470" w:type="dxa"/>
            <w:tcBorders>
              <w:top w:val="single" w:sz="4" w:space="0" w:color="auto"/>
              <w:left w:val="single" w:sz="4" w:space="0" w:color="auto"/>
              <w:bottom w:val="single" w:sz="4" w:space="0" w:color="auto"/>
              <w:right w:val="single" w:sz="4" w:space="0" w:color="auto"/>
            </w:tcBorders>
          </w:tcPr>
          <w:p w:rsidR="00C338D7" w:rsidRPr="00C338D7" w:rsidRDefault="00C338D7" w:rsidP="00C338D7">
            <w:pPr>
              <w:spacing w:after="0" w:line="240" w:lineRule="auto"/>
              <w:rPr>
                <w:rFonts w:ascii="Times New Roman" w:eastAsia="Times New Roman" w:hAnsi="Times New Roman"/>
                <w:sz w:val="24"/>
                <w:szCs w:val="24"/>
              </w:rPr>
            </w:pPr>
            <w:r w:rsidRPr="00C338D7">
              <w:rPr>
                <w:rFonts w:ascii="Times New Roman" w:eastAsia="Times New Roman" w:hAnsi="Times New Roman"/>
                <w:sz w:val="24"/>
                <w:szCs w:val="24"/>
              </w:rPr>
              <w:lastRenderedPageBreak/>
              <w:t>заявление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паспорт, подлежащий обмену</w:t>
            </w:r>
            <w:r w:rsidRPr="00C338D7">
              <w:rPr>
                <w:rFonts w:ascii="Times New Roman" w:eastAsia="Times New Roman" w:hAnsi="Times New Roman"/>
                <w:sz w:val="24"/>
                <w:szCs w:val="24"/>
              </w:rPr>
              <w:br/>
            </w:r>
            <w:r w:rsidRPr="00C338D7">
              <w:rPr>
                <w:rFonts w:ascii="Times New Roman" w:eastAsia="Times New Roman" w:hAnsi="Times New Roman"/>
                <w:sz w:val="24"/>
                <w:szCs w:val="24"/>
              </w:rPr>
              <w:lastRenderedPageBreak/>
              <w:br/>
              <w:t>4 цветные фотографии заявителя, соответствующие его возрасту, размером 40</w:t>
            </w:r>
            <w:r w:rsidRPr="00C338D7">
              <w:rPr>
                <w:rFonts w:ascii="Times New Roman" w:eastAsia="Times New Roman" w:hAnsi="Times New Roman"/>
                <w:sz w:val="24"/>
                <w:szCs w:val="24"/>
                <w:lang w:val="en-US"/>
              </w:rPr>
              <w:t> x </w:t>
            </w:r>
            <w:r w:rsidRPr="00C338D7">
              <w:rPr>
                <w:rFonts w:ascii="Times New Roman" w:eastAsia="Times New Roman" w:hAnsi="Times New Roman"/>
                <w:sz w:val="24"/>
                <w:szCs w:val="24"/>
              </w:rPr>
              <w:t>50</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мм (одним листом)</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документы, необходимые для регистрации по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месту жительства, указанные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пункте</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13.1 настоящего перечня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переезда гражданина Республики Беларусь, ранее постоянно проживавшего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пределами Республики Беларусь,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постоянное жительство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Республику Беларусь, отказа гражданина Республики Беларусь, получившего паспорт для постоянного проживания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пределами Республики Беларусь, от</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выезда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постоянное проживание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Беларусь)</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рождении ребенка заявителя</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если заявитель имеет ребенка, не</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достигшего 18-летнего возраста</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документы, подтверждающие внесение изменений, исправлений (при необходимости):</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рождении заявителя</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заключении брака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если заявитель состоит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браке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расторжении брака либо копия решения суда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расторжении брака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xml:space="preserve">случае </w:t>
            </w:r>
            <w:r w:rsidRPr="00C338D7">
              <w:rPr>
                <w:rFonts w:ascii="Times New Roman" w:eastAsia="Times New Roman" w:hAnsi="Times New Roman"/>
                <w:sz w:val="24"/>
                <w:szCs w:val="24"/>
              </w:rPr>
              <w:lastRenderedPageBreak/>
              <w:t>расторжения заявителем брака</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смерти либо копия решения суда об</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объявлении гражданина (гражданки) умершим (умершей)</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смерти супруга (супруги) заявителя</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перемене имени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перемены заявителем фамилии, собственного имени, отчества</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письменное ходатайство организации, имеющей право осуществлять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счет иностранной безвозмездной помощи деятельность, связанную с</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оздоровлением детей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рубежом,</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 несовершеннолетних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возрасте от</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14 до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18</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лет из</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состава общих 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специальных организованных групп детей, выезжающих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оздоровление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рубеж,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обмена паспорта</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копия решения комиссии по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направлению граждан Республики Беларусь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 при Министерстве здравоохранения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направлении несовершеннолетнего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возрасте от</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14 до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18</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лет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 несовершеннолетних, направляемых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обмена паспорта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первоочередном порядке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 xml:space="preserve">справка военного комиссариата (его обособленного подразделения), органа </w:t>
            </w:r>
            <w:r w:rsidRPr="00C338D7">
              <w:rPr>
                <w:rFonts w:ascii="Times New Roman" w:eastAsia="Times New Roman" w:hAnsi="Times New Roman"/>
                <w:sz w:val="24"/>
                <w:szCs w:val="24"/>
              </w:rPr>
              <w:lastRenderedPageBreak/>
              <w:t>государственной безопасности об</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отношении к</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воинской обязанности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граждан Республики Беларусь мужского пола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возрасте от</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18 до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27</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лет,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исключением граждан Республики Беларусь, оформивших выезд для</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постоянного проживания (оформивших постоянное проживание)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пределами Республики Беларусь 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(или) состоящих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постоянном консульском учете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lastRenderedPageBreak/>
              <w:t xml:space="preserve">бесплатно – для граждан Республики </w:t>
            </w:r>
            <w:r w:rsidRPr="00510028">
              <w:rPr>
                <w:rFonts w:ascii="Times New Roman" w:eastAsia="Times New Roman" w:hAnsi="Times New Roman" w:cs="Times New Roman"/>
                <w:sz w:val="24"/>
                <w:szCs w:val="24"/>
              </w:rPr>
              <w:lastRenderedPageBreak/>
              <w:t>Беларусь, находящихся на полном государственном обеспечении</w:t>
            </w: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1 базовая величина – для иных граждан Республики Беларусь</w:t>
            </w: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1 базовая величина – дополнительно за обмен паспорта в ускоренном порядке</w:t>
            </w: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2 базовые величины – дополнительно за обмен паспорта в срочном порядке</w:t>
            </w: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p>
          <w:p w:rsidR="00C338D7" w:rsidRPr="00510028" w:rsidRDefault="00C338D7" w:rsidP="00C338D7">
            <w:pPr>
              <w:pStyle w:val="af2"/>
              <w:tabs>
                <w:tab w:val="left" w:pos="0"/>
              </w:tabs>
              <w:spacing w:line="240" w:lineRule="exact"/>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100 евро – при обращении в загранучреждение</w:t>
            </w:r>
          </w:p>
          <w:p w:rsidR="00C338D7" w:rsidRPr="00E54130" w:rsidRDefault="00C338D7" w:rsidP="00C338D7">
            <w:pPr>
              <w:pStyle w:val="af2"/>
              <w:tabs>
                <w:tab w:val="left" w:pos="0"/>
              </w:tabs>
              <w:spacing w:line="240" w:lineRule="exact"/>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lastRenderedPageBreak/>
              <w:t xml:space="preserve">7 дней со дня подачи </w:t>
            </w:r>
            <w:r w:rsidRPr="00510028">
              <w:rPr>
                <w:rFonts w:ascii="Times New Roman" w:eastAsia="Times New Roman" w:hAnsi="Times New Roman" w:cs="Times New Roman"/>
                <w:sz w:val="24"/>
                <w:szCs w:val="24"/>
              </w:rPr>
              <w:lastRenderedPageBreak/>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1 месяц со дня подачи заявления – для иных граждан Республики Беларусь</w:t>
            </w: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 xml:space="preserve">15 дней со дня подачи заявления – в случае </w:t>
            </w:r>
            <w:r w:rsidRPr="00510028">
              <w:rPr>
                <w:rFonts w:ascii="Times New Roman" w:eastAsia="Times New Roman" w:hAnsi="Times New Roman" w:cs="Times New Roman"/>
                <w:sz w:val="24"/>
                <w:szCs w:val="24"/>
              </w:rPr>
              <w:lastRenderedPageBreak/>
              <w:t>обмена паспорта в ускоренном порядке</w:t>
            </w: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p>
          <w:p w:rsidR="00C338D7" w:rsidRPr="00510028" w:rsidRDefault="00C338D7" w:rsidP="00C338D7">
            <w:pPr>
              <w:spacing w:before="120" w:after="45" w:line="210" w:lineRule="atLeast"/>
              <w:textAlignment w:val="baseline"/>
              <w:rPr>
                <w:rFonts w:ascii="Times New Roman" w:eastAsia="Times New Roman" w:hAnsi="Times New Roman" w:cs="Times New Roman"/>
                <w:sz w:val="24"/>
                <w:szCs w:val="24"/>
              </w:rPr>
            </w:pPr>
            <w:r w:rsidRPr="00510028">
              <w:rPr>
                <w:rFonts w:ascii="Times New Roman" w:eastAsia="Times New Roman" w:hAnsi="Times New Roman" w:cs="Times New Roman"/>
                <w:sz w:val="24"/>
                <w:szCs w:val="24"/>
              </w:rPr>
              <w:t>1 месяц со дня подачи заявления (без учета времени на доставку документов дипломатической почтой) – при обращении в загранучреждение</w:t>
            </w:r>
          </w:p>
          <w:p w:rsidR="00C338D7" w:rsidRPr="001D4C55" w:rsidRDefault="00C338D7" w:rsidP="00C338D7">
            <w:pPr>
              <w:spacing w:before="120" w:after="45" w:line="210" w:lineRule="atLeast"/>
              <w:textAlignment w:val="baseline"/>
              <w:rPr>
                <w:rFonts w:ascii="Times New Roman" w:eastAsia="Times New Roman" w:hAnsi="Times New Roman" w:cs="Times New Roman"/>
                <w:sz w:val="24"/>
                <w:szCs w:val="24"/>
              </w:rPr>
            </w:pPr>
          </w:p>
        </w:tc>
        <w:tc>
          <w:tcPr>
            <w:tcW w:w="1975" w:type="dxa"/>
            <w:gridSpan w:val="2"/>
            <w:tcBorders>
              <w:top w:val="single" w:sz="4" w:space="0" w:color="auto"/>
              <w:left w:val="single" w:sz="4" w:space="0" w:color="auto"/>
              <w:bottom w:val="single" w:sz="4" w:space="0" w:color="auto"/>
              <w:right w:val="single" w:sz="4" w:space="0" w:color="auto"/>
            </w:tcBorders>
          </w:tcPr>
          <w:p w:rsidR="00C338D7" w:rsidRPr="00E54130" w:rsidRDefault="00C338D7" w:rsidP="00C338D7">
            <w:pPr>
              <w:pStyle w:val="af2"/>
              <w:tabs>
                <w:tab w:val="left" w:pos="0"/>
              </w:tabs>
              <w:spacing w:line="240" w:lineRule="exact"/>
              <w:rPr>
                <w:rFonts w:ascii="Times New Roman" w:hAnsi="Times New Roman" w:cs="Times New Roman"/>
                <w:sz w:val="24"/>
                <w:szCs w:val="24"/>
              </w:rPr>
            </w:pPr>
            <w:r w:rsidRPr="001D4C55">
              <w:rPr>
                <w:rFonts w:ascii="Times New Roman" w:eastAsia="Times New Roman" w:hAnsi="Times New Roman" w:cs="Times New Roman"/>
                <w:sz w:val="24"/>
                <w:szCs w:val="24"/>
              </w:rPr>
              <w:lastRenderedPageBreak/>
              <w:t xml:space="preserve">10 лет – для граждан Республики </w:t>
            </w:r>
            <w:r w:rsidRPr="001D4C55">
              <w:rPr>
                <w:rFonts w:ascii="Times New Roman" w:eastAsia="Times New Roman" w:hAnsi="Times New Roman" w:cs="Times New Roman"/>
                <w:sz w:val="24"/>
                <w:szCs w:val="24"/>
              </w:rPr>
              <w:lastRenderedPageBreak/>
              <w:t>Беларусь, не достигших 64-летнего возраста</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до достижения 100-, 125-летнего возраста – для граждан Республики Беларусь, достигших соответственно 64-, 99-летнего возраста</w:t>
            </w: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p w:rsidR="00C338D7" w:rsidRPr="00E54130" w:rsidRDefault="00C338D7" w:rsidP="00C338D7">
            <w:pPr>
              <w:pStyle w:val="af2"/>
              <w:tabs>
                <w:tab w:val="left" w:pos="0"/>
              </w:tabs>
              <w:spacing w:line="240" w:lineRule="exact"/>
              <w:rPr>
                <w:rFonts w:ascii="Times New Roman" w:hAnsi="Times New Roman" w:cs="Times New Roman"/>
                <w:sz w:val="24"/>
                <w:szCs w:val="24"/>
              </w:rPr>
            </w:pPr>
          </w:p>
        </w:tc>
      </w:tr>
      <w:tr w:rsidR="003C44C2"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3C44C2" w:rsidRPr="00E54130" w:rsidRDefault="003C44C2" w:rsidP="00023FC4">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w:t>
            </w:r>
            <w:r w:rsidR="00023FC4">
              <w:rPr>
                <w:rFonts w:ascii="Times New Roman" w:hAnsi="Times New Roman" w:cs="Times New Roman"/>
                <w:sz w:val="24"/>
                <w:szCs w:val="24"/>
              </w:rPr>
              <w:t>7</w:t>
            </w:r>
          </w:p>
        </w:tc>
        <w:tc>
          <w:tcPr>
            <w:tcW w:w="2411"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11.2.2. </w:t>
            </w:r>
            <w:r>
              <w:rPr>
                <w:rFonts w:ascii="Times New Roman" w:hAnsi="Times New Roman" w:cs="Times New Roman"/>
                <w:b/>
                <w:sz w:val="24"/>
                <w:szCs w:val="24"/>
              </w:rPr>
              <w:t xml:space="preserve">не </w:t>
            </w:r>
            <w:r w:rsidRPr="00E54130">
              <w:rPr>
                <w:rFonts w:ascii="Times New Roman" w:hAnsi="Times New Roman" w:cs="Times New Roman"/>
                <w:b/>
                <w:sz w:val="24"/>
                <w:szCs w:val="24"/>
              </w:rPr>
              <w:t>достигшему 14-летнего возраста</w:t>
            </w:r>
          </w:p>
        </w:tc>
        <w:tc>
          <w:tcPr>
            <w:tcW w:w="3039"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w:t>
            </w:r>
            <w:r w:rsidRPr="00E54130">
              <w:rPr>
                <w:rFonts w:ascii="Times New Roman" w:hAnsi="Times New Roman" w:cs="Times New Roman"/>
                <w:bCs/>
                <w:sz w:val="24"/>
                <w:szCs w:val="24"/>
              </w:rPr>
              <w:t>70-052</w:t>
            </w:r>
          </w:p>
        </w:tc>
        <w:tc>
          <w:tcPr>
            <w:tcW w:w="4470" w:type="dxa"/>
            <w:tcBorders>
              <w:top w:val="single" w:sz="4" w:space="0" w:color="auto"/>
              <w:left w:val="single" w:sz="4" w:space="0" w:color="auto"/>
              <w:bottom w:val="single" w:sz="4" w:space="0" w:color="auto"/>
              <w:right w:val="single" w:sz="4" w:space="0" w:color="auto"/>
            </w:tcBorders>
          </w:tcPr>
          <w:p w:rsidR="003C44C2" w:rsidRPr="00FB71C1" w:rsidRDefault="00C338D7" w:rsidP="003C44C2">
            <w:pPr>
              <w:spacing w:before="120" w:after="45" w:line="210" w:lineRule="atLeast"/>
              <w:textAlignment w:val="baseline"/>
              <w:rPr>
                <w:rFonts w:ascii="Times New Roman" w:eastAsia="Times New Roman" w:hAnsi="Times New Roman" w:cs="Times New Roman"/>
                <w:sz w:val="24"/>
                <w:szCs w:val="24"/>
                <w:lang w:val="en-US"/>
              </w:rPr>
            </w:pPr>
            <w:r w:rsidRPr="00C338D7">
              <w:rPr>
                <w:rFonts w:ascii="Times New Roman" w:eastAsia="Times New Roman" w:hAnsi="Times New Roman"/>
                <w:sz w:val="24"/>
                <w:szCs w:val="24"/>
              </w:rPr>
              <w:t>законный представитель несовершеннолетнего гражданина Республики Беларусь представляет:</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заявление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паспорт, подлежащий обмену</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4 цветные фотографии заявителя, соответствующие его возрасту, размером 40</w:t>
            </w:r>
            <w:r w:rsidRPr="00C338D7">
              <w:rPr>
                <w:rFonts w:ascii="Times New Roman" w:eastAsia="Times New Roman" w:hAnsi="Times New Roman"/>
                <w:sz w:val="24"/>
                <w:szCs w:val="24"/>
                <w:lang w:val="en-US"/>
              </w:rPr>
              <w:t> x </w:t>
            </w:r>
            <w:r w:rsidRPr="00C338D7">
              <w:rPr>
                <w:rFonts w:ascii="Times New Roman" w:eastAsia="Times New Roman" w:hAnsi="Times New Roman"/>
                <w:sz w:val="24"/>
                <w:szCs w:val="24"/>
              </w:rPr>
              <w:t>50</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мм (одним листом)</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свидетельство (документ)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рождении несовершеннолетнего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при необходимости внесения изменений</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письменное ходатайство организации, имеющей право осуществлять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счет иностранной безвозмездной помощи деятельность, связанную с</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оздоровлением детей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рубежом,</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 несовершеннолетних из</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состава общих 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специальных организованных групп детей, выезжающих на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xml:space="preserve">оздоровление </w:t>
            </w:r>
            <w:r w:rsidRPr="00C338D7">
              <w:rPr>
                <w:rFonts w:ascii="Times New Roman" w:eastAsia="Times New Roman" w:hAnsi="Times New Roman"/>
                <w:sz w:val="24"/>
                <w:szCs w:val="24"/>
              </w:rPr>
              <w:lastRenderedPageBreak/>
              <w:t>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рубеж,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обмена паспорта</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копия решения комиссии по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направлению граждан Республики Беларусь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 при Министерстве здравоохранения о</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направлении несовершеннолетнего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 для несовершеннолетних, направляемых за</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пределы республики для получения медицинской помощи,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случае обмена паспорта в</w:t>
            </w:r>
            <w:r w:rsidRPr="00C338D7">
              <w:rPr>
                <w:rFonts w:ascii="Times New Roman" w:eastAsia="Times New Roman" w:hAnsi="Times New Roman"/>
                <w:sz w:val="24"/>
                <w:szCs w:val="24"/>
                <w:lang w:val="en-US"/>
              </w:rPr>
              <w:t> </w:t>
            </w:r>
            <w:r w:rsidRPr="00C338D7">
              <w:rPr>
                <w:rFonts w:ascii="Times New Roman" w:eastAsia="Times New Roman" w:hAnsi="Times New Roman"/>
                <w:sz w:val="24"/>
                <w:szCs w:val="24"/>
              </w:rPr>
              <w:t>первоочередном порядке</w:t>
            </w:r>
            <w:r w:rsidRPr="00C338D7">
              <w:rPr>
                <w:rFonts w:ascii="Times New Roman" w:eastAsia="Times New Roman" w:hAnsi="Times New Roman"/>
                <w:sz w:val="24"/>
                <w:szCs w:val="24"/>
              </w:rPr>
              <w:br/>
            </w:r>
            <w:r w:rsidRPr="00C338D7">
              <w:rPr>
                <w:rFonts w:ascii="Times New Roman" w:eastAsia="Times New Roman" w:hAnsi="Times New Roman"/>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lastRenderedPageBreak/>
              <w:t>бесплатно</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1 базовая величина – дополнительно за обмен паспорта в ускоренном порядке</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2 базовые величины – дополнительно за обмен паспорта в срочном порядке</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100 евро – при обращении в загранучреждение</w:t>
            </w:r>
          </w:p>
          <w:p w:rsidR="003C44C2" w:rsidRPr="00E54130" w:rsidRDefault="003C44C2" w:rsidP="003C44C2">
            <w:pPr>
              <w:pStyle w:val="af2"/>
              <w:tabs>
                <w:tab w:val="left" w:pos="0"/>
              </w:tabs>
              <w:spacing w:line="240" w:lineRule="exact"/>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lastRenderedPageBreak/>
              <w:t>1 месяц со дня подачи заявления – для иных граждан Республики Беларусь</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15 дней со дня подачи заявления – в случае обмена паспорта в ускоренном порядке</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p>
          <w:p w:rsidR="003C44C2" w:rsidRPr="005F0098" w:rsidRDefault="003C44C2" w:rsidP="003C44C2">
            <w:pPr>
              <w:pStyle w:val="af2"/>
              <w:tabs>
                <w:tab w:val="left" w:pos="0"/>
              </w:tabs>
              <w:spacing w:line="240" w:lineRule="exact"/>
              <w:rPr>
                <w:rFonts w:ascii="Times New Roman" w:eastAsia="Times New Roman" w:hAnsi="Times New Roman" w:cs="Times New Roman"/>
                <w:sz w:val="24"/>
                <w:szCs w:val="24"/>
              </w:rPr>
            </w:pPr>
            <w:r w:rsidRPr="005F0098">
              <w:rPr>
                <w:rFonts w:ascii="Times New Roman" w:eastAsia="Times New Roman" w:hAnsi="Times New Roman" w:cs="Times New Roman"/>
                <w:sz w:val="24"/>
                <w:szCs w:val="24"/>
              </w:rPr>
              <w:t xml:space="preserve">1 месяц со дня подачи заявления (без учета времени на доставку документов </w:t>
            </w:r>
            <w:r w:rsidRPr="005F0098">
              <w:rPr>
                <w:rFonts w:ascii="Times New Roman" w:eastAsia="Times New Roman" w:hAnsi="Times New Roman" w:cs="Times New Roman"/>
                <w:sz w:val="24"/>
                <w:szCs w:val="24"/>
              </w:rPr>
              <w:lastRenderedPageBreak/>
              <w:t>дипломатической почтой) – п</w:t>
            </w:r>
            <w:r>
              <w:rPr>
                <w:rFonts w:ascii="Times New Roman" w:eastAsia="Times New Roman" w:hAnsi="Times New Roman" w:cs="Times New Roman"/>
                <w:sz w:val="24"/>
                <w:szCs w:val="24"/>
              </w:rPr>
              <w:t>ри обращении в загранучреждение</w:t>
            </w:r>
          </w:p>
        </w:tc>
        <w:tc>
          <w:tcPr>
            <w:tcW w:w="1975" w:type="dxa"/>
            <w:gridSpan w:val="2"/>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5 лет</w:t>
            </w:r>
          </w:p>
        </w:tc>
      </w:tr>
      <w:tr w:rsidR="003C44C2" w:rsidRPr="00E54130" w:rsidTr="00547AC9">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jc w:val="center"/>
              <w:rPr>
                <w:rFonts w:ascii="Times New Roman" w:hAnsi="Times New Roman" w:cs="Times New Roman"/>
                <w:b/>
                <w:bCs/>
                <w:sz w:val="26"/>
                <w:szCs w:val="26"/>
              </w:rPr>
            </w:pPr>
            <w:r w:rsidRPr="00E54130">
              <w:rPr>
                <w:rFonts w:ascii="Times New Roman" w:hAnsi="Times New Roman" w:cs="Times New Roman"/>
                <w:b/>
                <w:bCs/>
                <w:sz w:val="26"/>
                <w:szCs w:val="26"/>
              </w:rPr>
              <w:lastRenderedPageBreak/>
              <w:t>ГЛАВА 13</w:t>
            </w:r>
          </w:p>
          <w:p w:rsidR="003C44C2" w:rsidRPr="00E54130" w:rsidRDefault="003C44C2" w:rsidP="003C44C2">
            <w:pPr>
              <w:pStyle w:val="af2"/>
              <w:tabs>
                <w:tab w:val="left" w:pos="0"/>
              </w:tabs>
              <w:spacing w:line="240" w:lineRule="exact"/>
              <w:jc w:val="center"/>
              <w:rPr>
                <w:rFonts w:ascii="Times New Roman" w:hAnsi="Times New Roman" w:cs="Times New Roman"/>
                <w:b/>
                <w:bCs/>
                <w:sz w:val="26"/>
                <w:szCs w:val="26"/>
              </w:rPr>
            </w:pPr>
            <w:r w:rsidRPr="00E54130">
              <w:rPr>
                <w:rFonts w:ascii="Times New Roman" w:hAnsi="Times New Roman" w:cs="Times New Roman"/>
                <w:b/>
                <w:bCs/>
                <w:sz w:val="26"/>
                <w:szCs w:val="26"/>
              </w:rPr>
              <w:t xml:space="preserve">Регистрация граждан Республики Беларусь по месту жительства и месту пребывания в Республике Беларусь. </w:t>
            </w:r>
          </w:p>
          <w:p w:rsidR="003C44C2" w:rsidRPr="00E54130" w:rsidRDefault="003C44C2" w:rsidP="003C44C2">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b/>
                <w:bCs/>
                <w:sz w:val="26"/>
                <w:szCs w:val="26"/>
              </w:rPr>
              <w:t>Консульский учет</w:t>
            </w:r>
          </w:p>
        </w:tc>
      </w:tr>
      <w:tr w:rsidR="00FB71C1"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FB71C1" w:rsidRPr="00E54130" w:rsidRDefault="00FB71C1" w:rsidP="00023FC4">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2</w:t>
            </w:r>
            <w:r w:rsidR="00023FC4">
              <w:rPr>
                <w:rFonts w:ascii="Times New Roman" w:hAnsi="Times New Roman" w:cs="Times New Roman"/>
                <w:sz w:val="24"/>
                <w:szCs w:val="24"/>
              </w:rPr>
              <w:t>8</w:t>
            </w:r>
          </w:p>
        </w:tc>
        <w:tc>
          <w:tcPr>
            <w:tcW w:w="241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13.1. </w:t>
            </w:r>
            <w:r>
              <w:rPr>
                <w:rFonts w:ascii="Times New Roman" w:hAnsi="Times New Roman" w:cs="Times New Roman"/>
                <w:b/>
                <w:sz w:val="24"/>
                <w:szCs w:val="24"/>
              </w:rPr>
              <w:t>Р</w:t>
            </w:r>
            <w:r w:rsidRPr="00E54130">
              <w:rPr>
                <w:rFonts w:ascii="Times New Roman" w:hAnsi="Times New Roman" w:cs="Times New Roman"/>
                <w:b/>
                <w:sz w:val="24"/>
                <w:szCs w:val="24"/>
              </w:rPr>
              <w:t xml:space="preserve">егистрация по месту жительства граждан Республики Беларусь, иностранных граждан и </w:t>
            </w:r>
            <w:r>
              <w:rPr>
                <w:rFonts w:ascii="Times New Roman" w:hAnsi="Times New Roman" w:cs="Times New Roman"/>
                <w:b/>
                <w:sz w:val="24"/>
                <w:szCs w:val="24"/>
              </w:rPr>
              <w:t xml:space="preserve">лиц без гражданства, постоянно </w:t>
            </w:r>
            <w:r w:rsidRPr="00E54130">
              <w:rPr>
                <w:rFonts w:ascii="Times New Roman" w:hAnsi="Times New Roman" w:cs="Times New Roman"/>
                <w:b/>
                <w:sz w:val="24"/>
                <w:szCs w:val="24"/>
              </w:rPr>
              <w:t>проживающих в Республике Беларусь</w:t>
            </w:r>
          </w:p>
        </w:tc>
        <w:tc>
          <w:tcPr>
            <w:tcW w:w="3039"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заявление</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паспорт или иной документ, удостоверяющий личность</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свидетельство о рождении</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при его наличии)</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документ, являющийся основанием для регистрации по месту жительства</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военный билет или временное удостоверение (удостоверение призывника) с отметкой о постановке на воинский учет по новому месту жительства</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 военнообязанных (призывников)</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xml:space="preserve">– при его </w:t>
            </w:r>
            <w:r w:rsidRPr="00FB71C1">
              <w:rPr>
                <w:rFonts w:ascii="Times New Roman" w:eastAsia="Times New Roman" w:hAnsi="Times New Roman"/>
                <w:sz w:val="24"/>
                <w:szCs w:val="24"/>
              </w:rPr>
              <w:lastRenderedPageBreak/>
              <w:t>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 несовершеннолетних, которые имеют одного законного представителя</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xml:space="preserve">–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w:t>
            </w:r>
            <w:r w:rsidRPr="00FB71C1">
              <w:rPr>
                <w:rFonts w:ascii="Times New Roman" w:eastAsia="Times New Roman" w:hAnsi="Times New Roman"/>
                <w:sz w:val="24"/>
                <w:szCs w:val="24"/>
              </w:rPr>
              <w:lastRenderedPageBreak/>
              <w:t>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бесплатно - для несовершеннолетних, престарелых граждан и инвалидов, проживающих в государственных стационарных организациях социального обслуживания</w:t>
            </w:r>
            <w:r w:rsidRPr="00E54130">
              <w:rPr>
                <w:rFonts w:ascii="Times New Roman" w:hAnsi="Times New Roman" w:cs="Times New Roman"/>
                <w:sz w:val="24"/>
                <w:szCs w:val="24"/>
              </w:rPr>
              <w:br/>
            </w:r>
            <w:r w:rsidRPr="00E54130">
              <w:rPr>
                <w:rFonts w:ascii="Times New Roman" w:hAnsi="Times New Roman" w:cs="Times New Roman"/>
                <w:sz w:val="24"/>
                <w:szCs w:val="24"/>
              </w:rPr>
              <w:br/>
              <w:t>0,</w:t>
            </w:r>
            <w:r>
              <w:rPr>
                <w:rFonts w:ascii="Times New Roman" w:hAnsi="Times New Roman" w:cs="Times New Roman"/>
                <w:sz w:val="24"/>
                <w:szCs w:val="24"/>
              </w:rPr>
              <w:t>5</w:t>
            </w:r>
            <w:r w:rsidRPr="00E54130">
              <w:rPr>
                <w:rFonts w:ascii="Times New Roman" w:hAnsi="Times New Roman" w:cs="Times New Roman"/>
                <w:sz w:val="24"/>
                <w:szCs w:val="24"/>
              </w:rPr>
              <w:t xml:space="preserve"> базовой величины - для других лиц</w:t>
            </w:r>
          </w:p>
        </w:tc>
        <w:tc>
          <w:tcPr>
            <w:tcW w:w="1605"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3 рабочих дня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3C44C2"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3C44C2" w:rsidRPr="00E54130" w:rsidRDefault="00023FC4"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29</w:t>
            </w:r>
          </w:p>
        </w:tc>
        <w:tc>
          <w:tcPr>
            <w:tcW w:w="2411"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13.2. </w:t>
            </w:r>
            <w:r>
              <w:rPr>
                <w:rFonts w:ascii="Times New Roman" w:hAnsi="Times New Roman" w:cs="Times New Roman"/>
                <w:b/>
                <w:sz w:val="24"/>
                <w:szCs w:val="24"/>
              </w:rPr>
              <w:t>Р</w:t>
            </w:r>
            <w:r w:rsidRPr="00E54130">
              <w:rPr>
                <w:rFonts w:ascii="Times New Roman" w:hAnsi="Times New Roman" w:cs="Times New Roman"/>
                <w:b/>
                <w:sz w:val="24"/>
                <w:szCs w:val="24"/>
              </w:rPr>
              <w:t>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3039"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3C44C2" w:rsidRPr="00FB71C1" w:rsidRDefault="00FB71C1" w:rsidP="003C44C2">
            <w:pPr>
              <w:pStyle w:val="af2"/>
              <w:tabs>
                <w:tab w:val="left" w:pos="0"/>
              </w:tabs>
              <w:spacing w:line="240" w:lineRule="exact"/>
              <w:rPr>
                <w:rFonts w:ascii="Times New Roman" w:hAnsi="Times New Roman" w:cs="Times New Roman"/>
                <w:sz w:val="24"/>
                <w:szCs w:val="24"/>
              </w:rPr>
            </w:pPr>
            <w:r w:rsidRPr="00FB71C1">
              <w:rPr>
                <w:rFonts w:ascii="Times New Roman" w:eastAsia="Times New Roman" w:hAnsi="Times New Roman"/>
                <w:sz w:val="24"/>
                <w:szCs w:val="24"/>
              </w:rPr>
              <w:t>заявление</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паспорт или иной документ, удостоверяющий личность</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свидетельство о рождении</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при его наличии)</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r>
            <w:r w:rsidRPr="00FB71C1">
              <w:rPr>
                <w:rFonts w:ascii="Times New Roman" w:eastAsia="Times New Roman" w:hAnsi="Times New Roman"/>
                <w:sz w:val="24"/>
                <w:szCs w:val="24"/>
              </w:rPr>
              <w:lastRenderedPageBreak/>
              <w:t>документ, являющийся основанием для регистрации по месту пребывания</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xml:space="preserve">–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w:t>
            </w:r>
            <w:r w:rsidRPr="00FB71C1">
              <w:rPr>
                <w:rFonts w:ascii="Times New Roman" w:eastAsia="Times New Roman" w:hAnsi="Times New Roman"/>
                <w:sz w:val="24"/>
                <w:szCs w:val="24"/>
              </w:rPr>
              <w:lastRenderedPageBreak/>
              <w:t>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B71C1">
              <w:rPr>
                <w:rFonts w:ascii="Times New Roman" w:eastAsia="Times New Roman" w:hAnsi="Times New Roman"/>
                <w:sz w:val="24"/>
                <w:szCs w:val="24"/>
              </w:rPr>
              <w:br/>
            </w:r>
            <w:r w:rsidRPr="00FB71C1">
              <w:rPr>
                <w:rFonts w:ascii="Times New Roman" w:eastAsia="Times New Roman" w:hAnsi="Times New Roman"/>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 xml:space="preserve">бесплатно - за регистрацию в помещениях для временного проживания, а также для несовершеннолетних, престарелых граждан и инвалидов, </w:t>
            </w:r>
            <w:r w:rsidRPr="00E54130">
              <w:rPr>
                <w:rFonts w:ascii="Times New Roman" w:hAnsi="Times New Roman" w:cs="Times New Roman"/>
                <w:sz w:val="24"/>
                <w:szCs w:val="24"/>
              </w:rPr>
              <w:lastRenderedPageBreak/>
              <w:t>проживающих в государственных стационарных организациях социального обслуживания, для граждан, проходящих срочную военную службу, службу в резерве либо находящихся на военных или специальных сборах</w:t>
            </w:r>
            <w:r w:rsidRPr="00E54130">
              <w:rPr>
                <w:rFonts w:ascii="Times New Roman" w:hAnsi="Times New Roman" w:cs="Times New Roman"/>
                <w:sz w:val="24"/>
                <w:szCs w:val="24"/>
              </w:rPr>
              <w:br/>
            </w:r>
            <w:r w:rsidRPr="00E54130">
              <w:rPr>
                <w:rFonts w:ascii="Times New Roman" w:hAnsi="Times New Roman" w:cs="Times New Roman"/>
                <w:sz w:val="24"/>
                <w:szCs w:val="24"/>
              </w:rPr>
              <w:br/>
              <w:t>0,</w:t>
            </w:r>
            <w:r>
              <w:rPr>
                <w:rFonts w:ascii="Times New Roman" w:hAnsi="Times New Roman" w:cs="Times New Roman"/>
                <w:sz w:val="24"/>
                <w:szCs w:val="24"/>
              </w:rPr>
              <w:t>5</w:t>
            </w:r>
            <w:r w:rsidRPr="00E54130">
              <w:rPr>
                <w:rFonts w:ascii="Times New Roman" w:hAnsi="Times New Roman" w:cs="Times New Roman"/>
                <w:sz w:val="24"/>
                <w:szCs w:val="24"/>
              </w:rPr>
              <w:t xml:space="preserve"> базовой величины - для других лиц и в иных случаях</w:t>
            </w:r>
          </w:p>
        </w:tc>
        <w:tc>
          <w:tcPr>
            <w:tcW w:w="1605"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lastRenderedPageBreak/>
              <w:t>3 рабочих дня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на срок обучения - для граждан, прибывших из другого населенного пункта для получения образования в дневной форме получения образования</w:t>
            </w:r>
            <w:r w:rsidRPr="00E54130">
              <w:rPr>
                <w:rFonts w:ascii="Times New Roman" w:hAnsi="Times New Roman" w:cs="Times New Roman"/>
                <w:sz w:val="24"/>
                <w:szCs w:val="24"/>
              </w:rPr>
              <w:br/>
            </w:r>
            <w:r w:rsidRPr="00E54130">
              <w:rPr>
                <w:rFonts w:ascii="Times New Roman" w:hAnsi="Times New Roman" w:cs="Times New Roman"/>
                <w:sz w:val="24"/>
                <w:szCs w:val="24"/>
              </w:rPr>
              <w:br/>
              <w:t xml:space="preserve">на период </w:t>
            </w:r>
            <w:r w:rsidRPr="00E54130">
              <w:rPr>
                <w:rFonts w:ascii="Times New Roman" w:hAnsi="Times New Roman" w:cs="Times New Roman"/>
                <w:sz w:val="24"/>
                <w:szCs w:val="24"/>
              </w:rPr>
              <w:lastRenderedPageBreak/>
              <w:t>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54130">
              <w:rPr>
                <w:rFonts w:ascii="Times New Roman" w:hAnsi="Times New Roman" w:cs="Times New Roman"/>
                <w:sz w:val="24"/>
                <w:szCs w:val="24"/>
              </w:rPr>
              <w:br/>
            </w:r>
            <w:r w:rsidRPr="00E54130">
              <w:rPr>
                <w:rFonts w:ascii="Times New Roman" w:hAnsi="Times New Roman" w:cs="Times New Roman"/>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E54130">
              <w:rPr>
                <w:rFonts w:ascii="Times New Roman" w:hAnsi="Times New Roman" w:cs="Times New Roman"/>
                <w:sz w:val="24"/>
                <w:szCs w:val="24"/>
              </w:rPr>
              <w:br/>
            </w:r>
            <w:r w:rsidRPr="00E54130">
              <w:rPr>
                <w:rFonts w:ascii="Times New Roman" w:hAnsi="Times New Roman" w:cs="Times New Roman"/>
                <w:sz w:val="24"/>
                <w:szCs w:val="24"/>
              </w:rPr>
              <w:br/>
              <w:t>до 6 месяцев - для граждан Республики Беларусь, постоянно проживающих за пределами Республики Беларусь</w:t>
            </w:r>
            <w:r w:rsidRPr="00E54130">
              <w:rPr>
                <w:rFonts w:ascii="Times New Roman" w:hAnsi="Times New Roman" w:cs="Times New Roman"/>
                <w:sz w:val="24"/>
                <w:szCs w:val="24"/>
              </w:rPr>
              <w:br/>
            </w:r>
            <w:r w:rsidRPr="00E54130">
              <w:rPr>
                <w:rFonts w:ascii="Times New Roman" w:hAnsi="Times New Roman" w:cs="Times New Roman"/>
                <w:sz w:val="24"/>
                <w:szCs w:val="24"/>
              </w:rPr>
              <w:br/>
              <w:t>до 1 года - для других лиц</w:t>
            </w:r>
          </w:p>
        </w:tc>
      </w:tr>
      <w:tr w:rsidR="003C44C2"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3C44C2" w:rsidRPr="00E54130" w:rsidRDefault="00023FC4"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30</w:t>
            </w:r>
          </w:p>
        </w:tc>
        <w:tc>
          <w:tcPr>
            <w:tcW w:w="2411"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13.3. С</w:t>
            </w:r>
            <w:r w:rsidRPr="00E54130">
              <w:rPr>
                <w:rFonts w:ascii="Times New Roman" w:hAnsi="Times New Roman" w:cs="Times New Roman"/>
                <w:b/>
                <w:sz w:val="24"/>
                <w:szCs w:val="24"/>
              </w:rPr>
              <w:t>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039"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заявление</w:t>
            </w:r>
          </w:p>
          <w:p w:rsidR="003C44C2" w:rsidRPr="00E54130" w:rsidRDefault="003C44C2" w:rsidP="003C44C2">
            <w:pPr>
              <w:pStyle w:val="af2"/>
              <w:tabs>
                <w:tab w:val="left" w:pos="0"/>
              </w:tabs>
              <w:spacing w:line="240" w:lineRule="exact"/>
              <w:rPr>
                <w:rFonts w:ascii="Times New Roman" w:hAnsi="Times New Roman" w:cs="Times New Roman"/>
                <w:sz w:val="24"/>
                <w:szCs w:val="24"/>
              </w:rPr>
            </w:pPr>
          </w:p>
          <w:p w:rsidR="003C44C2" w:rsidRPr="00E54130" w:rsidRDefault="003C44C2" w:rsidP="003C44C2">
            <w:pPr>
              <w:pStyle w:val="af2"/>
              <w:tabs>
                <w:tab w:val="left" w:pos="0"/>
              </w:tabs>
              <w:spacing w:line="240" w:lineRule="exact"/>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5 рабочих дней</w:t>
            </w:r>
          </w:p>
        </w:tc>
        <w:tc>
          <w:tcPr>
            <w:tcW w:w="1975" w:type="dxa"/>
            <w:gridSpan w:val="2"/>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бессрочно</w:t>
            </w:r>
          </w:p>
        </w:tc>
      </w:tr>
      <w:tr w:rsidR="003C44C2" w:rsidRPr="00E54130" w:rsidTr="003C44C2">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3C44C2" w:rsidRPr="003C44C2" w:rsidRDefault="003C44C2" w:rsidP="003C44C2">
            <w:pPr>
              <w:pStyle w:val="af2"/>
              <w:tabs>
                <w:tab w:val="left" w:pos="0"/>
              </w:tabs>
              <w:spacing w:line="240" w:lineRule="exact"/>
              <w:jc w:val="center"/>
              <w:rPr>
                <w:rFonts w:ascii="Times New Roman" w:hAnsi="Times New Roman" w:cs="Times New Roman"/>
                <w:b/>
                <w:sz w:val="24"/>
                <w:szCs w:val="24"/>
              </w:rPr>
            </w:pPr>
            <w:r w:rsidRPr="003C44C2">
              <w:rPr>
                <w:rFonts w:ascii="Times New Roman" w:hAnsi="Times New Roman" w:cs="Times New Roman"/>
                <w:b/>
                <w:sz w:val="24"/>
                <w:szCs w:val="24"/>
              </w:rPr>
              <w:t>ГЛАВА 16</w:t>
            </w:r>
          </w:p>
          <w:p w:rsidR="003C44C2" w:rsidRPr="00E54130" w:rsidRDefault="003C44C2" w:rsidP="003C44C2">
            <w:pPr>
              <w:pStyle w:val="af2"/>
              <w:tabs>
                <w:tab w:val="left" w:pos="0"/>
              </w:tabs>
              <w:spacing w:line="240" w:lineRule="exact"/>
              <w:jc w:val="center"/>
              <w:rPr>
                <w:rFonts w:ascii="Times New Roman" w:hAnsi="Times New Roman" w:cs="Times New Roman"/>
                <w:sz w:val="24"/>
                <w:szCs w:val="24"/>
              </w:rPr>
            </w:pPr>
            <w:r w:rsidRPr="003C44C2">
              <w:rPr>
                <w:rFonts w:ascii="Times New Roman" w:hAnsi="Times New Roman" w:cs="Times New Roman"/>
                <w:b/>
                <w:sz w:val="24"/>
                <w:szCs w:val="24"/>
              </w:rPr>
              <w:t>Природопользование</w:t>
            </w:r>
          </w:p>
        </w:tc>
      </w:tr>
      <w:tr w:rsidR="003C44C2"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3C44C2" w:rsidRDefault="00023FC4"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31</w:t>
            </w:r>
          </w:p>
        </w:tc>
        <w:tc>
          <w:tcPr>
            <w:tcW w:w="2411" w:type="dxa"/>
            <w:tcBorders>
              <w:top w:val="single" w:sz="4" w:space="0" w:color="auto"/>
              <w:left w:val="single" w:sz="4" w:space="0" w:color="auto"/>
              <w:bottom w:val="single" w:sz="4" w:space="0" w:color="auto"/>
              <w:right w:val="single" w:sz="4" w:space="0" w:color="auto"/>
            </w:tcBorders>
          </w:tcPr>
          <w:p w:rsidR="003C44C2" w:rsidRPr="003C44C2" w:rsidRDefault="003C44C2" w:rsidP="003C44C2">
            <w:pPr>
              <w:shd w:val="clear" w:color="auto" w:fill="FFFFFF"/>
              <w:autoSpaceDE w:val="0"/>
              <w:autoSpaceDN w:val="0"/>
              <w:adjustRightInd w:val="0"/>
              <w:spacing w:line="240" w:lineRule="auto"/>
              <w:jc w:val="both"/>
              <w:rPr>
                <w:rFonts w:ascii="Times New Roman" w:hAnsi="Times New Roman" w:cs="Times New Roman"/>
                <w:b/>
                <w:sz w:val="24"/>
                <w:szCs w:val="24"/>
              </w:rPr>
            </w:pPr>
            <w:r w:rsidRPr="003C44C2">
              <w:rPr>
                <w:rFonts w:ascii="Times New Roman" w:hAnsi="Times New Roman" w:cs="Times New Roman"/>
                <w:b/>
                <w:sz w:val="24"/>
                <w:szCs w:val="24"/>
              </w:rPr>
              <w:t>16.6. Выдача разрешения на удаление или пересадку объектов растительного мира.</w:t>
            </w:r>
          </w:p>
          <w:p w:rsidR="003C44C2" w:rsidRDefault="003C44C2" w:rsidP="003C44C2">
            <w:pPr>
              <w:pStyle w:val="af2"/>
              <w:tabs>
                <w:tab w:val="left" w:pos="0"/>
              </w:tabs>
              <w:spacing w:line="240" w:lineRule="exact"/>
              <w:rPr>
                <w:rFonts w:ascii="Times New Roman" w:hAnsi="Times New Roman" w:cs="Times New Roman"/>
                <w:b/>
                <w:sz w:val="24"/>
                <w:szCs w:val="24"/>
              </w:rPr>
            </w:pPr>
          </w:p>
        </w:tc>
        <w:tc>
          <w:tcPr>
            <w:tcW w:w="3039" w:type="dxa"/>
            <w:tcBorders>
              <w:top w:val="single" w:sz="4" w:space="0" w:color="auto"/>
              <w:left w:val="single" w:sz="4" w:space="0" w:color="auto"/>
              <w:bottom w:val="single" w:sz="4" w:space="0" w:color="auto"/>
              <w:right w:val="single" w:sz="4" w:space="0" w:color="auto"/>
            </w:tcBorders>
          </w:tcPr>
          <w:p w:rsidR="003C44C2" w:rsidRDefault="003C44C2" w:rsidP="003C44C2">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t>Гвоздева Елена Николаевна</w:t>
            </w:r>
          </w:p>
          <w:p w:rsidR="003C44C2" w:rsidRDefault="003C44C2" w:rsidP="003C44C2">
            <w:pPr>
              <w:pStyle w:val="af2"/>
              <w:tabs>
                <w:tab w:val="left" w:pos="0"/>
              </w:tabs>
              <w:spacing w:line="240" w:lineRule="exact"/>
              <w:rPr>
                <w:rFonts w:ascii="Times New Roman" w:hAnsi="Times New Roman" w:cs="Times New Roman"/>
                <w:b/>
                <w:bCs/>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E54130">
              <w:rPr>
                <w:rFonts w:ascii="Times New Roman" w:hAnsi="Times New Roman" w:cs="Times New Roman"/>
                <w:bCs/>
                <w:sz w:val="24"/>
                <w:szCs w:val="24"/>
              </w:rPr>
              <w:t>93-629</w:t>
            </w:r>
          </w:p>
        </w:tc>
        <w:tc>
          <w:tcPr>
            <w:tcW w:w="4470"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заявление</w:t>
            </w:r>
          </w:p>
        </w:tc>
        <w:tc>
          <w:tcPr>
            <w:tcW w:w="1562" w:type="dxa"/>
            <w:tcBorders>
              <w:top w:val="single" w:sz="4" w:space="0" w:color="auto"/>
              <w:left w:val="single" w:sz="4" w:space="0" w:color="auto"/>
              <w:bottom w:val="single" w:sz="4" w:space="0" w:color="auto"/>
              <w:right w:val="single" w:sz="4" w:space="0" w:color="auto"/>
            </w:tcBorders>
          </w:tcPr>
          <w:p w:rsidR="003C44C2" w:rsidRPr="00E54130" w:rsidRDefault="003C44C2"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rsidR="003C44C2" w:rsidRPr="00E54130" w:rsidRDefault="00DF08CC"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месяц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rsidR="003C44C2" w:rsidRPr="00E54130" w:rsidRDefault="00DF08CC" w:rsidP="003C44C2">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год</w:t>
            </w:r>
          </w:p>
        </w:tc>
      </w:tr>
      <w:tr w:rsidR="00E01253" w:rsidRPr="00E54130" w:rsidTr="00877D25">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rsidR="00E01253" w:rsidRPr="003C44C2" w:rsidRDefault="00E01253" w:rsidP="00E01253">
            <w:pPr>
              <w:pStyle w:val="af2"/>
              <w:tabs>
                <w:tab w:val="left" w:pos="0"/>
              </w:tabs>
              <w:spacing w:line="240" w:lineRule="exact"/>
              <w:jc w:val="center"/>
              <w:rPr>
                <w:rFonts w:ascii="Times New Roman" w:hAnsi="Times New Roman" w:cs="Times New Roman"/>
                <w:b/>
                <w:sz w:val="24"/>
                <w:szCs w:val="24"/>
              </w:rPr>
            </w:pPr>
            <w:r>
              <w:rPr>
                <w:rFonts w:ascii="Times New Roman" w:hAnsi="Times New Roman" w:cs="Times New Roman"/>
                <w:b/>
                <w:sz w:val="24"/>
                <w:szCs w:val="24"/>
              </w:rPr>
              <w:t>ГЛАВА 17</w:t>
            </w:r>
          </w:p>
          <w:p w:rsidR="00E01253" w:rsidRPr="00E54130" w:rsidRDefault="00E01253" w:rsidP="00E01253">
            <w:pPr>
              <w:pStyle w:val="af2"/>
              <w:tabs>
                <w:tab w:val="left" w:pos="0"/>
              </w:tabs>
              <w:spacing w:line="240" w:lineRule="exact"/>
              <w:jc w:val="center"/>
              <w:rPr>
                <w:rFonts w:ascii="Times New Roman" w:hAnsi="Times New Roman" w:cs="Times New Roman"/>
                <w:sz w:val="24"/>
                <w:szCs w:val="24"/>
              </w:rPr>
            </w:pPr>
            <w:r>
              <w:rPr>
                <w:rFonts w:ascii="Times New Roman" w:hAnsi="Times New Roman" w:cs="Times New Roman"/>
                <w:b/>
                <w:sz w:val="24"/>
                <w:szCs w:val="24"/>
              </w:rPr>
              <w:lastRenderedPageBreak/>
              <w:t>Сельское хозяйство</w:t>
            </w:r>
          </w:p>
        </w:tc>
      </w:tr>
      <w:tr w:rsidR="00FB71C1" w:rsidRPr="00E54130" w:rsidTr="00547AC9">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rsidR="00FB71C1" w:rsidRDefault="00023FC4"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32</w:t>
            </w:r>
          </w:p>
        </w:tc>
        <w:tc>
          <w:tcPr>
            <w:tcW w:w="2411" w:type="dxa"/>
            <w:tcBorders>
              <w:top w:val="single" w:sz="4" w:space="0" w:color="auto"/>
              <w:left w:val="single" w:sz="4" w:space="0" w:color="auto"/>
              <w:bottom w:val="single" w:sz="4" w:space="0" w:color="auto"/>
              <w:right w:val="single" w:sz="4" w:space="0" w:color="auto"/>
            </w:tcBorders>
          </w:tcPr>
          <w:p w:rsidR="00FB71C1" w:rsidRPr="00E01253" w:rsidRDefault="00FB71C1" w:rsidP="00FB71C1">
            <w:pPr>
              <w:shd w:val="clear" w:color="auto" w:fill="FFFFFF"/>
              <w:autoSpaceDE w:val="0"/>
              <w:autoSpaceDN w:val="0"/>
              <w:adjustRightInd w:val="0"/>
              <w:spacing w:line="240" w:lineRule="auto"/>
              <w:jc w:val="both"/>
              <w:rPr>
                <w:rFonts w:ascii="Times New Roman" w:hAnsi="Times New Roman" w:cs="Times New Roman"/>
                <w:b/>
                <w:bCs/>
                <w:color w:val="000000"/>
                <w:sz w:val="24"/>
                <w:szCs w:val="24"/>
              </w:rPr>
            </w:pPr>
            <w:r w:rsidRPr="00E01253">
              <w:rPr>
                <w:rFonts w:ascii="Times New Roman" w:hAnsi="Times New Roman" w:cs="Times New Roman"/>
                <w:b/>
                <w:sz w:val="24"/>
                <w:szCs w:val="24"/>
              </w:rPr>
              <w:t xml:space="preserve">17.7. Регистрация </w:t>
            </w:r>
            <w:r>
              <w:rPr>
                <w:rFonts w:ascii="Times New Roman" w:hAnsi="Times New Roman" w:cs="Times New Roman"/>
                <w:b/>
                <w:sz w:val="24"/>
                <w:szCs w:val="24"/>
              </w:rPr>
              <w:t>животного-компаньона</w:t>
            </w:r>
          </w:p>
          <w:p w:rsidR="00FB71C1" w:rsidRDefault="00FB71C1" w:rsidP="00FB71C1">
            <w:pPr>
              <w:pStyle w:val="af2"/>
              <w:tabs>
                <w:tab w:val="left" w:pos="0"/>
              </w:tabs>
              <w:spacing w:line="240" w:lineRule="exact"/>
              <w:rPr>
                <w:rFonts w:ascii="Times New Roman" w:hAnsi="Times New Roman" w:cs="Times New Roman"/>
                <w:b/>
                <w:sz w:val="24"/>
                <w:szCs w:val="24"/>
              </w:rPr>
            </w:pPr>
          </w:p>
        </w:tc>
        <w:tc>
          <w:tcPr>
            <w:tcW w:w="3039"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line="240" w:lineRule="exact"/>
              <w:rPr>
                <w:rFonts w:ascii="Times New Roman" w:hAnsi="Times New Roman" w:cs="Times New Roman"/>
                <w:b/>
                <w:bCs/>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4470" w:type="dxa"/>
            <w:tcBorders>
              <w:top w:val="single" w:sz="4" w:space="0" w:color="auto"/>
              <w:left w:val="single" w:sz="4" w:space="0" w:color="auto"/>
              <w:bottom w:val="single" w:sz="4" w:space="0" w:color="auto"/>
              <w:right w:val="single" w:sz="4" w:space="0" w:color="auto"/>
            </w:tcBorders>
          </w:tcPr>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заявление</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lang w:val="en-US"/>
              </w:rPr>
              <w:t> </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паспорт или иной документ, удостоверяющий личность владельца животного-компаньона</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lang w:val="en-US"/>
              </w:rPr>
              <w:t> </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копия удостоверения, подтверждающего прохождение специальных курсов, либо копия удостоверения, подтверждающего наличие на</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момент регистрации принадлежащей владельцу собаки квалификации специалиста служебного собаководства,</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регистрации собаки, требующей особой ответственности владельца, опасной собаки</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lang w:val="en-US"/>
              </w:rPr>
              <w:t> </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копия документа, подтверждающего совершение сделки, предметом которой является собака,</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регистрации собаки, требующей особой ответственности владельца, опасной собаки (при совершении сделки после 31</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декабря 2024</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г.)</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lang w:val="en-US"/>
              </w:rPr>
              <w:t> </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копия судебного постановления или решения уполномоченного государственного органа, подтверждающего, что собака является опасной,</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для</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регистрации опасной собаки</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lang w:val="en-US"/>
              </w:rPr>
              <w:t> </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письменное согласие всех совершеннолетних лиц, проживающих в</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квартире многоквартирного или блокированного жилого дома, одноквартирном жилом доме,</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в</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xml:space="preserve">случае регистрации животного-компаньона </w:t>
            </w:r>
            <w:r w:rsidRPr="00FB71C1">
              <w:rPr>
                <w:rFonts w:ascii="Times New Roman" w:eastAsia="Times New Roman" w:hAnsi="Times New Roman"/>
                <w:sz w:val="24"/>
                <w:szCs w:val="24"/>
              </w:rPr>
              <w:lastRenderedPageBreak/>
              <w:t>в</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квартире многоквартирного или блокированного жилого дома, одноквартирном жилом доме, где проживают несколько собственников (нанимателей)</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lang w:val="en-US"/>
              </w:rPr>
              <w:t> </w:t>
            </w:r>
          </w:p>
          <w:p w:rsidR="00FB71C1" w:rsidRPr="00FB71C1" w:rsidRDefault="00FB71C1" w:rsidP="00FB71C1">
            <w:pPr>
              <w:spacing w:after="0" w:line="240" w:lineRule="auto"/>
              <w:rPr>
                <w:rFonts w:ascii="Times New Roman" w:eastAsia="Times New Roman" w:hAnsi="Times New Roman"/>
                <w:sz w:val="24"/>
                <w:szCs w:val="24"/>
              </w:rPr>
            </w:pPr>
            <w:r w:rsidRPr="00FB71C1">
              <w:rPr>
                <w:rFonts w:ascii="Times New Roman" w:eastAsia="Times New Roman" w:hAnsi="Times New Roman"/>
                <w:sz w:val="24"/>
                <w:szCs w:val="24"/>
              </w:rPr>
              <w:t>письменное согласие наймодателя</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 в</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случае регистрации животного-компаньона в</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квартире многоквартирного или блокированного жилого дома, одноквартирном жилом доме, занимаемых по</w:t>
            </w:r>
            <w:r w:rsidRPr="00FB71C1">
              <w:rPr>
                <w:rFonts w:ascii="Times New Roman" w:eastAsia="Times New Roman" w:hAnsi="Times New Roman"/>
                <w:sz w:val="24"/>
                <w:szCs w:val="24"/>
                <w:lang w:val="en-US"/>
              </w:rPr>
              <w:t> </w:t>
            </w:r>
            <w:r w:rsidRPr="00FB71C1">
              <w:rPr>
                <w:rFonts w:ascii="Times New Roman" w:eastAsia="Times New Roman" w:hAnsi="Times New Roman"/>
                <w:sz w:val="24"/>
                <w:szCs w:val="24"/>
              </w:rPr>
              <w:t>договору найма</w:t>
            </w:r>
          </w:p>
        </w:tc>
        <w:tc>
          <w:tcPr>
            <w:tcW w:w="1562"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 рабочий день</w:t>
            </w:r>
          </w:p>
        </w:tc>
        <w:tc>
          <w:tcPr>
            <w:tcW w:w="1975" w:type="dxa"/>
            <w:gridSpan w:val="2"/>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FB71C1" w:rsidRPr="00E54130" w:rsidTr="00547AC9">
        <w:trPr>
          <w:gridAfter w:val="1"/>
          <w:wAfter w:w="34" w:type="dxa"/>
        </w:trPr>
        <w:tc>
          <w:tcPr>
            <w:tcW w:w="15735" w:type="dxa"/>
            <w:gridSpan w:val="8"/>
            <w:tcBorders>
              <w:top w:val="single" w:sz="4" w:space="0" w:color="auto"/>
              <w:left w:val="nil"/>
              <w:bottom w:val="single" w:sz="4" w:space="0" w:color="auto"/>
              <w:right w:val="nil"/>
            </w:tcBorders>
          </w:tcPr>
          <w:tbl>
            <w:tblPr>
              <w:tblW w:w="1559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977"/>
              <w:gridCol w:w="4536"/>
              <w:gridCol w:w="1559"/>
              <w:gridCol w:w="1559"/>
              <w:gridCol w:w="1843"/>
            </w:tblGrid>
            <w:tr w:rsidR="00FB71C1" w:rsidRPr="00DD574E" w:rsidTr="00547AC9">
              <w:tc>
                <w:tcPr>
                  <w:tcW w:w="15593" w:type="dxa"/>
                  <w:gridSpan w:val="7"/>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jc w:val="center"/>
                    <w:rPr>
                      <w:rFonts w:ascii="Times New Roman" w:hAnsi="Times New Roman" w:cs="Times New Roman"/>
                      <w:b/>
                      <w:bCs/>
                      <w:sz w:val="26"/>
                      <w:szCs w:val="26"/>
                    </w:rPr>
                  </w:pPr>
                </w:p>
                <w:p w:rsidR="00FB71C1" w:rsidRPr="00DD574E" w:rsidRDefault="00FB71C1" w:rsidP="00FB71C1">
                  <w:pPr>
                    <w:pStyle w:val="af2"/>
                    <w:tabs>
                      <w:tab w:val="left" w:pos="0"/>
                    </w:tabs>
                    <w:spacing w:line="240" w:lineRule="exact"/>
                    <w:jc w:val="center"/>
                    <w:rPr>
                      <w:rFonts w:ascii="Times New Roman" w:hAnsi="Times New Roman" w:cs="Times New Roman"/>
                      <w:b/>
                      <w:bCs/>
                      <w:sz w:val="26"/>
                      <w:szCs w:val="26"/>
                    </w:rPr>
                  </w:pPr>
                  <w:r w:rsidRPr="00DD574E">
                    <w:rPr>
                      <w:rFonts w:ascii="Times New Roman" w:hAnsi="Times New Roman" w:cs="Times New Roman"/>
                      <w:b/>
                      <w:bCs/>
                      <w:sz w:val="26"/>
                      <w:szCs w:val="26"/>
                    </w:rPr>
                    <w:t>ГЛАВА 18</w:t>
                  </w:r>
                </w:p>
                <w:p w:rsidR="00FB71C1" w:rsidRPr="00DD574E" w:rsidRDefault="00FB71C1" w:rsidP="00FB71C1">
                  <w:pPr>
                    <w:pStyle w:val="af2"/>
                    <w:tabs>
                      <w:tab w:val="left" w:pos="0"/>
                    </w:tabs>
                    <w:spacing w:line="240" w:lineRule="exact"/>
                    <w:jc w:val="center"/>
                    <w:rPr>
                      <w:rFonts w:ascii="Times New Roman" w:hAnsi="Times New Roman" w:cs="Times New Roman"/>
                      <w:sz w:val="24"/>
                      <w:szCs w:val="24"/>
                    </w:rPr>
                  </w:pPr>
                  <w:r w:rsidRPr="00DD574E">
                    <w:rPr>
                      <w:rFonts w:ascii="Times New Roman" w:hAnsi="Times New Roman" w:cs="Times New Roman"/>
                      <w:b/>
                      <w:bCs/>
                      <w:sz w:val="26"/>
                      <w:szCs w:val="26"/>
                    </w:rPr>
                    <w:t>Полученные доходы и уплаченные налоги, сборы (пошлины), получение выписки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tc>
            </w:tr>
            <w:tr w:rsidR="00FB71C1" w:rsidRPr="00DD574E" w:rsidTr="00547AC9">
              <w:tc>
                <w:tcPr>
                  <w:tcW w:w="709" w:type="dxa"/>
                  <w:tcBorders>
                    <w:top w:val="nil"/>
                    <w:left w:val="single" w:sz="4" w:space="0" w:color="auto"/>
                    <w:bottom w:val="single" w:sz="4" w:space="0" w:color="auto"/>
                    <w:right w:val="single" w:sz="4" w:space="0" w:color="auto"/>
                  </w:tcBorders>
                </w:tcPr>
                <w:p w:rsidR="00FB71C1" w:rsidRPr="00DD574E" w:rsidRDefault="00023FC4"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33</w:t>
                  </w:r>
                </w:p>
              </w:tc>
              <w:tc>
                <w:tcPr>
                  <w:tcW w:w="2410" w:type="dxa"/>
                  <w:tcBorders>
                    <w:top w:val="nil"/>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b/>
                      <w:sz w:val="24"/>
                      <w:szCs w:val="24"/>
                    </w:rPr>
                  </w:pPr>
                  <w:r w:rsidRPr="00DD574E">
                    <w:rPr>
                      <w:rFonts w:ascii="Times New Roman" w:hAnsi="Times New Roman" w:cs="Times New Roman"/>
                      <w:b/>
                      <w:sz w:val="24"/>
                      <w:szCs w:val="24"/>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w:t>
                  </w:r>
                  <w:r w:rsidRPr="00DD574E">
                    <w:rPr>
                      <w:rFonts w:ascii="Times New Roman" w:hAnsi="Times New Roman" w:cs="Times New Roman"/>
                      <w:b/>
                      <w:sz w:val="24"/>
                      <w:szCs w:val="24"/>
                    </w:rPr>
                    <w:lastRenderedPageBreak/>
                    <w:t>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977"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lastRenderedPageBreak/>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DD574E">
                    <w:rPr>
                      <w:rFonts w:ascii="Times New Roman" w:hAnsi="Times New Roman" w:cs="Times New Roman"/>
                      <w:sz w:val="24"/>
                      <w:szCs w:val="24"/>
                    </w:rPr>
                    <w:t xml:space="preserve">главный специалист </w:t>
                  </w:r>
                  <w:r w:rsidRPr="00DD574E">
                    <w:rPr>
                      <w:rFonts w:ascii="Times New Roman" w:hAnsi="Times New Roman" w:cs="Times New Roman"/>
                      <w:bCs/>
                      <w:sz w:val="24"/>
                      <w:szCs w:val="24"/>
                    </w:rPr>
                    <w:t>Александрийского</w:t>
                  </w:r>
                  <w:r w:rsidRPr="00DD574E">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w:t>
                  </w:r>
                  <w:r w:rsidRPr="00DD574E">
                    <w:rPr>
                      <w:rFonts w:ascii="Times New Roman" w:hAnsi="Times New Roman" w:cs="Times New Roman"/>
                      <w:bCs/>
                      <w:sz w:val="24"/>
                      <w:szCs w:val="24"/>
                    </w:rPr>
                    <w:t>70-052</w:t>
                  </w:r>
                </w:p>
              </w:tc>
              <w:tc>
                <w:tcPr>
                  <w:tcW w:w="4536" w:type="dxa"/>
                  <w:tcBorders>
                    <w:top w:val="single" w:sz="4" w:space="0" w:color="auto"/>
                    <w:left w:val="single" w:sz="4" w:space="0" w:color="auto"/>
                    <w:bottom w:val="single" w:sz="4" w:space="0" w:color="auto"/>
                    <w:right w:val="single" w:sz="4" w:space="0" w:color="auto"/>
                  </w:tcBorders>
                </w:tcPr>
                <w:p w:rsidR="00FB71C1" w:rsidRPr="004D1CEF" w:rsidRDefault="00FB71C1" w:rsidP="00FB71C1">
                  <w:pPr>
                    <w:pStyle w:val="af2"/>
                    <w:tabs>
                      <w:tab w:val="left" w:pos="0"/>
                    </w:tabs>
                    <w:spacing w:line="240" w:lineRule="exact"/>
                    <w:rPr>
                      <w:rFonts w:ascii="Times New Roman" w:hAnsi="Times New Roman" w:cs="Times New Roman"/>
                      <w:sz w:val="24"/>
                      <w:szCs w:val="24"/>
                    </w:rPr>
                  </w:pPr>
                  <w:r w:rsidRPr="004D1CEF">
                    <w:rPr>
                      <w:rFonts w:ascii="Times New Roman" w:hAnsi="Times New Roman" w:cs="Times New Roman"/>
                      <w:sz w:val="24"/>
                      <w:szCs w:val="24"/>
                    </w:rPr>
                    <w:t>заявление</w:t>
                  </w:r>
                </w:p>
                <w:p w:rsidR="00FB71C1" w:rsidRPr="004D1CEF" w:rsidRDefault="00FB71C1" w:rsidP="00FB71C1">
                  <w:pPr>
                    <w:pStyle w:val="af2"/>
                    <w:tabs>
                      <w:tab w:val="left" w:pos="0"/>
                    </w:tabs>
                    <w:spacing w:line="240" w:lineRule="exact"/>
                    <w:rPr>
                      <w:rFonts w:ascii="Times New Roman" w:hAnsi="Times New Roman" w:cs="Times New Roman"/>
                      <w:sz w:val="24"/>
                      <w:szCs w:val="24"/>
                    </w:rPr>
                  </w:pPr>
                </w:p>
                <w:p w:rsidR="00FB71C1" w:rsidRPr="004D1CEF" w:rsidRDefault="00FB71C1" w:rsidP="00FB71C1">
                  <w:pPr>
                    <w:pStyle w:val="af2"/>
                    <w:tabs>
                      <w:tab w:val="left" w:pos="0"/>
                    </w:tabs>
                    <w:spacing w:line="240" w:lineRule="exact"/>
                    <w:rPr>
                      <w:rFonts w:ascii="Times New Roman" w:hAnsi="Times New Roman" w:cs="Times New Roman"/>
                      <w:sz w:val="24"/>
                      <w:szCs w:val="24"/>
                    </w:rPr>
                  </w:pPr>
                  <w:r w:rsidRPr="004D1CEF">
                    <w:rPr>
                      <w:rFonts w:ascii="Times New Roman" w:hAnsi="Times New Roman" w:cs="Times New Roman"/>
                      <w:sz w:val="24"/>
                      <w:szCs w:val="24"/>
                    </w:rPr>
                    <w:t>паспорт или иной документ, удостоверяющий личность</w:t>
                  </w:r>
                </w:p>
                <w:p w:rsidR="00FB71C1" w:rsidRPr="004D1CEF" w:rsidRDefault="00FB71C1" w:rsidP="00FB71C1">
                  <w:pPr>
                    <w:pStyle w:val="af2"/>
                    <w:tabs>
                      <w:tab w:val="left" w:pos="0"/>
                    </w:tabs>
                    <w:spacing w:line="240" w:lineRule="exact"/>
                    <w:rPr>
                      <w:rFonts w:ascii="Times New Roman" w:hAnsi="Times New Roman" w:cs="Times New Roman"/>
                      <w:sz w:val="24"/>
                      <w:szCs w:val="24"/>
                    </w:rPr>
                  </w:pPr>
                </w:p>
                <w:p w:rsidR="00FB71C1" w:rsidRPr="004D1CEF" w:rsidRDefault="00FB71C1" w:rsidP="00FB71C1">
                  <w:pPr>
                    <w:pStyle w:val="af2"/>
                    <w:tabs>
                      <w:tab w:val="left" w:pos="0"/>
                    </w:tabs>
                    <w:spacing w:line="240" w:lineRule="exact"/>
                    <w:rPr>
                      <w:rFonts w:ascii="Times New Roman" w:hAnsi="Times New Roman" w:cs="Times New Roman"/>
                      <w:sz w:val="24"/>
                      <w:szCs w:val="24"/>
                    </w:rPr>
                  </w:pPr>
                  <w:r w:rsidRPr="004D1CEF">
                    <w:rPr>
                      <w:rFonts w:ascii="Times New Roman" w:hAnsi="Times New Roman" w:cs="Times New Roman"/>
                      <w:sz w:val="24"/>
                      <w:szCs w:val="24"/>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FB71C1" w:rsidRPr="004D1CEF" w:rsidRDefault="00FB71C1" w:rsidP="00FB71C1">
                  <w:pPr>
                    <w:pStyle w:val="af2"/>
                    <w:tabs>
                      <w:tab w:val="left" w:pos="0"/>
                    </w:tabs>
                    <w:spacing w:line="240" w:lineRule="exact"/>
                    <w:rPr>
                      <w:rFonts w:ascii="Times New Roman" w:hAnsi="Times New Roman" w:cs="Times New Roman"/>
                      <w:sz w:val="24"/>
                      <w:szCs w:val="24"/>
                    </w:rPr>
                  </w:pPr>
                </w:p>
                <w:p w:rsidR="00FB71C1" w:rsidRPr="00DD574E" w:rsidRDefault="00FB71C1" w:rsidP="00246D27">
                  <w:pPr>
                    <w:pStyle w:val="af2"/>
                    <w:tabs>
                      <w:tab w:val="left" w:pos="0"/>
                    </w:tabs>
                    <w:spacing w:line="240" w:lineRule="exact"/>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5 дней со дня подачи заявления, а в случае запроса сведений и (или) документов от других государственных органов, иных организаций – 15 дней</w:t>
                  </w:r>
                </w:p>
              </w:tc>
              <w:tc>
                <w:tcPr>
                  <w:tcW w:w="1843"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до завершения реализации указанной в справке продукции</w:t>
                  </w:r>
                  <w:r>
                    <w:rPr>
                      <w:rFonts w:ascii="Times New Roman" w:hAnsi="Times New Roman" w:cs="Times New Roman"/>
                      <w:sz w:val="24"/>
                      <w:szCs w:val="24"/>
                    </w:rPr>
                    <w:t>, но не более 1 года со дня выдачи справки</w:t>
                  </w:r>
                </w:p>
              </w:tc>
            </w:tr>
            <w:tr w:rsidR="00FB71C1" w:rsidRPr="00DD574E" w:rsidTr="00547AC9">
              <w:trPr>
                <w:trHeight w:val="1118"/>
              </w:trPr>
              <w:tc>
                <w:tcPr>
                  <w:tcW w:w="15593" w:type="dxa"/>
                  <w:gridSpan w:val="7"/>
                  <w:tcBorders>
                    <w:top w:val="single" w:sz="4" w:space="0" w:color="auto"/>
                    <w:left w:val="single" w:sz="4" w:space="0" w:color="auto"/>
                    <w:bottom w:val="single" w:sz="4" w:space="0" w:color="auto"/>
                    <w:right w:val="single" w:sz="4" w:space="0" w:color="auto"/>
                  </w:tcBorders>
                </w:tcPr>
                <w:p w:rsidR="00FB71C1" w:rsidRPr="00876906" w:rsidRDefault="00FB71C1" w:rsidP="00FB71C1">
                  <w:pPr>
                    <w:pStyle w:val="af2"/>
                    <w:tabs>
                      <w:tab w:val="left" w:pos="0"/>
                    </w:tabs>
                    <w:spacing w:line="240" w:lineRule="exact"/>
                    <w:jc w:val="center"/>
                    <w:rPr>
                      <w:rFonts w:ascii="Times New Roman" w:hAnsi="Times New Roman" w:cs="Times New Roman"/>
                      <w:b/>
                      <w:bCs/>
                      <w:sz w:val="26"/>
                      <w:szCs w:val="26"/>
                    </w:rPr>
                  </w:pPr>
                  <w:r w:rsidRPr="00876906">
                    <w:rPr>
                      <w:rFonts w:ascii="Times New Roman" w:hAnsi="Times New Roman" w:cs="Times New Roman"/>
                      <w:b/>
                      <w:bCs/>
                      <w:sz w:val="26"/>
                      <w:szCs w:val="26"/>
                    </w:rPr>
                    <w:lastRenderedPageBreak/>
                    <w:t>ГЛАВА 22</w:t>
                  </w:r>
                </w:p>
                <w:p w:rsidR="00FB71C1" w:rsidRPr="00876906" w:rsidRDefault="00FB71C1" w:rsidP="00FB71C1">
                  <w:pPr>
                    <w:pStyle w:val="af2"/>
                    <w:tabs>
                      <w:tab w:val="left" w:pos="0"/>
                    </w:tabs>
                    <w:spacing w:line="240" w:lineRule="exact"/>
                    <w:jc w:val="center"/>
                    <w:rPr>
                      <w:rFonts w:ascii="Times New Roman" w:hAnsi="Times New Roman" w:cs="Times New Roman"/>
                      <w:b/>
                      <w:bCs/>
                      <w:sz w:val="26"/>
                      <w:szCs w:val="26"/>
                    </w:rPr>
                  </w:pPr>
                  <w:r w:rsidRPr="00876906">
                    <w:rPr>
                      <w:rFonts w:ascii="Times New Roman" w:hAnsi="Times New Roman" w:cs="Times New Roman"/>
                      <w:b/>
                      <w:bCs/>
                      <w:sz w:val="26"/>
                      <w:szCs w:val="26"/>
                    </w:rPr>
                    <w:t>ГОСУДАРСТВЕННАЯ РЕГИСТРАЦИЯ НЕДВИЖИМОГО ИМУЩЕСТВА, ПРАВ НА НЕГО И СДЕЛОК С НИМ</w:t>
                  </w:r>
                </w:p>
                <w:p w:rsidR="00FB71C1" w:rsidRPr="00DD574E" w:rsidRDefault="00FB71C1" w:rsidP="00FB71C1">
                  <w:pPr>
                    <w:pStyle w:val="af2"/>
                    <w:tabs>
                      <w:tab w:val="left" w:pos="0"/>
                    </w:tabs>
                    <w:spacing w:line="240" w:lineRule="exact"/>
                    <w:rPr>
                      <w:rFonts w:ascii="Times New Roman" w:hAnsi="Times New Roman" w:cs="Times New Roman"/>
                      <w:sz w:val="24"/>
                      <w:szCs w:val="24"/>
                    </w:rPr>
                  </w:pPr>
                </w:p>
              </w:tc>
            </w:tr>
            <w:tr w:rsidR="00FB71C1"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FB71C1" w:rsidRDefault="00023FC4"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34</w:t>
                  </w:r>
                </w:p>
              </w:tc>
              <w:tc>
                <w:tcPr>
                  <w:tcW w:w="2410"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 xml:space="preserve">22.8. </w:t>
                  </w:r>
                  <w:r w:rsidRPr="0064216A">
                    <w:rPr>
                      <w:rFonts w:ascii="Times New Roman" w:hAnsi="Times New Roman" w:cs="Times New Roman"/>
                      <w:b/>
                      <w:sz w:val="24"/>
                      <w:szCs w:val="24"/>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w:t>
                  </w:r>
                  <w:r>
                    <w:rPr>
                      <w:rFonts w:ascii="Times New Roman" w:hAnsi="Times New Roman" w:cs="Times New Roman"/>
                      <w:b/>
                      <w:sz w:val="24"/>
                      <w:szCs w:val="24"/>
                    </w:rPr>
                    <w:t>его и сделок с ним</w:t>
                  </w:r>
                </w:p>
              </w:tc>
              <w:tc>
                <w:tcPr>
                  <w:tcW w:w="2977"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t>Гвоздева Елена Николаевна</w:t>
                  </w:r>
                </w:p>
                <w:p w:rsidR="00FB71C1" w:rsidRPr="00DD574E" w:rsidRDefault="00FB71C1" w:rsidP="00FB71C1">
                  <w:pPr>
                    <w:pStyle w:val="af2"/>
                    <w:tabs>
                      <w:tab w:val="left" w:pos="0"/>
                    </w:tabs>
                    <w:spacing w:line="240" w:lineRule="exact"/>
                    <w:rPr>
                      <w:rFonts w:ascii="Times New Roman" w:hAnsi="Times New Roman" w:cs="Times New Roman"/>
                      <w:b/>
                      <w:bCs/>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E54130">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line="240" w:lineRule="exact"/>
                    <w:rPr>
                      <w:rFonts w:ascii="Times New Roman" w:hAnsi="Times New Roman" w:cs="Times New Roman"/>
                      <w:sz w:val="24"/>
                      <w:szCs w:val="24"/>
                    </w:rPr>
                  </w:pPr>
                  <w:r w:rsidRPr="004F59A2">
                    <w:rPr>
                      <w:rFonts w:ascii="Times New Roman" w:hAnsi="Times New Roman" w:cs="Times New Roman"/>
                      <w:sz w:val="24"/>
                      <w:szCs w:val="24"/>
                    </w:rPr>
                    <w:t>Заявление</w:t>
                  </w:r>
                </w:p>
                <w:p w:rsidR="00FB71C1" w:rsidRPr="004F59A2"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Копии документов, по</w:t>
                  </w:r>
                  <w:r w:rsidRPr="004F59A2">
                    <w:rPr>
                      <w:rFonts w:ascii="Times New Roman" w:hAnsi="Times New Roman" w:cs="Times New Roman"/>
                      <w:sz w:val="24"/>
                      <w:szCs w:val="24"/>
                    </w:rPr>
                    <w:t>дтверждающих факт добросовестного, открытого и непрерывного владения недвижимым имуществом в течение 15 лет</w:t>
                  </w:r>
                  <w:r>
                    <w:rPr>
                      <w:rFonts w:ascii="Times New Roman" w:hAnsi="Times New Roman" w:cs="Times New Roman"/>
                      <w:sz w:val="24"/>
                      <w:szCs w:val="24"/>
                    </w:rPr>
                    <w:t xml:space="preserve"> (земельно-кадастровая документация, строительный паспорт, паспорт домовладения, документы об уплате земельного налога либо иной документ)</w:t>
                  </w:r>
                </w:p>
                <w:p w:rsidR="00FB71C1" w:rsidRPr="00DD574E" w:rsidRDefault="00FB71C1" w:rsidP="00FB71C1">
                  <w:pPr>
                    <w:pStyle w:val="af2"/>
                    <w:tabs>
                      <w:tab w:val="left" w:pos="0"/>
                    </w:tabs>
                    <w:spacing w:line="240" w:lineRule="exact"/>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sidRPr="007E7723">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w:t>
                  </w:r>
                  <w:r>
                    <w:rPr>
                      <w:rFonts w:ascii="Times New Roman" w:hAnsi="Times New Roman" w:cs="Times New Roman"/>
                      <w:sz w:val="24"/>
                      <w:szCs w:val="24"/>
                    </w:rPr>
                    <w:t>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FB71C1"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FB71C1" w:rsidRDefault="00023FC4"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35</w:t>
                  </w:r>
                </w:p>
              </w:tc>
              <w:tc>
                <w:tcPr>
                  <w:tcW w:w="2410"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b/>
                      <w:sz w:val="24"/>
                      <w:szCs w:val="24"/>
                    </w:rPr>
                  </w:pPr>
                  <w:r w:rsidRPr="006263FD">
                    <w:rPr>
                      <w:rFonts w:ascii="Times New Roman" w:hAnsi="Times New Roman" w:cs="Times New Roman"/>
                      <w:b/>
                      <w:sz w:val="24"/>
                      <w:szCs w:val="24"/>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w:t>
                  </w:r>
                  <w:r>
                    <w:rPr>
                      <w:rFonts w:ascii="Times New Roman" w:hAnsi="Times New Roman" w:cs="Times New Roman"/>
                      <w:b/>
                      <w:sz w:val="24"/>
                      <w:szCs w:val="24"/>
                    </w:rPr>
                    <w:t xml:space="preserve"> объектов недвижимого имущества</w:t>
                  </w:r>
                </w:p>
              </w:tc>
              <w:tc>
                <w:tcPr>
                  <w:tcW w:w="2977"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t>Гвоздева Елена Николаевна</w:t>
                  </w:r>
                </w:p>
                <w:p w:rsidR="00FB71C1" w:rsidRPr="00DD574E" w:rsidRDefault="00FB71C1" w:rsidP="00FB71C1">
                  <w:pPr>
                    <w:pStyle w:val="af2"/>
                    <w:tabs>
                      <w:tab w:val="left" w:pos="0"/>
                    </w:tabs>
                    <w:spacing w:line="240" w:lineRule="exact"/>
                    <w:rPr>
                      <w:rFonts w:ascii="Times New Roman" w:hAnsi="Times New Roman" w:cs="Times New Roman"/>
                      <w:b/>
                      <w:bCs/>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E54130">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line="240" w:lineRule="exact"/>
                    <w:rPr>
                      <w:rFonts w:ascii="Times New Roman" w:hAnsi="Times New Roman" w:cs="Times New Roman"/>
                      <w:sz w:val="24"/>
                      <w:szCs w:val="24"/>
                    </w:rPr>
                  </w:pPr>
                  <w:r w:rsidRPr="004F59A2">
                    <w:rPr>
                      <w:rFonts w:ascii="Times New Roman" w:hAnsi="Times New Roman" w:cs="Times New Roman"/>
                      <w:sz w:val="24"/>
                      <w:szCs w:val="24"/>
                    </w:rPr>
                    <w:t>Заявление</w:t>
                  </w:r>
                </w:p>
                <w:p w:rsidR="00FB71C1" w:rsidRPr="004D1CEF" w:rsidRDefault="00FB71C1" w:rsidP="00FB71C1">
                  <w:pPr>
                    <w:pStyle w:val="af2"/>
                    <w:tabs>
                      <w:tab w:val="left" w:pos="0"/>
                    </w:tabs>
                    <w:spacing w:line="240" w:lineRule="exact"/>
                    <w:rPr>
                      <w:rFonts w:ascii="Times New Roman" w:hAnsi="Times New Roman" w:cs="Times New Roman"/>
                      <w:sz w:val="24"/>
                      <w:szCs w:val="24"/>
                    </w:rPr>
                  </w:pPr>
                  <w:r w:rsidRPr="004D1CEF">
                    <w:rPr>
                      <w:rFonts w:ascii="Times New Roman" w:hAnsi="Times New Roman" w:cs="Times New Roman"/>
                      <w:sz w:val="24"/>
                      <w:szCs w:val="24"/>
                    </w:rPr>
                    <w:t>паспорт или иной документ, удостоверяющий личность</w:t>
                  </w:r>
                </w:p>
                <w:p w:rsidR="00FB71C1" w:rsidRPr="00DD574E" w:rsidRDefault="00FB71C1" w:rsidP="00FB71C1">
                  <w:pPr>
                    <w:pStyle w:val="af2"/>
                    <w:tabs>
                      <w:tab w:val="left" w:pos="0"/>
                    </w:tabs>
                    <w:spacing w:line="240" w:lineRule="exact"/>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8411F2" w:rsidRDefault="00FB71C1" w:rsidP="00FB71C1">
                  <w:pPr>
                    <w:pStyle w:val="af2"/>
                    <w:tabs>
                      <w:tab w:val="left" w:pos="0"/>
                    </w:tabs>
                    <w:spacing w:line="240" w:lineRule="exact"/>
                    <w:rPr>
                      <w:rFonts w:ascii="Times New Roman" w:hAnsi="Times New Roman" w:cs="Times New Roman"/>
                      <w:sz w:val="24"/>
                      <w:szCs w:val="24"/>
                    </w:rPr>
                  </w:pPr>
                  <w:r w:rsidRPr="007E7723">
                    <w:rPr>
                      <w:rFonts w:ascii="Times New Roman" w:hAnsi="Times New Roman" w:cs="Times New Roman"/>
                      <w:sz w:val="24"/>
                      <w:szCs w:val="24"/>
                    </w:rPr>
                    <w:t>15 дней со дня подачи заявления</w:t>
                  </w:r>
                </w:p>
                <w:p w:rsidR="00FB71C1" w:rsidRPr="00DD574E" w:rsidRDefault="00FB71C1" w:rsidP="00FB71C1">
                  <w:pPr>
                    <w:pStyle w:val="af2"/>
                    <w:tabs>
                      <w:tab w:val="left" w:pos="0"/>
                    </w:tabs>
                    <w:spacing w:line="240" w:lineRule="exact"/>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B71C1" w:rsidRPr="00DD574E" w:rsidRDefault="008411F2"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FB71C1"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FB71C1" w:rsidRDefault="00023FC4"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36</w:t>
                  </w:r>
                </w:p>
              </w:tc>
              <w:tc>
                <w:tcPr>
                  <w:tcW w:w="2410"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vertAlign w:val="superscript"/>
                    </w:rPr>
                    <w:t>1</w:t>
                  </w:r>
                  <w:r w:rsidRPr="00691BA1">
                    <w:rPr>
                      <w:rFonts w:ascii="Times New Roman" w:hAnsi="Times New Roman" w:cs="Times New Roman"/>
                      <w:b/>
                      <w:sz w:val="24"/>
                      <w:szCs w:val="24"/>
                    </w:rPr>
                    <w:t xml:space="preserve">. Принятие решения о возможности изменения назначения капитального строения, изолированного помещения, </w:t>
                  </w:r>
                  <w:r w:rsidRPr="00691BA1">
                    <w:rPr>
                      <w:rFonts w:ascii="Times New Roman" w:hAnsi="Times New Roman" w:cs="Times New Roman"/>
                      <w:b/>
                      <w:sz w:val="24"/>
                      <w:szCs w:val="24"/>
                    </w:rPr>
                    <w:lastRenderedPageBreak/>
                    <w:t>машино-места по единой клаcсификации назначения объектов недвижимого имущества без проведе</w:t>
                  </w:r>
                  <w:r>
                    <w:rPr>
                      <w:rFonts w:ascii="Times New Roman" w:hAnsi="Times New Roman" w:cs="Times New Roman"/>
                      <w:b/>
                      <w:sz w:val="24"/>
                      <w:szCs w:val="24"/>
                    </w:rPr>
                    <w:t>ния строительно-монтажных работ</w:t>
                  </w:r>
                </w:p>
              </w:tc>
              <w:tc>
                <w:tcPr>
                  <w:tcW w:w="2977"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Гвоздева Елена Николаевна</w:t>
                  </w:r>
                </w:p>
                <w:p w:rsidR="00FB71C1" w:rsidRPr="00DD574E" w:rsidRDefault="00FB71C1" w:rsidP="00FB71C1">
                  <w:pPr>
                    <w:pStyle w:val="af2"/>
                    <w:tabs>
                      <w:tab w:val="left" w:pos="0"/>
                    </w:tabs>
                    <w:spacing w:line="240" w:lineRule="exact"/>
                    <w:rPr>
                      <w:rFonts w:ascii="Times New Roman" w:hAnsi="Times New Roman" w:cs="Times New Roman"/>
                      <w:b/>
                      <w:bCs/>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w:t>
                  </w:r>
                  <w:r w:rsidRPr="00E54130">
                    <w:rPr>
                      <w:rFonts w:ascii="Times New Roman" w:hAnsi="Times New Roman" w:cs="Times New Roman"/>
                      <w:sz w:val="24"/>
                      <w:szCs w:val="24"/>
                    </w:rPr>
                    <w:lastRenderedPageBreak/>
                    <w:t xml:space="preserve">сельисполкома,  тел.8(02239) </w:t>
                  </w:r>
                  <w:r w:rsidRPr="00E54130">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line="240" w:lineRule="exact"/>
                    <w:rPr>
                      <w:rFonts w:ascii="Times New Roman" w:hAnsi="Times New Roman" w:cs="Times New Roman"/>
                      <w:sz w:val="24"/>
                      <w:szCs w:val="24"/>
                    </w:rPr>
                  </w:pPr>
                  <w:r w:rsidRPr="004F59A2">
                    <w:rPr>
                      <w:rFonts w:ascii="Times New Roman" w:hAnsi="Times New Roman" w:cs="Times New Roman"/>
                      <w:sz w:val="24"/>
                      <w:szCs w:val="24"/>
                    </w:rPr>
                    <w:lastRenderedPageBreak/>
                    <w:t>Заявление</w:t>
                  </w:r>
                </w:p>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технический паспорт или ведомость технических характеристик</w:t>
                  </w:r>
                </w:p>
              </w:tc>
              <w:tc>
                <w:tcPr>
                  <w:tcW w:w="1559"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8411F2" w:rsidRDefault="00FB71C1" w:rsidP="00FB71C1">
                  <w:pPr>
                    <w:pStyle w:val="af2"/>
                    <w:tabs>
                      <w:tab w:val="left" w:pos="0"/>
                    </w:tabs>
                    <w:spacing w:line="240" w:lineRule="exact"/>
                    <w:rPr>
                      <w:rFonts w:ascii="Times New Roman" w:hAnsi="Times New Roman" w:cs="Times New Roman"/>
                      <w:sz w:val="24"/>
                      <w:szCs w:val="24"/>
                    </w:rPr>
                  </w:pPr>
                  <w:r w:rsidRPr="007E7723">
                    <w:rPr>
                      <w:rFonts w:ascii="Times New Roman" w:hAnsi="Times New Roman" w:cs="Times New Roman"/>
                      <w:sz w:val="24"/>
                      <w:szCs w:val="24"/>
                    </w:rPr>
                    <w:t>15 дней со дня подачи заявления</w:t>
                  </w:r>
                </w:p>
                <w:p w:rsidR="00FB71C1" w:rsidRPr="00DD574E" w:rsidRDefault="00FB71C1" w:rsidP="00FB71C1">
                  <w:pPr>
                    <w:pStyle w:val="af2"/>
                    <w:tabs>
                      <w:tab w:val="left" w:pos="0"/>
                    </w:tabs>
                    <w:spacing w:line="240" w:lineRule="exact"/>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B71C1" w:rsidRPr="00DD574E"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C42C2C"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C42C2C" w:rsidRDefault="00023FC4" w:rsidP="00C42C2C">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37</w:t>
                  </w:r>
                </w:p>
              </w:tc>
              <w:tc>
                <w:tcPr>
                  <w:tcW w:w="2410" w:type="dxa"/>
                  <w:tcBorders>
                    <w:top w:val="single" w:sz="4" w:space="0" w:color="auto"/>
                    <w:left w:val="single" w:sz="4" w:space="0" w:color="auto"/>
                    <w:bottom w:val="single" w:sz="4" w:space="0" w:color="auto"/>
                    <w:right w:val="single" w:sz="4" w:space="0" w:color="auto"/>
                  </w:tcBorders>
                </w:tcPr>
                <w:p w:rsidR="00C42C2C" w:rsidRPr="00DD574E" w:rsidRDefault="00C42C2C" w:rsidP="00C42C2C">
                  <w:pPr>
                    <w:pStyle w:val="af2"/>
                    <w:tabs>
                      <w:tab w:val="left" w:pos="0"/>
                    </w:tabs>
                    <w:spacing w:line="240" w:lineRule="exact"/>
                    <w:rPr>
                      <w:rFonts w:ascii="Times New Roman" w:hAnsi="Times New Roman" w:cs="Times New Roman"/>
                      <w:b/>
                      <w:sz w:val="24"/>
                      <w:szCs w:val="24"/>
                    </w:rPr>
                  </w:pPr>
                  <w:r w:rsidRPr="003059FC">
                    <w:rPr>
                      <w:rFonts w:ascii="Times New Roman" w:hAnsi="Times New Roman" w:cs="Times New Roman"/>
                      <w:b/>
                      <w:sz w:val="24"/>
                      <w:szCs w:val="24"/>
                    </w:rPr>
                    <w:t>22.9</w:t>
                  </w:r>
                  <w:r>
                    <w:rPr>
                      <w:rFonts w:ascii="Times New Roman" w:hAnsi="Times New Roman" w:cs="Times New Roman"/>
                      <w:b/>
                      <w:sz w:val="24"/>
                      <w:szCs w:val="24"/>
                      <w:vertAlign w:val="superscript"/>
                    </w:rPr>
                    <w:t>2</w:t>
                  </w:r>
                  <w:r w:rsidRPr="003059FC">
                    <w:rPr>
                      <w:rFonts w:ascii="Times New Roman" w:hAnsi="Times New Roman" w:cs="Times New Roman"/>
                      <w:b/>
                      <w:sz w:val="24"/>
                      <w:szCs w:val="24"/>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w:t>
                  </w:r>
                  <w:r>
                    <w:rPr>
                      <w:rFonts w:ascii="Times New Roman" w:hAnsi="Times New Roman" w:cs="Times New Roman"/>
                      <w:b/>
                      <w:sz w:val="24"/>
                      <w:szCs w:val="24"/>
                    </w:rPr>
                    <w:t>х помещений, машино-мест ******</w:t>
                  </w:r>
                </w:p>
              </w:tc>
              <w:tc>
                <w:tcPr>
                  <w:tcW w:w="2977" w:type="dxa"/>
                  <w:tcBorders>
                    <w:top w:val="single" w:sz="4" w:space="0" w:color="auto"/>
                    <w:left w:val="single" w:sz="4" w:space="0" w:color="auto"/>
                    <w:bottom w:val="single" w:sz="4" w:space="0" w:color="auto"/>
                    <w:right w:val="single" w:sz="4" w:space="0" w:color="auto"/>
                  </w:tcBorders>
                </w:tcPr>
                <w:p w:rsidR="00C42C2C" w:rsidRDefault="00C42C2C" w:rsidP="00C42C2C">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t>Гвоздева Елена Николаевна</w:t>
                  </w:r>
                </w:p>
                <w:p w:rsidR="00C42C2C" w:rsidRPr="00DD574E" w:rsidRDefault="00C42C2C" w:rsidP="00C42C2C">
                  <w:pPr>
                    <w:pStyle w:val="af2"/>
                    <w:tabs>
                      <w:tab w:val="left" w:pos="0"/>
                    </w:tabs>
                    <w:spacing w:line="240" w:lineRule="exact"/>
                    <w:rPr>
                      <w:rFonts w:ascii="Times New Roman" w:hAnsi="Times New Roman" w:cs="Times New Roman"/>
                      <w:b/>
                      <w:bCs/>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E54130">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C42C2C" w:rsidRPr="00C42C2C" w:rsidRDefault="00C42C2C" w:rsidP="00C42C2C">
                  <w:pPr>
                    <w:spacing w:after="0" w:line="240" w:lineRule="auto"/>
                    <w:rPr>
                      <w:rFonts w:ascii="Times New Roman" w:eastAsia="Times New Roman" w:hAnsi="Times New Roman"/>
                      <w:sz w:val="24"/>
                      <w:szCs w:val="24"/>
                    </w:rPr>
                  </w:pPr>
                  <w:r w:rsidRPr="00C42C2C">
                    <w:rPr>
                      <w:rFonts w:ascii="Times New Roman" w:eastAsia="Times New Roman" w:hAnsi="Times New Roman"/>
                      <w:sz w:val="24"/>
                      <w:szCs w:val="24"/>
                    </w:rPr>
                    <w:t>заявление</w:t>
                  </w:r>
                  <w:r w:rsidRPr="00C42C2C">
                    <w:rPr>
                      <w:rFonts w:ascii="Times New Roman" w:eastAsia="Times New Roman" w:hAnsi="Times New Roman"/>
                      <w:sz w:val="24"/>
                      <w:szCs w:val="24"/>
                    </w:rPr>
                    <w:br/>
                  </w:r>
                  <w:r w:rsidRPr="00C42C2C">
                    <w:rPr>
                      <w:rFonts w:ascii="Times New Roman" w:eastAsia="Times New Roman" w:hAnsi="Times New Roman"/>
                      <w:sz w:val="24"/>
                      <w:szCs w:val="24"/>
                    </w:rPr>
                    <w:br/>
                    <w:t>разрешительная документация на строительство объекта (за</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исключением самовольных построек, а</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также объектов, в</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отношении которых получение разрешительной документации в</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соответствии с</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законодательными актами не</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является обязательным)</w:t>
                  </w:r>
                  <w:r w:rsidRPr="00C42C2C">
                    <w:rPr>
                      <w:rFonts w:ascii="Times New Roman" w:eastAsia="Times New Roman" w:hAnsi="Times New Roman"/>
                      <w:sz w:val="24"/>
                      <w:szCs w:val="24"/>
                    </w:rPr>
                    <w:br/>
                  </w:r>
                  <w:r w:rsidRPr="00C42C2C">
                    <w:rPr>
                      <w:rFonts w:ascii="Times New Roman" w:eastAsia="Times New Roman" w:hAnsi="Times New Roman"/>
                      <w:sz w:val="24"/>
                      <w:szCs w:val="24"/>
                    </w:rPr>
                    <w:br/>
                    <w:t>проектная документация (в случае, если объект не закончен строительством, за</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исключением самовольных построек, а</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также объектов, в</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отношении которых разработка проектной документации в</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соответствии с</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законодательными актами не</w:t>
                  </w:r>
                  <w:r w:rsidRPr="00C42C2C">
                    <w:rPr>
                      <w:rFonts w:ascii="Times New Roman" w:eastAsia="Times New Roman" w:hAnsi="Times New Roman"/>
                      <w:sz w:val="24"/>
                      <w:szCs w:val="24"/>
                      <w:lang w:val="en-US"/>
                    </w:rPr>
                    <w:t> </w:t>
                  </w:r>
                  <w:r w:rsidRPr="00C42C2C">
                    <w:rPr>
                      <w:rFonts w:ascii="Times New Roman" w:eastAsia="Times New Roman" w:hAnsi="Times New Roman"/>
                      <w:sz w:val="24"/>
                      <w:szCs w:val="24"/>
                    </w:rPr>
                    <w:t>является обязательной)</w:t>
                  </w:r>
                  <w:r w:rsidRPr="00C42C2C">
                    <w:rPr>
                      <w:rFonts w:ascii="Times New Roman" w:eastAsia="Times New Roman" w:hAnsi="Times New Roman"/>
                      <w:sz w:val="24"/>
                      <w:szCs w:val="24"/>
                    </w:rPr>
                    <w:br/>
                  </w:r>
                  <w:r w:rsidRPr="00C42C2C">
                    <w:rPr>
                      <w:rFonts w:ascii="Times New Roman" w:eastAsia="Times New Roman" w:hAnsi="Times New Roman"/>
                      <w:sz w:val="24"/>
                      <w:szCs w:val="24"/>
                    </w:rPr>
                    <w:br/>
                    <w:t>технический паспорт или ведомость технических характеристик (в случае, если объект закончен строительством)</w:t>
                  </w:r>
                </w:p>
              </w:tc>
              <w:tc>
                <w:tcPr>
                  <w:tcW w:w="1559" w:type="dxa"/>
                  <w:tcBorders>
                    <w:top w:val="single" w:sz="4" w:space="0" w:color="auto"/>
                    <w:left w:val="single" w:sz="4" w:space="0" w:color="auto"/>
                    <w:bottom w:val="single" w:sz="4" w:space="0" w:color="auto"/>
                    <w:right w:val="single" w:sz="4" w:space="0" w:color="auto"/>
                  </w:tcBorders>
                </w:tcPr>
                <w:p w:rsidR="00C42C2C" w:rsidRPr="00DD574E" w:rsidRDefault="00C42C2C" w:rsidP="00C42C2C">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C42C2C" w:rsidRDefault="00C42C2C" w:rsidP="00C42C2C">
                  <w:pPr>
                    <w:pStyle w:val="af2"/>
                    <w:tabs>
                      <w:tab w:val="left" w:pos="0"/>
                    </w:tabs>
                    <w:spacing w:line="240" w:lineRule="exact"/>
                    <w:rPr>
                      <w:rFonts w:ascii="Times New Roman" w:hAnsi="Times New Roman" w:cs="Times New Roman"/>
                      <w:sz w:val="24"/>
                      <w:szCs w:val="24"/>
                    </w:rPr>
                  </w:pPr>
                  <w:r w:rsidRPr="007E7723">
                    <w:rPr>
                      <w:rFonts w:ascii="Times New Roman" w:hAnsi="Times New Roman" w:cs="Times New Roman"/>
                      <w:sz w:val="24"/>
                      <w:szCs w:val="24"/>
                    </w:rPr>
                    <w:t>15 дней со дня подачи заявления</w:t>
                  </w:r>
                </w:p>
                <w:p w:rsidR="00C42C2C" w:rsidRPr="00DD574E" w:rsidRDefault="00C42C2C" w:rsidP="00C42C2C">
                  <w:pPr>
                    <w:pStyle w:val="af2"/>
                    <w:tabs>
                      <w:tab w:val="left" w:pos="0"/>
                    </w:tabs>
                    <w:spacing w:line="240" w:lineRule="exact"/>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2C2C" w:rsidRPr="00DD574E" w:rsidRDefault="00C42C2C" w:rsidP="00C42C2C">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C42C2C"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C42C2C" w:rsidRDefault="00023FC4" w:rsidP="00C42C2C">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38</w:t>
                  </w:r>
                </w:p>
              </w:tc>
              <w:tc>
                <w:tcPr>
                  <w:tcW w:w="2410" w:type="dxa"/>
                  <w:tcBorders>
                    <w:top w:val="single" w:sz="4" w:space="0" w:color="auto"/>
                    <w:left w:val="single" w:sz="4" w:space="0" w:color="auto"/>
                    <w:bottom w:val="single" w:sz="4" w:space="0" w:color="auto"/>
                    <w:right w:val="single" w:sz="4" w:space="0" w:color="auto"/>
                  </w:tcBorders>
                </w:tcPr>
                <w:p w:rsidR="00C42C2C" w:rsidRPr="00DD574E" w:rsidRDefault="00C42C2C" w:rsidP="00C42C2C">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vertAlign w:val="superscript"/>
                    </w:rPr>
                    <w:t>3</w:t>
                  </w:r>
                  <w:r w:rsidRPr="00281F1E">
                    <w:rPr>
                      <w:rFonts w:ascii="Times New Roman" w:hAnsi="Times New Roman" w:cs="Times New Roman"/>
                      <w:b/>
                      <w:sz w:val="24"/>
                      <w:szCs w:val="24"/>
                    </w:rPr>
                    <w:t xml:space="preserve">. Принятие решения о возможности использования капитального строения, изолированного помещения или </w:t>
                  </w:r>
                  <w:r w:rsidRPr="00281F1E">
                    <w:rPr>
                      <w:rFonts w:ascii="Times New Roman" w:hAnsi="Times New Roman" w:cs="Times New Roman"/>
                      <w:b/>
                      <w:sz w:val="24"/>
                      <w:szCs w:val="24"/>
                    </w:rPr>
                    <w:lastRenderedPageBreak/>
                    <w:t>машино-места, часть которого погибла, по назначению в соответствии с единой классификацией назначения</w:t>
                  </w:r>
                  <w:r>
                    <w:rPr>
                      <w:rFonts w:ascii="Times New Roman" w:hAnsi="Times New Roman" w:cs="Times New Roman"/>
                      <w:b/>
                      <w:sz w:val="24"/>
                      <w:szCs w:val="24"/>
                    </w:rPr>
                    <w:t xml:space="preserve"> объектов недвижимого имущества</w:t>
                  </w:r>
                </w:p>
              </w:tc>
              <w:tc>
                <w:tcPr>
                  <w:tcW w:w="2977" w:type="dxa"/>
                  <w:tcBorders>
                    <w:top w:val="single" w:sz="4" w:space="0" w:color="auto"/>
                    <w:left w:val="single" w:sz="4" w:space="0" w:color="auto"/>
                    <w:bottom w:val="single" w:sz="4" w:space="0" w:color="auto"/>
                    <w:right w:val="single" w:sz="4" w:space="0" w:color="auto"/>
                  </w:tcBorders>
                </w:tcPr>
                <w:p w:rsidR="00C42C2C" w:rsidRDefault="00C42C2C" w:rsidP="00C42C2C">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Гвоздева Елена Николаевна</w:t>
                  </w:r>
                </w:p>
                <w:p w:rsidR="00C42C2C" w:rsidRPr="00DD574E" w:rsidRDefault="00C42C2C" w:rsidP="00C42C2C">
                  <w:pPr>
                    <w:pStyle w:val="af2"/>
                    <w:tabs>
                      <w:tab w:val="left" w:pos="0"/>
                    </w:tabs>
                    <w:spacing w:line="240" w:lineRule="exact"/>
                    <w:rPr>
                      <w:rFonts w:ascii="Times New Roman" w:hAnsi="Times New Roman" w:cs="Times New Roman"/>
                      <w:b/>
                      <w:bCs/>
                      <w:sz w:val="24"/>
                      <w:szCs w:val="24"/>
                    </w:rPr>
                  </w:pPr>
                  <w:r w:rsidRPr="00E54130">
                    <w:rPr>
                      <w:rFonts w:ascii="Times New Roman" w:hAnsi="Times New Roman" w:cs="Times New Roman"/>
                      <w:sz w:val="24"/>
                      <w:szCs w:val="24"/>
                    </w:rPr>
                    <w:t xml:space="preserve">председатель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председателя </w:t>
                  </w:r>
                  <w:r w:rsidRPr="00E54130">
                    <w:rPr>
                      <w:rFonts w:ascii="Times New Roman" w:hAnsi="Times New Roman" w:cs="Times New Roman"/>
                      <w:sz w:val="24"/>
                      <w:szCs w:val="24"/>
                    </w:rPr>
                    <w:lastRenderedPageBreak/>
                    <w:t xml:space="preserve">сельисполкома,  тел.8(02239) </w:t>
                  </w:r>
                  <w:r w:rsidRPr="00E54130">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C42C2C" w:rsidRPr="00281F1E" w:rsidRDefault="00C42C2C" w:rsidP="00C42C2C">
                  <w:pPr>
                    <w:pStyle w:val="af2"/>
                    <w:tabs>
                      <w:tab w:val="left" w:pos="0"/>
                    </w:tabs>
                    <w:spacing w:line="240" w:lineRule="exact"/>
                    <w:rPr>
                      <w:rFonts w:ascii="Times New Roman" w:hAnsi="Times New Roman" w:cs="Times New Roman"/>
                      <w:sz w:val="24"/>
                      <w:szCs w:val="24"/>
                    </w:rPr>
                  </w:pPr>
                  <w:r w:rsidRPr="00281F1E">
                    <w:rPr>
                      <w:rFonts w:ascii="Times New Roman" w:hAnsi="Times New Roman" w:cs="Times New Roman"/>
                      <w:sz w:val="24"/>
                      <w:szCs w:val="24"/>
                    </w:rPr>
                    <w:lastRenderedPageBreak/>
                    <w:t>заявление</w:t>
                  </w:r>
                </w:p>
                <w:p w:rsidR="00C42C2C" w:rsidRPr="00281F1E" w:rsidRDefault="00C42C2C" w:rsidP="00C42C2C">
                  <w:pPr>
                    <w:pStyle w:val="af2"/>
                    <w:tabs>
                      <w:tab w:val="left" w:pos="0"/>
                    </w:tabs>
                    <w:spacing w:line="240" w:lineRule="exact"/>
                    <w:rPr>
                      <w:rFonts w:ascii="Times New Roman" w:hAnsi="Times New Roman" w:cs="Times New Roman"/>
                      <w:sz w:val="24"/>
                      <w:szCs w:val="24"/>
                    </w:rPr>
                  </w:pPr>
                </w:p>
                <w:p w:rsidR="00C42C2C" w:rsidRPr="00281F1E" w:rsidRDefault="00C42C2C" w:rsidP="00C42C2C">
                  <w:pPr>
                    <w:pStyle w:val="af2"/>
                    <w:tabs>
                      <w:tab w:val="left" w:pos="0"/>
                    </w:tabs>
                    <w:spacing w:line="240" w:lineRule="exact"/>
                    <w:rPr>
                      <w:rFonts w:ascii="Times New Roman" w:hAnsi="Times New Roman" w:cs="Times New Roman"/>
                      <w:sz w:val="24"/>
                      <w:szCs w:val="24"/>
                    </w:rPr>
                  </w:pPr>
                  <w:r w:rsidRPr="00281F1E">
                    <w:rPr>
                      <w:rFonts w:ascii="Times New Roman" w:hAnsi="Times New Roman" w:cs="Times New Roman"/>
                      <w:sz w:val="24"/>
                      <w:szCs w:val="24"/>
                    </w:rPr>
                    <w:t>заключение о надежности несущей способности и устойчивости конструкции капитального строения, изолированного помещения, машино-</w:t>
                  </w:r>
                  <w:r w:rsidRPr="00281F1E">
                    <w:rPr>
                      <w:rFonts w:ascii="Times New Roman" w:hAnsi="Times New Roman" w:cs="Times New Roman"/>
                      <w:sz w:val="24"/>
                      <w:szCs w:val="24"/>
                    </w:rPr>
                    <w:lastRenderedPageBreak/>
                    <w:t>места, часть которого погибла, – для построек более одного этажа</w:t>
                  </w:r>
                </w:p>
                <w:p w:rsidR="00C42C2C" w:rsidRPr="00DD574E" w:rsidRDefault="00C42C2C" w:rsidP="00C42C2C">
                  <w:pPr>
                    <w:pStyle w:val="af2"/>
                    <w:tabs>
                      <w:tab w:val="left" w:pos="0"/>
                    </w:tabs>
                    <w:spacing w:line="240" w:lineRule="exact"/>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42C2C" w:rsidRPr="00DD574E" w:rsidRDefault="00C42C2C" w:rsidP="00C42C2C">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Pr>
                <w:p w:rsidR="00360A6B" w:rsidRDefault="00C42C2C" w:rsidP="00C42C2C">
                  <w:pPr>
                    <w:pStyle w:val="af2"/>
                    <w:tabs>
                      <w:tab w:val="left" w:pos="0"/>
                    </w:tabs>
                    <w:spacing w:line="240" w:lineRule="exact"/>
                    <w:rPr>
                      <w:rFonts w:ascii="Times New Roman" w:hAnsi="Times New Roman" w:cs="Times New Roman"/>
                      <w:sz w:val="24"/>
                      <w:szCs w:val="24"/>
                    </w:rPr>
                  </w:pPr>
                  <w:r w:rsidRPr="007E7723">
                    <w:rPr>
                      <w:rFonts w:ascii="Times New Roman" w:hAnsi="Times New Roman" w:cs="Times New Roman"/>
                      <w:sz w:val="24"/>
                      <w:szCs w:val="24"/>
                    </w:rPr>
                    <w:t>15 дней со дня подачи заявления</w:t>
                  </w:r>
                </w:p>
                <w:p w:rsidR="00C42C2C" w:rsidRPr="00DD574E" w:rsidRDefault="00C42C2C" w:rsidP="00C42C2C">
                  <w:pPr>
                    <w:pStyle w:val="af2"/>
                    <w:tabs>
                      <w:tab w:val="left" w:pos="0"/>
                    </w:tabs>
                    <w:spacing w:line="240" w:lineRule="exact"/>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2C2C" w:rsidRPr="00DD574E" w:rsidRDefault="00C42C2C" w:rsidP="00C42C2C">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57664D"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57664D" w:rsidRPr="000C79EE" w:rsidRDefault="00023FC4" w:rsidP="0057664D">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39</w:t>
                  </w:r>
                </w:p>
              </w:tc>
              <w:tc>
                <w:tcPr>
                  <w:tcW w:w="2410"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b/>
                      <w:sz w:val="24"/>
                      <w:szCs w:val="24"/>
                    </w:rPr>
                  </w:pPr>
                  <w:r w:rsidRPr="00DD574E">
                    <w:rPr>
                      <w:rFonts w:ascii="Times New Roman" w:hAnsi="Times New Roman" w:cs="Times New Roman"/>
                      <w:b/>
                      <w:sz w:val="24"/>
                      <w:szCs w:val="24"/>
                    </w:rPr>
                    <w:t xml:space="preserve">22.24. </w:t>
                  </w:r>
                  <w:r w:rsidRPr="0057664D">
                    <w:rPr>
                      <w:rFonts w:ascii="Times New Roman" w:eastAsia="Times New Roman" w:hAnsi="Times New Roman"/>
                      <w:b/>
                      <w:sz w:val="24"/>
                      <w:szCs w:val="24"/>
                    </w:rPr>
                    <w:t>Выдача справки, подтверждающей возведение до 8 мая 2003</w:t>
                  </w:r>
                  <w:r w:rsidRPr="0057664D">
                    <w:rPr>
                      <w:rFonts w:ascii="Times New Roman" w:eastAsia="Times New Roman" w:hAnsi="Times New Roman"/>
                      <w:b/>
                      <w:sz w:val="24"/>
                      <w:szCs w:val="24"/>
                      <w:lang w:val="en-US"/>
                    </w:rPr>
                    <w:t> </w:t>
                  </w:r>
                  <w:r w:rsidRPr="0057664D">
                    <w:rPr>
                      <w:rFonts w:ascii="Times New Roman" w:eastAsia="Times New Roman" w:hAnsi="Times New Roman"/>
                      <w:b/>
                      <w:sz w:val="24"/>
                      <w:szCs w:val="24"/>
                    </w:rPr>
                    <w:t>г. жилого дома (жилого изолированного</w:t>
                  </w:r>
                  <w:r w:rsidRPr="0057664D">
                    <w:rPr>
                      <w:rFonts w:ascii="Times New Roman" w:eastAsia="Times New Roman" w:hAnsi="Times New Roman"/>
                      <w:b/>
                      <w:sz w:val="24"/>
                      <w:szCs w:val="24"/>
                      <w:lang w:val="en-US"/>
                    </w:rPr>
                    <w:t> </w:t>
                  </w:r>
                  <w:r w:rsidRPr="0057664D">
                    <w:rPr>
                      <w:rFonts w:ascii="Times New Roman" w:eastAsia="Times New Roman" w:hAnsi="Times New Roman"/>
                      <w:b/>
                      <w:sz w:val="24"/>
                      <w:szCs w:val="24"/>
                    </w:rPr>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w:t>
                  </w:r>
                  <w:r w:rsidRPr="0057664D">
                    <w:rPr>
                      <w:rFonts w:ascii="Times New Roman" w:eastAsia="Times New Roman" w:hAnsi="Times New Roman"/>
                      <w:b/>
                      <w:sz w:val="24"/>
                      <w:szCs w:val="24"/>
                    </w:rPr>
                    <w:lastRenderedPageBreak/>
                    <w:t>органа,</w:t>
                  </w:r>
                  <w:r w:rsidRPr="0057664D">
                    <w:rPr>
                      <w:rFonts w:ascii="Times New Roman" w:eastAsia="Times New Roman" w:hAnsi="Times New Roman"/>
                      <w:b/>
                      <w:sz w:val="24"/>
                      <w:szCs w:val="24"/>
                      <w:lang w:val="en-US"/>
                    </w:rPr>
                    <w:t> </w:t>
                  </w:r>
                  <w:r w:rsidRPr="0057664D">
                    <w:rPr>
                      <w:rFonts w:ascii="Times New Roman" w:eastAsia="Times New Roman" w:hAnsi="Times New Roman"/>
                      <w:b/>
                      <w:sz w:val="24"/>
                      <w:szCs w:val="24"/>
                    </w:rPr>
                    <w:t>с указанием</w:t>
                  </w:r>
                  <w:r w:rsidRPr="0057664D">
                    <w:rPr>
                      <w:rFonts w:ascii="Times New Roman" w:eastAsia="Times New Roman" w:hAnsi="Times New Roman"/>
                      <w:b/>
                      <w:sz w:val="24"/>
                      <w:szCs w:val="24"/>
                      <w:lang w:val="en-US"/>
                    </w:rPr>
                    <w:t> </w:t>
                  </w:r>
                  <w:r w:rsidRPr="0057664D">
                    <w:rPr>
                      <w:rFonts w:ascii="Times New Roman" w:eastAsia="Times New Roman" w:hAnsi="Times New Roman"/>
                      <w:b/>
                      <w:sz w:val="24"/>
                      <w:szCs w:val="24"/>
                    </w:rPr>
                    <w:t>его фамилии, собственного имени, отчества (если таковое имеется)</w:t>
                  </w:r>
                </w:p>
              </w:tc>
              <w:tc>
                <w:tcPr>
                  <w:tcW w:w="2977" w:type="dxa"/>
                  <w:tcBorders>
                    <w:top w:val="single" w:sz="4" w:space="0" w:color="auto"/>
                    <w:left w:val="single" w:sz="4" w:space="0" w:color="auto"/>
                    <w:bottom w:val="single" w:sz="4" w:space="0" w:color="auto"/>
                    <w:right w:val="single" w:sz="4" w:space="0" w:color="auto"/>
                  </w:tcBorders>
                </w:tcPr>
                <w:p w:rsidR="0057664D" w:rsidRDefault="0057664D" w:rsidP="0057664D">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Гвоздева Елена Николаевна</w:t>
                  </w:r>
                </w:p>
                <w:p w:rsidR="0057664D" w:rsidRPr="00DD574E" w:rsidRDefault="0057664D" w:rsidP="0057664D">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 xml:space="preserve">председатель </w:t>
                  </w:r>
                  <w:r w:rsidRPr="00DD574E">
                    <w:rPr>
                      <w:rFonts w:ascii="Times New Roman" w:hAnsi="Times New Roman" w:cs="Times New Roman"/>
                      <w:bCs/>
                      <w:sz w:val="24"/>
                      <w:szCs w:val="24"/>
                    </w:rPr>
                    <w:t>Александрийского</w:t>
                  </w:r>
                  <w:r w:rsidRPr="00DD574E">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DD574E">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57664D" w:rsidRPr="0057664D" w:rsidRDefault="0057664D" w:rsidP="0057664D">
                  <w:pPr>
                    <w:spacing w:after="0" w:line="240" w:lineRule="auto"/>
                    <w:rPr>
                      <w:rFonts w:ascii="Times New Roman" w:eastAsia="Times New Roman" w:hAnsi="Times New Roman"/>
                      <w:sz w:val="24"/>
                      <w:szCs w:val="24"/>
                    </w:rPr>
                  </w:pPr>
                  <w:r w:rsidRPr="0057664D">
                    <w:rPr>
                      <w:rFonts w:ascii="Times New Roman" w:eastAsia="Times New Roman" w:hAnsi="Times New Roman"/>
                      <w:sz w:val="24"/>
                      <w:szCs w:val="24"/>
                    </w:rPr>
                    <w:t>паспорт или иной документ, удостоверяющий личность</w:t>
                  </w:r>
                  <w:r w:rsidRPr="0057664D">
                    <w:rPr>
                      <w:rFonts w:ascii="Times New Roman" w:eastAsia="Times New Roman" w:hAnsi="Times New Roman"/>
                      <w:sz w:val="24"/>
                      <w:szCs w:val="24"/>
                    </w:rPr>
                    <w:br/>
                  </w:r>
                  <w:r w:rsidRPr="0057664D">
                    <w:rPr>
                      <w:rFonts w:ascii="Times New Roman" w:eastAsia="Times New Roman" w:hAnsi="Times New Roman"/>
                      <w:sz w:val="24"/>
                      <w:szCs w:val="24"/>
                    </w:rPr>
                    <w:br/>
                    <w:t>решение 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предоставлении земельного участка (при наличии)</w:t>
                  </w:r>
                  <w:r w:rsidRPr="0057664D">
                    <w:rPr>
                      <w:rFonts w:ascii="Times New Roman" w:eastAsia="Times New Roman" w:hAnsi="Times New Roman"/>
                      <w:sz w:val="24"/>
                      <w:szCs w:val="24"/>
                    </w:rPr>
                    <w:br/>
                  </w:r>
                  <w:r w:rsidRPr="0057664D">
                    <w:rPr>
                      <w:rFonts w:ascii="Times New Roman" w:eastAsia="Times New Roman" w:hAnsi="Times New Roman"/>
                      <w:sz w:val="24"/>
                      <w:szCs w:val="24"/>
                    </w:rPr>
                    <w:br/>
                    <w:t>документы, подтверждающие возведение и</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эксплуатацию до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8</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мая 2003</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г. жилого дома (жилого изолированного помещения, иного строения) (разрешительная документация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строительство, акты выполненных работ, итоговый технический документ, составленный организацией по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государственной регистрации недвижимого имущества, прав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него и</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сделок с</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ним, по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результатам технической инвентаризации или проверки характеристик недвижимого имущества, договоры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тепло-, водо-, электро-, газоснабжение, документы, подтверждающие уплату налога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недвижимость, оплату жилищно-коммунальных услуг, иные документы) (при наличии)</w:t>
                  </w:r>
                </w:p>
              </w:tc>
              <w:tc>
                <w:tcPr>
                  <w:tcW w:w="1559"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1 месяц со дня обращения</w:t>
                  </w:r>
                </w:p>
              </w:tc>
              <w:tc>
                <w:tcPr>
                  <w:tcW w:w="1843"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sidRPr="00DD574E">
                    <w:rPr>
                      <w:rFonts w:ascii="Times New Roman" w:hAnsi="Times New Roman" w:cs="Times New Roman"/>
                      <w:sz w:val="24"/>
                      <w:szCs w:val="24"/>
                    </w:rPr>
                    <w:t>бессрочно</w:t>
                  </w:r>
                </w:p>
              </w:tc>
            </w:tr>
            <w:tr w:rsidR="0057664D"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57664D" w:rsidRPr="00DD574E" w:rsidRDefault="00023FC4" w:rsidP="0057664D">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40</w:t>
                  </w:r>
                </w:p>
              </w:tc>
              <w:tc>
                <w:tcPr>
                  <w:tcW w:w="2410" w:type="dxa"/>
                  <w:tcBorders>
                    <w:top w:val="single" w:sz="4" w:space="0" w:color="auto"/>
                    <w:left w:val="single" w:sz="4" w:space="0" w:color="auto"/>
                    <w:bottom w:val="single" w:sz="4" w:space="0" w:color="auto"/>
                    <w:right w:val="single" w:sz="4" w:space="0" w:color="auto"/>
                  </w:tcBorders>
                </w:tcPr>
                <w:p w:rsidR="0057664D" w:rsidRPr="00001C9D" w:rsidRDefault="0057664D" w:rsidP="0057664D">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22.24</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sidRPr="00862EF8">
                    <w:rPr>
                      <w:rFonts w:ascii="inherit" w:eastAsia="Times New Roman" w:hAnsi="inherit" w:cs="Times New Roman"/>
                      <w:b/>
                      <w:sz w:val="24"/>
                      <w:szCs w:val="24"/>
                      <w:bdr w:val="none" w:sz="0" w:space="0" w:color="auto" w:frame="1"/>
                    </w:rPr>
                    <w:t>Выдача справки, подтверждающей внесение в похозяйственную книгу сельского (поселкового) исполнительного</w:t>
                  </w:r>
                  <w:r w:rsidRPr="00862EF8">
                    <w:rPr>
                      <w:rFonts w:ascii="Times New Roman" w:eastAsia="Times New Roman" w:hAnsi="Times New Roman" w:cs="Times New Roman"/>
                      <w:b/>
                      <w:sz w:val="24"/>
                      <w:szCs w:val="24"/>
                    </w:rPr>
                    <w:t> </w:t>
                  </w:r>
                  <w:r w:rsidRPr="00862EF8">
                    <w:rPr>
                      <w:rFonts w:ascii="inherit" w:eastAsia="Times New Roman" w:hAnsi="inherit" w:cs="Times New Roman"/>
                      <w:b/>
                      <w:sz w:val="24"/>
                      <w:szCs w:val="24"/>
                      <w:bdr w:val="none" w:sz="0" w:space="0" w:color="auto" w:frame="1"/>
                    </w:rPr>
                    <w:t>комитета до 8 мая 2003 г. сведений об одноквартирном, блокированном жилом доме с хозяйственными и иными постройками или без них,</w:t>
                  </w:r>
                  <w:r w:rsidRPr="00862EF8">
                    <w:rPr>
                      <w:rFonts w:ascii="Times New Roman" w:eastAsia="Times New Roman" w:hAnsi="Times New Roman" w:cs="Times New Roman"/>
                      <w:b/>
                      <w:sz w:val="24"/>
                      <w:szCs w:val="24"/>
                    </w:rPr>
                    <w:t> </w:t>
                  </w:r>
                  <w:r w:rsidRPr="00862EF8">
                    <w:rPr>
                      <w:rFonts w:ascii="inherit" w:eastAsia="Times New Roman" w:hAnsi="inherit" w:cs="Times New Roman"/>
                      <w:b/>
                      <w:sz w:val="24"/>
                      <w:szCs w:val="24"/>
                      <w:bdr w:val="none" w:sz="0" w:space="0" w:color="auto" w:frame="1"/>
                    </w:rPr>
                    <w:t>квартире в блокированном жилом доме, эксплуатируемых до 8 мая</w:t>
                  </w:r>
                  <w:r w:rsidRPr="00862EF8">
                    <w:rPr>
                      <w:rFonts w:ascii="Times New Roman" w:eastAsia="Times New Roman" w:hAnsi="Times New Roman" w:cs="Times New Roman"/>
                      <w:b/>
                      <w:sz w:val="24"/>
                      <w:szCs w:val="24"/>
                    </w:rPr>
                    <w:t> </w:t>
                  </w:r>
                  <w:r w:rsidRPr="00862EF8">
                    <w:rPr>
                      <w:rFonts w:ascii="inherit" w:eastAsia="Times New Roman" w:hAnsi="inherit" w:cs="Times New Roman"/>
                      <w:b/>
                      <w:sz w:val="24"/>
                      <w:szCs w:val="24"/>
                      <w:bdr w:val="none" w:sz="0" w:space="0" w:color="auto" w:frame="1"/>
                    </w:rPr>
                    <w:t>2003 г.</w:t>
                  </w:r>
                </w:p>
              </w:tc>
              <w:tc>
                <w:tcPr>
                  <w:tcW w:w="2977" w:type="dxa"/>
                  <w:tcBorders>
                    <w:top w:val="single" w:sz="4" w:space="0" w:color="auto"/>
                    <w:left w:val="single" w:sz="4" w:space="0" w:color="auto"/>
                    <w:bottom w:val="single" w:sz="4" w:space="0" w:color="auto"/>
                    <w:right w:val="single" w:sz="4" w:space="0" w:color="auto"/>
                  </w:tcBorders>
                </w:tcPr>
                <w:p w:rsidR="0057664D" w:rsidRDefault="0057664D" w:rsidP="0057664D">
                  <w:pPr>
                    <w:pStyle w:val="af2"/>
                    <w:tabs>
                      <w:tab w:val="left" w:pos="0"/>
                    </w:tabs>
                    <w:spacing w:after="0" w:line="240" w:lineRule="exact"/>
                    <w:rPr>
                      <w:rFonts w:ascii="Times New Roman" w:hAnsi="Times New Roman" w:cs="Times New Roman"/>
                      <w:b/>
                      <w:sz w:val="24"/>
                      <w:szCs w:val="24"/>
                    </w:rPr>
                  </w:pPr>
                  <w:r>
                    <w:rPr>
                      <w:rFonts w:ascii="Times New Roman" w:hAnsi="Times New Roman" w:cs="Times New Roman"/>
                      <w:b/>
                      <w:sz w:val="24"/>
                      <w:szCs w:val="24"/>
                    </w:rPr>
                    <w:t>Гвоздева Елена Николаевна</w:t>
                  </w:r>
                </w:p>
                <w:p w:rsidR="0057664D" w:rsidRPr="00DD574E" w:rsidRDefault="0057664D" w:rsidP="0057664D">
                  <w:pPr>
                    <w:pStyle w:val="af2"/>
                    <w:tabs>
                      <w:tab w:val="left" w:pos="0"/>
                    </w:tabs>
                    <w:spacing w:line="240" w:lineRule="exact"/>
                    <w:rPr>
                      <w:rFonts w:ascii="Times New Roman" w:hAnsi="Times New Roman" w:cs="Times New Roman"/>
                      <w:b/>
                      <w:bCs/>
                      <w:sz w:val="24"/>
                      <w:szCs w:val="24"/>
                    </w:rPr>
                  </w:pPr>
                  <w:r w:rsidRPr="00DD574E">
                    <w:rPr>
                      <w:rFonts w:ascii="Times New Roman" w:hAnsi="Times New Roman" w:cs="Times New Roman"/>
                      <w:sz w:val="24"/>
                      <w:szCs w:val="24"/>
                    </w:rPr>
                    <w:t xml:space="preserve">председатель </w:t>
                  </w:r>
                  <w:r w:rsidRPr="00DD574E">
                    <w:rPr>
                      <w:rFonts w:ascii="Times New Roman" w:hAnsi="Times New Roman" w:cs="Times New Roman"/>
                      <w:bCs/>
                      <w:sz w:val="24"/>
                      <w:szCs w:val="24"/>
                    </w:rPr>
                    <w:t>Александрийского</w:t>
                  </w:r>
                  <w:r w:rsidRPr="00DD574E">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DD574E">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sidRPr="001D4C55">
                    <w:rPr>
                      <w:rFonts w:ascii="Times New Roman" w:eastAsia="Times New Roman" w:hAnsi="Times New Roman" w:cs="Times New Roman"/>
                      <w:sz w:val="24"/>
                      <w:szCs w:val="24"/>
                    </w:rPr>
                    <w:t>заявление</w:t>
                  </w:r>
                  <w:r w:rsidRPr="001D4C55">
                    <w:rPr>
                      <w:rFonts w:ascii="Times New Roman" w:eastAsia="Times New Roman" w:hAnsi="Times New Roman" w:cs="Times New Roman"/>
                      <w:sz w:val="24"/>
                      <w:szCs w:val="24"/>
                    </w:rPr>
                    <w:br/>
                  </w:r>
                  <w:r w:rsidRPr="001D4C55">
                    <w:rPr>
                      <w:rFonts w:ascii="Times New Roman" w:eastAsia="Times New Roman" w:hAnsi="Times New Roman" w:cs="Times New Roman"/>
                      <w:sz w:val="24"/>
                      <w:szCs w:val="24"/>
                    </w:rPr>
                    <w:br/>
                    <w:t>паспорт или иной документ, удостоверяющий личность</w:t>
                  </w:r>
                </w:p>
              </w:tc>
              <w:tc>
                <w:tcPr>
                  <w:tcW w:w="1559"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sidRPr="001D4C55">
                    <w:rPr>
                      <w:rFonts w:ascii="Times New Roman" w:eastAsia="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r w:rsidR="0057664D" w:rsidRPr="00DD574E" w:rsidTr="00547AC9">
              <w:trPr>
                <w:trHeight w:val="1118"/>
              </w:trPr>
              <w:tc>
                <w:tcPr>
                  <w:tcW w:w="709" w:type="dxa"/>
                  <w:tcBorders>
                    <w:top w:val="single" w:sz="4" w:space="0" w:color="auto"/>
                    <w:left w:val="single" w:sz="4" w:space="0" w:color="auto"/>
                    <w:bottom w:val="single" w:sz="4" w:space="0" w:color="auto"/>
                    <w:right w:val="single" w:sz="4" w:space="0" w:color="auto"/>
                  </w:tcBorders>
                </w:tcPr>
                <w:p w:rsidR="0057664D" w:rsidRPr="0057664D" w:rsidRDefault="00023FC4" w:rsidP="0057664D">
                  <w:pPr>
                    <w:pStyle w:val="af2"/>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2410" w:type="dxa"/>
                  <w:tcBorders>
                    <w:top w:val="single" w:sz="4" w:space="0" w:color="auto"/>
                    <w:left w:val="single" w:sz="4" w:space="0" w:color="auto"/>
                    <w:bottom w:val="single" w:sz="4" w:space="0" w:color="auto"/>
                    <w:right w:val="single" w:sz="4" w:space="0" w:color="auto"/>
                  </w:tcBorders>
                </w:tcPr>
                <w:p w:rsidR="0057664D" w:rsidRPr="0057664D" w:rsidRDefault="0057664D" w:rsidP="0057664D">
                  <w:pPr>
                    <w:spacing w:after="0" w:line="240" w:lineRule="auto"/>
                    <w:textAlignment w:val="baseline"/>
                    <w:rPr>
                      <w:rFonts w:ascii="Times New Roman" w:eastAsia="Times New Roman" w:hAnsi="Times New Roman" w:cs="Times New Roman"/>
                      <w:b/>
                      <w:sz w:val="24"/>
                      <w:szCs w:val="24"/>
                    </w:rPr>
                  </w:pPr>
                  <w:r w:rsidRPr="0057664D">
                    <w:rPr>
                      <w:rFonts w:ascii="inherit" w:eastAsia="Times New Roman" w:hAnsi="inherit" w:cs="Times New Roman"/>
                      <w:b/>
                      <w:sz w:val="24"/>
                      <w:szCs w:val="24"/>
                      <w:bdr w:val="none" w:sz="0" w:space="0" w:color="auto" w:frame="1"/>
                    </w:rPr>
                    <w:t>22.24</w:t>
                  </w:r>
                  <w:r w:rsidRPr="0057664D">
                    <w:rPr>
                      <w:rFonts w:ascii="inherit" w:eastAsia="Times New Roman" w:hAnsi="inherit" w:cs="Times New Roman"/>
                      <w:b/>
                      <w:sz w:val="24"/>
                      <w:szCs w:val="24"/>
                      <w:bdr w:val="none" w:sz="0" w:space="0" w:color="auto" w:frame="1"/>
                      <w:vertAlign w:val="superscript"/>
                    </w:rPr>
                    <w:t>2</w:t>
                  </w:r>
                  <w:r w:rsidRPr="0057664D">
                    <w:rPr>
                      <w:rFonts w:ascii="inherit" w:eastAsia="Times New Roman" w:hAnsi="inherit" w:cs="Times New Roman"/>
                      <w:b/>
                      <w:sz w:val="24"/>
                      <w:szCs w:val="24"/>
                      <w:bdr w:val="none" w:sz="0" w:space="0" w:color="auto" w:frame="1"/>
                    </w:rPr>
                    <w:t>. Выдача справки, подтверждающей</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эксплуатацию до 8 мая 2003 г. одноквартирного, блокированного жилого дома с хозяйственными и иными постройками</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или</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без</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 xml:space="preserve">них, квартиры в блокированном жилом доме, </w:t>
                  </w:r>
                  <w:r w:rsidRPr="0057664D">
                    <w:rPr>
                      <w:rFonts w:ascii="inherit" w:eastAsia="Times New Roman" w:hAnsi="inherit" w:cs="Times New Roman"/>
                      <w:b/>
                      <w:sz w:val="24"/>
                      <w:szCs w:val="24"/>
                      <w:bdr w:val="none" w:sz="0" w:space="0" w:color="auto" w:frame="1"/>
                    </w:rPr>
                    <w:lastRenderedPageBreak/>
                    <w:t>расположенных в сельской местности********** и возведенных на земельном участке, предоставленном</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гражданину в соответствии с законодательством об охране и использовании земель (если такие дом, квартира не внесены</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в похозяйственную книгу сельского (поселкового) исполнительного</w:t>
                  </w:r>
                  <w:r w:rsidRPr="0057664D">
                    <w:rPr>
                      <w:rFonts w:ascii="Times New Roman" w:eastAsia="Times New Roman" w:hAnsi="Times New Roman" w:cs="Times New Roman"/>
                      <w:b/>
                      <w:sz w:val="24"/>
                      <w:szCs w:val="24"/>
                    </w:rPr>
                    <w:t> </w:t>
                  </w:r>
                  <w:r w:rsidRPr="0057664D">
                    <w:rPr>
                      <w:rFonts w:ascii="inherit" w:eastAsia="Times New Roman" w:hAnsi="inherit" w:cs="Times New Roman"/>
                      <w:b/>
                      <w:sz w:val="24"/>
                      <w:szCs w:val="24"/>
                      <w:bdr w:val="none" w:sz="0" w:space="0" w:color="auto" w:frame="1"/>
                    </w:rPr>
                    <w:t>комитета)</w:t>
                  </w:r>
                </w:p>
              </w:tc>
              <w:tc>
                <w:tcPr>
                  <w:tcW w:w="2977" w:type="dxa"/>
                  <w:tcBorders>
                    <w:top w:val="single" w:sz="4" w:space="0" w:color="auto"/>
                    <w:left w:val="single" w:sz="4" w:space="0" w:color="auto"/>
                    <w:bottom w:val="single" w:sz="4" w:space="0" w:color="auto"/>
                    <w:right w:val="single" w:sz="4" w:space="0" w:color="auto"/>
                  </w:tcBorders>
                </w:tcPr>
                <w:p w:rsidR="0057664D" w:rsidRPr="0057664D" w:rsidRDefault="0057664D" w:rsidP="0057664D">
                  <w:pPr>
                    <w:pStyle w:val="af2"/>
                    <w:tabs>
                      <w:tab w:val="left" w:pos="0"/>
                    </w:tabs>
                    <w:spacing w:after="0" w:line="240" w:lineRule="exact"/>
                    <w:rPr>
                      <w:rFonts w:ascii="Times New Roman" w:hAnsi="Times New Roman" w:cs="Times New Roman"/>
                      <w:b/>
                      <w:sz w:val="24"/>
                      <w:szCs w:val="24"/>
                    </w:rPr>
                  </w:pPr>
                  <w:r w:rsidRPr="0057664D">
                    <w:rPr>
                      <w:rFonts w:ascii="Times New Roman" w:hAnsi="Times New Roman" w:cs="Times New Roman"/>
                      <w:b/>
                      <w:sz w:val="24"/>
                      <w:szCs w:val="24"/>
                    </w:rPr>
                    <w:lastRenderedPageBreak/>
                    <w:t>Гвоздева Елена Николаевна</w:t>
                  </w:r>
                </w:p>
                <w:p w:rsidR="0057664D" w:rsidRPr="0057664D" w:rsidRDefault="0057664D" w:rsidP="0057664D">
                  <w:pPr>
                    <w:pStyle w:val="af2"/>
                    <w:tabs>
                      <w:tab w:val="left" w:pos="0"/>
                    </w:tabs>
                    <w:spacing w:after="0" w:line="240" w:lineRule="exact"/>
                    <w:rPr>
                      <w:rFonts w:ascii="Times New Roman" w:hAnsi="Times New Roman" w:cs="Times New Roman"/>
                      <w:b/>
                      <w:bCs/>
                      <w:sz w:val="24"/>
                      <w:szCs w:val="24"/>
                    </w:rPr>
                  </w:pPr>
                  <w:r w:rsidRPr="0057664D">
                    <w:rPr>
                      <w:rFonts w:ascii="Times New Roman" w:hAnsi="Times New Roman" w:cs="Times New Roman"/>
                      <w:sz w:val="24"/>
                      <w:szCs w:val="24"/>
                    </w:rPr>
                    <w:t xml:space="preserve">председатель </w:t>
                  </w:r>
                  <w:r w:rsidRPr="0057664D">
                    <w:rPr>
                      <w:rFonts w:ascii="Times New Roman" w:hAnsi="Times New Roman" w:cs="Times New Roman"/>
                      <w:bCs/>
                      <w:sz w:val="24"/>
                      <w:szCs w:val="24"/>
                    </w:rPr>
                    <w:t>Александрийского</w:t>
                  </w:r>
                  <w:r w:rsidRPr="0057664D">
                    <w:rPr>
                      <w:rFonts w:ascii="Times New Roman" w:hAnsi="Times New Roman" w:cs="Times New Roman"/>
                      <w:sz w:val="24"/>
                      <w:szCs w:val="24"/>
                    </w:rPr>
                    <w:t xml:space="preserve"> сельского  исполнительного комитета, обращаться в кабинет председателя сельисполкома,  тел.8(02239) </w:t>
                  </w:r>
                  <w:r w:rsidRPr="0057664D">
                    <w:rPr>
                      <w:rFonts w:ascii="Times New Roman" w:hAnsi="Times New Roman" w:cs="Times New Roman"/>
                      <w:bCs/>
                      <w:sz w:val="24"/>
                      <w:szCs w:val="24"/>
                    </w:rPr>
                    <w:t>93-629</w:t>
                  </w:r>
                </w:p>
              </w:tc>
              <w:tc>
                <w:tcPr>
                  <w:tcW w:w="4536" w:type="dxa"/>
                  <w:tcBorders>
                    <w:top w:val="single" w:sz="4" w:space="0" w:color="auto"/>
                    <w:left w:val="single" w:sz="4" w:space="0" w:color="auto"/>
                    <w:bottom w:val="single" w:sz="4" w:space="0" w:color="auto"/>
                    <w:right w:val="single" w:sz="4" w:space="0" w:color="auto"/>
                  </w:tcBorders>
                </w:tcPr>
                <w:p w:rsidR="0057664D" w:rsidRPr="0057664D" w:rsidRDefault="0057664D" w:rsidP="0057664D">
                  <w:pPr>
                    <w:pStyle w:val="af2"/>
                    <w:tabs>
                      <w:tab w:val="left" w:pos="0"/>
                    </w:tabs>
                    <w:spacing w:after="0" w:line="240" w:lineRule="exact"/>
                    <w:rPr>
                      <w:rFonts w:ascii="Times New Roman" w:hAnsi="Times New Roman" w:cs="Times New Roman"/>
                      <w:sz w:val="24"/>
                      <w:szCs w:val="24"/>
                    </w:rPr>
                  </w:pPr>
                  <w:r w:rsidRPr="0057664D">
                    <w:rPr>
                      <w:rFonts w:ascii="Times New Roman" w:eastAsia="Times New Roman" w:hAnsi="Times New Roman"/>
                      <w:sz w:val="24"/>
                      <w:szCs w:val="24"/>
                    </w:rPr>
                    <w:t>заявление</w:t>
                  </w:r>
                  <w:r w:rsidRPr="0057664D">
                    <w:rPr>
                      <w:rFonts w:ascii="Times New Roman" w:eastAsia="Times New Roman" w:hAnsi="Times New Roman"/>
                      <w:sz w:val="24"/>
                      <w:szCs w:val="24"/>
                    </w:rPr>
                    <w:br/>
                  </w:r>
                  <w:r w:rsidRPr="0057664D">
                    <w:rPr>
                      <w:rFonts w:ascii="Times New Roman" w:eastAsia="Times New Roman" w:hAnsi="Times New Roman"/>
                      <w:sz w:val="24"/>
                      <w:szCs w:val="24"/>
                    </w:rPr>
                    <w:br/>
                    <w:t>паспорт или иной документ, удостоверяющий личность</w:t>
                  </w:r>
                  <w:r w:rsidRPr="0057664D">
                    <w:rPr>
                      <w:rFonts w:ascii="Times New Roman" w:eastAsia="Times New Roman" w:hAnsi="Times New Roman"/>
                      <w:sz w:val="24"/>
                      <w:szCs w:val="24"/>
                    </w:rPr>
                    <w:br/>
                  </w:r>
                  <w:r w:rsidRPr="0057664D">
                    <w:rPr>
                      <w:rFonts w:ascii="Times New Roman" w:eastAsia="Times New Roman" w:hAnsi="Times New Roman"/>
                      <w:sz w:val="24"/>
                      <w:szCs w:val="24"/>
                    </w:rPr>
                    <w:br/>
                    <w:t>решение 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предоставлении земельного участка (при наличии)</w:t>
                  </w:r>
                  <w:r w:rsidRPr="0057664D">
                    <w:rPr>
                      <w:rFonts w:ascii="Times New Roman" w:eastAsia="Times New Roman" w:hAnsi="Times New Roman"/>
                      <w:sz w:val="24"/>
                      <w:szCs w:val="24"/>
                    </w:rPr>
                    <w:br/>
                  </w:r>
                  <w:r w:rsidRPr="0057664D">
                    <w:rPr>
                      <w:rFonts w:ascii="Times New Roman" w:eastAsia="Times New Roman" w:hAnsi="Times New Roman"/>
                      <w:sz w:val="24"/>
                      <w:szCs w:val="24"/>
                    </w:rPr>
                    <w:br/>
                    <w:t>документы, подтверждающие возведение и</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эксплуатацию до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8</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мая 2003</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г. одноквартирного, блокированного жилого дома с</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хозяйственными и</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иными постройками или без них, квартиры в</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блокированном жилом доме (разрешительная документация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 xml:space="preserve">строительство, акты выполненных </w:t>
                  </w:r>
                  <w:r w:rsidRPr="0057664D">
                    <w:rPr>
                      <w:rFonts w:ascii="Times New Roman" w:eastAsia="Times New Roman" w:hAnsi="Times New Roman"/>
                      <w:sz w:val="24"/>
                      <w:szCs w:val="24"/>
                    </w:rPr>
                    <w:lastRenderedPageBreak/>
                    <w:t>работ, итоговый технический документ, составленный организацией по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государственной регистрации недвижимого имущества, прав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него и</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сделок с</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ним, по</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результатам технической инвентаризации или проверки характеристик недвижимого имущества, договоры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тепло-, водо-, электро-, газоснабжение, документы, подтверждающие уплату налога на</w:t>
                  </w:r>
                  <w:r w:rsidRPr="0057664D">
                    <w:rPr>
                      <w:rFonts w:ascii="Times New Roman" w:eastAsia="Times New Roman" w:hAnsi="Times New Roman"/>
                      <w:sz w:val="24"/>
                      <w:szCs w:val="24"/>
                      <w:lang w:val="en-US"/>
                    </w:rPr>
                    <w:t> </w:t>
                  </w:r>
                  <w:r w:rsidRPr="0057664D">
                    <w:rPr>
                      <w:rFonts w:ascii="Times New Roman" w:eastAsia="Times New Roman" w:hAnsi="Times New Roman"/>
                      <w:sz w:val="24"/>
                      <w:szCs w:val="24"/>
                    </w:rPr>
                    <w:t>недвижимость, оплату жилищно-коммунальных услуг, иные документы) (при наличии)</w:t>
                  </w:r>
                </w:p>
              </w:tc>
              <w:tc>
                <w:tcPr>
                  <w:tcW w:w="1559"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бесплатно</w:t>
                  </w:r>
                </w:p>
              </w:tc>
              <w:tc>
                <w:tcPr>
                  <w:tcW w:w="1559"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after="0" w:line="240" w:lineRule="exact"/>
                    <w:rPr>
                      <w:rFonts w:ascii="Times New Roman" w:hAnsi="Times New Roman" w:cs="Times New Roman"/>
                      <w:sz w:val="24"/>
                      <w:szCs w:val="24"/>
                    </w:rPr>
                  </w:pPr>
                  <w:r w:rsidRPr="001D4C55">
                    <w:rPr>
                      <w:rFonts w:ascii="Times New Roman" w:eastAsia="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rsidR="0057664D" w:rsidRPr="00DD574E" w:rsidRDefault="0057664D" w:rsidP="0057664D">
                  <w:pPr>
                    <w:pStyle w:val="af2"/>
                    <w:tabs>
                      <w:tab w:val="left" w:pos="0"/>
                    </w:tabs>
                    <w:spacing w:after="0" w:line="240" w:lineRule="exact"/>
                    <w:rPr>
                      <w:rFonts w:ascii="Times New Roman" w:hAnsi="Times New Roman" w:cs="Times New Roman"/>
                      <w:sz w:val="24"/>
                      <w:szCs w:val="24"/>
                    </w:rPr>
                  </w:pPr>
                  <w:r>
                    <w:rPr>
                      <w:rFonts w:ascii="Times New Roman" w:hAnsi="Times New Roman" w:cs="Times New Roman"/>
                      <w:sz w:val="24"/>
                      <w:szCs w:val="24"/>
                    </w:rPr>
                    <w:t>бессрочно</w:t>
                  </w:r>
                </w:p>
              </w:tc>
            </w:tr>
          </w:tbl>
          <w:p w:rsidR="00FB71C1" w:rsidRPr="00DD574E" w:rsidRDefault="00FB71C1" w:rsidP="00FB71C1">
            <w:pPr>
              <w:pStyle w:val="af2"/>
              <w:tabs>
                <w:tab w:val="left" w:pos="0"/>
              </w:tabs>
              <w:spacing w:line="240" w:lineRule="exact"/>
              <w:jc w:val="both"/>
              <w:rPr>
                <w:rFonts w:ascii="Times New Roman" w:hAnsi="Times New Roman" w:cs="Times New Roman"/>
                <w:b/>
                <w:bCs/>
                <w:i/>
                <w:sz w:val="26"/>
                <w:szCs w:val="26"/>
              </w:rPr>
            </w:pPr>
            <w:r w:rsidRPr="00DD574E">
              <w:rPr>
                <w:rFonts w:ascii="Times New Roman" w:hAnsi="Times New Roman" w:cs="Times New Roman"/>
                <w:b/>
                <w:bCs/>
                <w:i/>
                <w:sz w:val="26"/>
                <w:szCs w:val="26"/>
              </w:rPr>
              <w:lastRenderedPageBreak/>
              <w:t xml:space="preserve">      В случае отсутствия:</w:t>
            </w:r>
          </w:p>
          <w:p w:rsidR="00FB71C1" w:rsidRPr="00DD574E" w:rsidRDefault="00FB71C1" w:rsidP="00FB71C1">
            <w:pPr>
              <w:pStyle w:val="af2"/>
              <w:tabs>
                <w:tab w:val="left" w:pos="0"/>
              </w:tabs>
              <w:spacing w:line="240" w:lineRule="exact"/>
              <w:jc w:val="both"/>
              <w:rPr>
                <w:rFonts w:ascii="Times New Roman" w:hAnsi="Times New Roman" w:cs="Times New Roman"/>
                <w:b/>
                <w:bCs/>
                <w:i/>
                <w:sz w:val="26"/>
                <w:szCs w:val="26"/>
              </w:rPr>
            </w:pPr>
            <w:r w:rsidRPr="00DD574E">
              <w:rPr>
                <w:rFonts w:ascii="Times New Roman" w:hAnsi="Times New Roman" w:cs="Times New Roman"/>
                <w:b/>
                <w:bCs/>
                <w:i/>
                <w:sz w:val="26"/>
                <w:szCs w:val="26"/>
              </w:rPr>
              <w:t xml:space="preserve">      управляющего делами Александрийского сельского исполнительного комитета Быковой Жанны Васильевны прием заинтересованных лиц осуществляет главный специалист Александрийского сельского исполнительного комитета </w:t>
            </w:r>
            <w:r>
              <w:rPr>
                <w:rFonts w:ascii="Times New Roman" w:hAnsi="Times New Roman" w:cs="Times New Roman"/>
                <w:b/>
                <w:bCs/>
                <w:i/>
                <w:sz w:val="26"/>
                <w:szCs w:val="26"/>
              </w:rPr>
              <w:t>Быкова Ирина Александровна</w:t>
            </w:r>
            <w:r w:rsidRPr="00DD574E">
              <w:rPr>
                <w:rFonts w:ascii="Times New Roman" w:hAnsi="Times New Roman" w:cs="Times New Roman"/>
                <w:b/>
                <w:bCs/>
                <w:i/>
                <w:sz w:val="26"/>
                <w:szCs w:val="26"/>
              </w:rPr>
              <w:t xml:space="preserve">; </w:t>
            </w:r>
          </w:p>
          <w:p w:rsidR="00FB71C1" w:rsidRPr="00DD574E" w:rsidRDefault="00FB71C1" w:rsidP="00FB71C1">
            <w:pPr>
              <w:pStyle w:val="af2"/>
              <w:spacing w:line="240" w:lineRule="exact"/>
              <w:jc w:val="both"/>
              <w:rPr>
                <w:rFonts w:ascii="Times New Roman" w:hAnsi="Times New Roman" w:cs="Times New Roman"/>
                <w:b/>
                <w:bCs/>
                <w:i/>
                <w:sz w:val="26"/>
                <w:szCs w:val="26"/>
              </w:rPr>
            </w:pPr>
            <w:r w:rsidRPr="00DD574E">
              <w:rPr>
                <w:rFonts w:ascii="Times New Roman" w:hAnsi="Times New Roman" w:cs="Times New Roman"/>
                <w:b/>
                <w:bCs/>
                <w:i/>
                <w:sz w:val="26"/>
                <w:szCs w:val="26"/>
              </w:rPr>
              <w:t xml:space="preserve">      председателя Александрийского сельского исполнительного комитета </w:t>
            </w:r>
            <w:r>
              <w:rPr>
                <w:rFonts w:ascii="Times New Roman" w:hAnsi="Times New Roman" w:cs="Times New Roman"/>
                <w:b/>
                <w:bCs/>
                <w:i/>
                <w:sz w:val="26"/>
                <w:szCs w:val="26"/>
              </w:rPr>
              <w:t xml:space="preserve">Гвоздевой Елены Николаевны </w:t>
            </w:r>
            <w:r w:rsidRPr="00DD574E">
              <w:rPr>
                <w:rFonts w:ascii="Times New Roman" w:hAnsi="Times New Roman" w:cs="Times New Roman"/>
                <w:b/>
                <w:bCs/>
                <w:i/>
                <w:sz w:val="26"/>
                <w:szCs w:val="26"/>
              </w:rPr>
              <w:t>прием заинтересованных лиц осуществляет управляющий делами Александрийского сельского исполнительного комитета Быкова Жанна Васильевна;</w:t>
            </w:r>
          </w:p>
          <w:p w:rsidR="00FB71C1" w:rsidRDefault="00FB71C1" w:rsidP="00FB71C1">
            <w:pPr>
              <w:pStyle w:val="af2"/>
              <w:spacing w:line="240" w:lineRule="exact"/>
              <w:jc w:val="both"/>
              <w:rPr>
                <w:rFonts w:ascii="Times New Roman" w:hAnsi="Times New Roman" w:cs="Times New Roman"/>
                <w:bCs/>
                <w:sz w:val="26"/>
                <w:szCs w:val="26"/>
              </w:rPr>
            </w:pPr>
            <w:r w:rsidRPr="00DD574E">
              <w:rPr>
                <w:rFonts w:ascii="Times New Roman" w:hAnsi="Times New Roman" w:cs="Times New Roman"/>
                <w:b/>
                <w:bCs/>
                <w:i/>
                <w:sz w:val="26"/>
                <w:szCs w:val="26"/>
              </w:rPr>
              <w:t xml:space="preserve">      главного специалиста Александрийского сельского исполнительного комитета </w:t>
            </w:r>
            <w:r>
              <w:rPr>
                <w:rFonts w:ascii="Times New Roman" w:hAnsi="Times New Roman" w:cs="Times New Roman"/>
                <w:b/>
                <w:bCs/>
                <w:i/>
                <w:sz w:val="26"/>
                <w:szCs w:val="26"/>
              </w:rPr>
              <w:t>Быковой Ирины Александровны</w:t>
            </w:r>
            <w:r w:rsidRPr="00DD574E">
              <w:rPr>
                <w:rFonts w:ascii="Times New Roman" w:hAnsi="Times New Roman" w:cs="Times New Roman"/>
                <w:b/>
                <w:bCs/>
                <w:i/>
                <w:sz w:val="26"/>
                <w:szCs w:val="26"/>
              </w:rPr>
              <w:t xml:space="preserve"> прием заинтересованных лиц осуществляет управляющий делами Александрийского сельского исполнительного комитета Быкова Жанна Васильевна.</w:t>
            </w:r>
            <w:r w:rsidRPr="00DD574E">
              <w:rPr>
                <w:rFonts w:ascii="Times New Roman" w:hAnsi="Times New Roman" w:cs="Times New Roman"/>
                <w:bCs/>
                <w:sz w:val="26"/>
                <w:szCs w:val="26"/>
              </w:rPr>
              <w:tab/>
            </w:r>
          </w:p>
          <w:p w:rsidR="00EC5003" w:rsidRPr="00EC5003" w:rsidRDefault="00EC5003" w:rsidP="00EC5003">
            <w:pPr>
              <w:shd w:val="clear" w:color="auto" w:fill="FFFFFF"/>
              <w:spacing w:after="0" w:line="240" w:lineRule="auto"/>
              <w:jc w:val="both"/>
              <w:rPr>
                <w:rFonts w:ascii="Times New Roman" w:eastAsia="Times New Roman" w:hAnsi="Times New Roman"/>
                <w:sz w:val="20"/>
                <w:szCs w:val="20"/>
              </w:rPr>
            </w:pPr>
            <w:r w:rsidRPr="00EC5003">
              <w:rPr>
                <w:rFonts w:ascii="Times New Roman" w:eastAsia="Times New Roman" w:hAnsi="Times New Roman"/>
                <w:sz w:val="20"/>
                <w:szCs w:val="20"/>
              </w:rPr>
              <w:t>______________________________</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lastRenderedPageBreak/>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 документ, подтверждающий право на частичное освобождение.</w:t>
            </w:r>
          </w:p>
          <w:p w:rsidR="00EC5003" w:rsidRPr="008D6CC2" w:rsidRDefault="00EC5003" w:rsidP="00EC5003">
            <w:pPr>
              <w:shd w:val="clear" w:color="auto" w:fill="FFFFFF"/>
              <w:spacing w:after="0" w:line="240" w:lineRule="auto"/>
              <w:ind w:firstLine="709"/>
              <w:jc w:val="both"/>
              <w:rPr>
                <w:rFonts w:ascii="Times New Roman" w:eastAsia="Times New Roman" w:hAnsi="Times New Roman"/>
                <w:sz w:val="20"/>
                <w:szCs w:val="20"/>
              </w:rPr>
            </w:pPr>
            <w:r w:rsidRPr="008D6CC2">
              <w:rPr>
                <w:rFonts w:ascii="Times New Roman" w:eastAsia="Times New Roman" w:hAnsi="Times New Roman"/>
                <w:sz w:val="20"/>
                <w:szCs w:val="2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За совершение юридически значимых действий, являющихся объектами обложения государственной пошлиной, на</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основании заявления об</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установленной ставки за</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совершение таких действий (за</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исключением юридически значимых действий, за</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совершение которых предусмотрено полное освобождение плательщика от</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государственной пошлины).</w:t>
            </w:r>
          </w:p>
          <w:p w:rsidR="00EC5003" w:rsidRPr="008D6CC2" w:rsidRDefault="00EC5003" w:rsidP="00EC5003">
            <w:pPr>
              <w:shd w:val="clear" w:color="auto" w:fill="FFFFFF"/>
              <w:spacing w:after="0" w:line="240" w:lineRule="auto"/>
              <w:ind w:firstLine="709"/>
              <w:jc w:val="both"/>
              <w:rPr>
                <w:rFonts w:ascii="Times New Roman" w:eastAsia="Times New Roman" w:hAnsi="Times New Roman"/>
                <w:sz w:val="20"/>
                <w:szCs w:val="20"/>
              </w:rPr>
            </w:pPr>
            <w:r w:rsidRPr="008D6CC2">
              <w:rPr>
                <w:rFonts w:ascii="Times New Roman" w:eastAsia="Times New Roman" w:hAnsi="Times New Roman"/>
                <w:sz w:val="20"/>
                <w:szCs w:val="2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***Пункты в настоящем перечне обозначаются несколькими арабскими цифрами, разделенными точками. Цифры до точки обозначают номер главы, а после точки</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 порядковый номер в пределах главы.</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Исключено.</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Под упрощенным порядком понимается порядок, установленный Указом Президента Республики Беларусь от</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25</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июля 2022</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г. №</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253 «Об</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упрощенном порядке приемки в</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эксплуатацию объектов строительства».</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Под сельской местностью понимается территория:</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сельсоветов, поселков городского типа и</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городов районного подчинения, являющихся административно-территориальными единицами;</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поселков городского типа и</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городов районного подчинения, являющихся территориальными единицами;</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иных населенных пунктов, не</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являющихся административно-территориальными единицами, входящая вместе с</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другими территориями в</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пространственные пределы сельсоветов.</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Исключено.</w:t>
            </w:r>
          </w:p>
          <w:p w:rsidR="00EC5003" w:rsidRPr="008D6CC2" w:rsidRDefault="00EC5003" w:rsidP="00EC5003">
            <w:pPr>
              <w:shd w:val="clear" w:color="auto" w:fill="FFFFFF"/>
              <w:spacing w:after="0" w:line="240" w:lineRule="auto"/>
              <w:ind w:firstLine="567"/>
              <w:jc w:val="both"/>
              <w:rPr>
                <w:rFonts w:ascii="Times New Roman" w:eastAsia="Times New Roman" w:hAnsi="Times New Roman"/>
                <w:sz w:val="20"/>
                <w:szCs w:val="20"/>
              </w:rPr>
            </w:pPr>
            <w:r w:rsidRPr="008D6CC2">
              <w:rPr>
                <w:rFonts w:ascii="Times New Roman" w:eastAsia="Times New Roman" w:hAnsi="Times New Roman"/>
                <w:sz w:val="20"/>
                <w:szCs w:val="20"/>
              </w:rPr>
              <w:t>************ Под взносом понимается взнос, определенный в</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части четвертой подпункта</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2.13 пункта</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2 Указа Президента Республики Беларусь от</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14</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марта 2022</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г. №</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93 «О</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дополнительных мерах по</w:t>
            </w:r>
            <w:r w:rsidRPr="008D6CC2">
              <w:rPr>
                <w:rFonts w:ascii="Times New Roman" w:eastAsia="Times New Roman" w:hAnsi="Times New Roman"/>
                <w:sz w:val="20"/>
                <w:szCs w:val="20"/>
                <w:lang w:val="en-US"/>
              </w:rPr>
              <w:t> </w:t>
            </w:r>
            <w:r w:rsidRPr="008D6CC2">
              <w:rPr>
                <w:rFonts w:ascii="Times New Roman" w:eastAsia="Times New Roman" w:hAnsi="Times New Roman"/>
                <w:sz w:val="20"/>
                <w:szCs w:val="20"/>
              </w:rPr>
              <w:t>обеспечению стабильного функционирования экономики».</w:t>
            </w:r>
          </w:p>
          <w:p w:rsidR="00FB71C1" w:rsidRDefault="00FB71C1" w:rsidP="00FB71C1">
            <w:pPr>
              <w:pStyle w:val="titleu"/>
              <w:spacing w:before="0" w:after="0" w:line="260" w:lineRule="exact"/>
              <w:ind w:right="10087"/>
              <w:jc w:val="both"/>
              <w:rPr>
                <w:b w:val="0"/>
                <w:sz w:val="30"/>
                <w:szCs w:val="30"/>
              </w:rPr>
            </w:pPr>
          </w:p>
          <w:p w:rsidR="00FC5109" w:rsidRDefault="00FC5109" w:rsidP="00FB71C1">
            <w:pPr>
              <w:pStyle w:val="titleu"/>
              <w:spacing w:before="0" w:after="0" w:line="260" w:lineRule="exact"/>
              <w:ind w:right="10087"/>
              <w:jc w:val="both"/>
              <w:rPr>
                <w:b w:val="0"/>
                <w:sz w:val="30"/>
                <w:szCs w:val="30"/>
              </w:rPr>
            </w:pPr>
          </w:p>
          <w:p w:rsidR="00FC5109" w:rsidRDefault="00FC5109" w:rsidP="00FB71C1">
            <w:pPr>
              <w:pStyle w:val="titleu"/>
              <w:spacing w:before="0" w:after="0" w:line="260" w:lineRule="exact"/>
              <w:ind w:right="10087"/>
              <w:jc w:val="both"/>
              <w:rPr>
                <w:b w:val="0"/>
                <w:sz w:val="30"/>
                <w:szCs w:val="30"/>
              </w:rPr>
            </w:pPr>
          </w:p>
          <w:p w:rsidR="00FB71C1" w:rsidRDefault="00FB71C1" w:rsidP="00FB71C1">
            <w:pPr>
              <w:pStyle w:val="titleu"/>
              <w:spacing w:before="0" w:after="0" w:line="260" w:lineRule="exact"/>
              <w:ind w:right="10087"/>
              <w:jc w:val="both"/>
              <w:rPr>
                <w:b w:val="0"/>
                <w:sz w:val="30"/>
                <w:szCs w:val="30"/>
              </w:rPr>
            </w:pPr>
          </w:p>
          <w:p w:rsidR="00FB71C1" w:rsidRDefault="00FB71C1" w:rsidP="00FB71C1">
            <w:pPr>
              <w:pStyle w:val="titleu"/>
              <w:spacing w:before="0" w:after="0" w:line="260" w:lineRule="exact"/>
              <w:ind w:right="10087"/>
              <w:jc w:val="both"/>
              <w:rPr>
                <w:b w:val="0"/>
                <w:sz w:val="30"/>
                <w:szCs w:val="30"/>
              </w:rPr>
            </w:pPr>
          </w:p>
          <w:p w:rsidR="00FB71C1" w:rsidRDefault="00FB71C1" w:rsidP="00FB71C1">
            <w:pPr>
              <w:pStyle w:val="titleu"/>
              <w:spacing w:before="0" w:after="0" w:line="260" w:lineRule="exact"/>
              <w:ind w:right="10087"/>
              <w:jc w:val="both"/>
              <w:rPr>
                <w:b w:val="0"/>
                <w:sz w:val="30"/>
                <w:szCs w:val="30"/>
              </w:rPr>
            </w:pPr>
          </w:p>
          <w:p w:rsidR="00FB71C1" w:rsidRDefault="00FB71C1" w:rsidP="00FB71C1">
            <w:pPr>
              <w:pStyle w:val="titleu"/>
              <w:spacing w:before="0" w:after="0" w:line="260" w:lineRule="exact"/>
              <w:ind w:right="10087"/>
              <w:jc w:val="both"/>
              <w:rPr>
                <w:b w:val="0"/>
                <w:sz w:val="30"/>
                <w:szCs w:val="30"/>
              </w:rPr>
            </w:pPr>
            <w:r>
              <w:rPr>
                <w:b w:val="0"/>
                <w:sz w:val="30"/>
                <w:szCs w:val="30"/>
              </w:rPr>
              <w:t>ПЕРЕЧЕНЬ</w:t>
            </w:r>
          </w:p>
          <w:p w:rsidR="00FB71C1" w:rsidRDefault="00FB71C1" w:rsidP="00FB71C1">
            <w:pPr>
              <w:pStyle w:val="titleu"/>
              <w:spacing w:before="80" w:after="180"/>
              <w:ind w:right="-10"/>
              <w:jc w:val="both"/>
              <w:rPr>
                <w:b w:val="0"/>
                <w:sz w:val="30"/>
                <w:szCs w:val="30"/>
              </w:rPr>
            </w:pPr>
            <w:r>
              <w:rPr>
                <w:b w:val="0"/>
                <w:sz w:val="30"/>
                <w:szCs w:val="30"/>
              </w:rPr>
              <w:t>административных процедур, осуществляемых Александрийским сельским исполнительным комитетом в отношении субъектов хозяйствования в соответствии с Постановлением Совета Министров Республики Беларусь от 24 сентября 2021г. №548 «Об административных процедурах, осуществляемых в отношении субъектов хозяйствования»</w:t>
            </w:r>
          </w:p>
          <w:p w:rsidR="00FB71C1" w:rsidRPr="00E54130" w:rsidRDefault="00FB71C1" w:rsidP="00FB71C1">
            <w:pPr>
              <w:pStyle w:val="af2"/>
              <w:tabs>
                <w:tab w:val="left" w:pos="0"/>
              </w:tabs>
              <w:spacing w:line="240" w:lineRule="exact"/>
              <w:rPr>
                <w:rFonts w:ascii="Times New Roman" w:hAnsi="Times New Roman" w:cs="Times New Roman"/>
              </w:rPr>
            </w:pPr>
          </w:p>
          <w:tbl>
            <w:tblPr>
              <w:tblW w:w="14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2411"/>
              <w:gridCol w:w="3039"/>
              <w:gridCol w:w="4470"/>
              <w:gridCol w:w="2220"/>
              <w:gridCol w:w="2126"/>
            </w:tblGrid>
            <w:tr w:rsidR="00FB71C1" w:rsidRPr="00E54130" w:rsidTr="00547AC9">
              <w:tc>
                <w:tcPr>
                  <w:tcW w:w="53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w:t>
                  </w:r>
                </w:p>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п/п</w:t>
                  </w:r>
                </w:p>
              </w:tc>
              <w:tc>
                <w:tcPr>
                  <w:tcW w:w="241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Наименование административной процедуры</w:t>
                  </w:r>
                </w:p>
              </w:tc>
              <w:tc>
                <w:tcPr>
                  <w:tcW w:w="3039"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Орган-регулятор</w:t>
                  </w:r>
                </w:p>
              </w:tc>
              <w:tc>
                <w:tcPr>
                  <w:tcW w:w="447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Специалист</w:t>
                  </w:r>
                  <w:r>
                    <w:rPr>
                      <w:rFonts w:ascii="Times New Roman" w:hAnsi="Times New Roman" w:cs="Times New Roman"/>
                      <w:b/>
                      <w:sz w:val="24"/>
                      <w:szCs w:val="24"/>
                    </w:rPr>
                    <w:t xml:space="preserve"> уполномоченного органа</w:t>
                  </w:r>
                  <w:r w:rsidRPr="00E54130">
                    <w:rPr>
                      <w:rFonts w:ascii="Times New Roman" w:hAnsi="Times New Roman" w:cs="Times New Roman"/>
                      <w:b/>
                      <w:sz w:val="24"/>
                      <w:szCs w:val="24"/>
                    </w:rPr>
                    <w:t>, ответственный за выполнение соответствующих функций по оформлению административных-</w:t>
                  </w:r>
                </w:p>
                <w:p w:rsidR="00FB71C1" w:rsidRPr="00E54130" w:rsidRDefault="00FB71C1" w:rsidP="00FB71C1">
                  <w:pPr>
                    <w:pStyle w:val="af2"/>
                    <w:tabs>
                      <w:tab w:val="left" w:pos="0"/>
                    </w:tabs>
                    <w:spacing w:line="240" w:lineRule="exact"/>
                    <w:rPr>
                      <w:rFonts w:ascii="Times New Roman" w:hAnsi="Times New Roman" w:cs="Times New Roman"/>
                      <w:b/>
                      <w:sz w:val="24"/>
                      <w:szCs w:val="24"/>
                    </w:rPr>
                  </w:pPr>
                  <w:r w:rsidRPr="00E54130">
                    <w:rPr>
                      <w:rFonts w:ascii="Times New Roman" w:hAnsi="Times New Roman" w:cs="Times New Roman"/>
                      <w:b/>
                      <w:sz w:val="24"/>
                      <w:szCs w:val="24"/>
                    </w:rPr>
                    <w:t xml:space="preserve"> процедур</w:t>
                  </w:r>
                </w:p>
              </w:tc>
              <w:tc>
                <w:tcPr>
                  <w:tcW w:w="222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Срок осуществления административной процедуры</w:t>
                  </w:r>
                </w:p>
              </w:tc>
              <w:tc>
                <w:tcPr>
                  <w:tcW w:w="2126"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b/>
                      <w:sz w:val="24"/>
                      <w:szCs w:val="24"/>
                    </w:rPr>
                  </w:pPr>
                  <w:r>
                    <w:rPr>
                      <w:rFonts w:ascii="Times New Roman" w:hAnsi="Times New Roman" w:cs="Times New Roman"/>
                      <w:b/>
                      <w:sz w:val="24"/>
                      <w:szCs w:val="24"/>
                    </w:rPr>
                    <w:t>Вид платы, взымаемой при осуществлении административной процедуры</w:t>
                  </w:r>
                </w:p>
              </w:tc>
            </w:tr>
            <w:tr w:rsidR="00FB71C1" w:rsidRPr="00E54130" w:rsidTr="00547AC9">
              <w:tc>
                <w:tcPr>
                  <w:tcW w:w="53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2</w:t>
                  </w:r>
                </w:p>
              </w:tc>
              <w:tc>
                <w:tcPr>
                  <w:tcW w:w="3039"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3</w:t>
                  </w:r>
                </w:p>
              </w:tc>
              <w:tc>
                <w:tcPr>
                  <w:tcW w:w="447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4</w:t>
                  </w:r>
                </w:p>
              </w:tc>
              <w:tc>
                <w:tcPr>
                  <w:tcW w:w="222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jc w:val="center"/>
                    <w:rPr>
                      <w:rFonts w:ascii="Times New Roman" w:hAnsi="Times New Roman" w:cs="Times New Roman"/>
                      <w:sz w:val="24"/>
                      <w:szCs w:val="24"/>
                    </w:rPr>
                  </w:pPr>
                  <w:r w:rsidRPr="00E54130">
                    <w:rPr>
                      <w:rFonts w:ascii="Times New Roman" w:hAnsi="Times New Roman" w:cs="Times New Roman"/>
                      <w:sz w:val="24"/>
                      <w:szCs w:val="24"/>
                    </w:rPr>
                    <w:t>6</w:t>
                  </w:r>
                </w:p>
              </w:tc>
            </w:tr>
            <w:tr w:rsidR="00FB71C1" w:rsidRPr="00E54130" w:rsidTr="00547AC9">
              <w:trPr>
                <w:trHeight w:val="465"/>
              </w:trPr>
              <w:tc>
                <w:tcPr>
                  <w:tcW w:w="14797" w:type="dxa"/>
                  <w:gridSpan w:val="6"/>
                  <w:tcBorders>
                    <w:top w:val="single" w:sz="4" w:space="0" w:color="auto"/>
                    <w:left w:val="single" w:sz="4" w:space="0" w:color="auto"/>
                    <w:bottom w:val="single" w:sz="4" w:space="0" w:color="auto"/>
                    <w:right w:val="single" w:sz="4" w:space="0" w:color="auto"/>
                  </w:tcBorders>
                </w:tcPr>
                <w:p w:rsidR="00FB71C1" w:rsidRPr="00C748F9" w:rsidRDefault="00FB71C1" w:rsidP="00FB71C1">
                  <w:pPr>
                    <w:pStyle w:val="af2"/>
                    <w:tabs>
                      <w:tab w:val="left" w:pos="0"/>
                    </w:tabs>
                    <w:spacing w:line="240" w:lineRule="exact"/>
                    <w:jc w:val="center"/>
                    <w:rPr>
                      <w:rFonts w:ascii="Times New Roman" w:hAnsi="Times New Roman" w:cs="Times New Roman"/>
                      <w:b/>
                      <w:sz w:val="24"/>
                      <w:szCs w:val="24"/>
                    </w:rPr>
                  </w:pPr>
                  <w:r w:rsidRPr="00C748F9">
                    <w:rPr>
                      <w:rFonts w:ascii="Times New Roman" w:eastAsia="Times New Roman" w:hAnsi="Times New Roman" w:cs="Times New Roman"/>
                      <w:b/>
                      <w:sz w:val="24"/>
                      <w:szCs w:val="24"/>
                    </w:rPr>
                    <w:t>ИМУЩЕСТВЕННЫЕ, ЖИЛИЩНЫЕ И ЗЕМЕЛЬНЫЕ ПРАВООТНОШЕНИЯ</w:t>
                  </w:r>
                </w:p>
              </w:tc>
            </w:tr>
            <w:tr w:rsidR="00FB71C1" w:rsidRPr="00E54130" w:rsidTr="00547AC9">
              <w:trPr>
                <w:trHeight w:val="1360"/>
              </w:trPr>
              <w:tc>
                <w:tcPr>
                  <w:tcW w:w="53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 </w:t>
                  </w:r>
                </w:p>
                <w:p w:rsidR="00FB71C1" w:rsidRDefault="00FB71C1" w:rsidP="00FB71C1">
                  <w:pPr>
                    <w:pStyle w:val="af2"/>
                    <w:tabs>
                      <w:tab w:val="left" w:pos="0"/>
                    </w:tabs>
                    <w:spacing w:line="240" w:lineRule="exact"/>
                    <w:rPr>
                      <w:rFonts w:ascii="Times New Roman" w:hAnsi="Times New Roman" w:cs="Times New Roman"/>
                      <w:sz w:val="24"/>
                      <w:szCs w:val="24"/>
                    </w:rPr>
                  </w:pPr>
                </w:p>
                <w:p w:rsidR="00FB71C1" w:rsidRDefault="00FB71C1" w:rsidP="00FB71C1">
                  <w:pPr>
                    <w:pStyle w:val="af2"/>
                    <w:tabs>
                      <w:tab w:val="left" w:pos="0"/>
                    </w:tabs>
                    <w:spacing w:line="240" w:lineRule="exact"/>
                    <w:rPr>
                      <w:rFonts w:ascii="Times New Roman" w:hAnsi="Times New Roman" w:cs="Times New Roman"/>
                      <w:sz w:val="24"/>
                      <w:szCs w:val="24"/>
                    </w:rPr>
                  </w:pPr>
                </w:p>
                <w:p w:rsidR="00FB71C1" w:rsidRDefault="00FB71C1" w:rsidP="00FB71C1">
                  <w:pPr>
                    <w:pStyle w:val="af2"/>
                    <w:tabs>
                      <w:tab w:val="left" w:pos="0"/>
                    </w:tabs>
                    <w:spacing w:line="240" w:lineRule="exact"/>
                    <w:rPr>
                      <w:rFonts w:ascii="Times New Roman" w:hAnsi="Times New Roman" w:cs="Times New Roman"/>
                      <w:sz w:val="24"/>
                      <w:szCs w:val="24"/>
                    </w:rPr>
                  </w:pPr>
                </w:p>
                <w:p w:rsidR="00FB71C1" w:rsidRDefault="00FB71C1" w:rsidP="00FB71C1">
                  <w:pPr>
                    <w:pStyle w:val="af2"/>
                    <w:tabs>
                      <w:tab w:val="left" w:pos="0"/>
                    </w:tabs>
                    <w:spacing w:line="240" w:lineRule="exact"/>
                    <w:rPr>
                      <w:rFonts w:ascii="Times New Roman" w:hAnsi="Times New Roman" w:cs="Times New Roman"/>
                      <w:sz w:val="24"/>
                      <w:szCs w:val="24"/>
                    </w:rPr>
                  </w:pPr>
                </w:p>
                <w:p w:rsidR="00FB71C1" w:rsidRDefault="00FB71C1" w:rsidP="00FB71C1">
                  <w:pPr>
                    <w:pStyle w:val="af2"/>
                    <w:tabs>
                      <w:tab w:val="left" w:pos="0"/>
                    </w:tabs>
                    <w:spacing w:line="240" w:lineRule="exact"/>
                    <w:rPr>
                      <w:rFonts w:ascii="Times New Roman" w:hAnsi="Times New Roman" w:cs="Times New Roman"/>
                      <w:sz w:val="24"/>
                      <w:szCs w:val="24"/>
                    </w:rPr>
                  </w:pPr>
                </w:p>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rsidR="00FB71C1" w:rsidRDefault="00FB71C1" w:rsidP="00FB71C1">
                  <w:pPr>
                    <w:pStyle w:val="table10"/>
                    <w:spacing w:line="280" w:lineRule="exact"/>
                    <w:rPr>
                      <w:b/>
                      <w:color w:val="000000"/>
                      <w:sz w:val="24"/>
                      <w:szCs w:val="24"/>
                    </w:rPr>
                  </w:pPr>
                  <w:r>
                    <w:rPr>
                      <w:b/>
                      <w:color w:val="000000"/>
                      <w:sz w:val="24"/>
                      <w:szCs w:val="24"/>
                    </w:rPr>
                    <w:t>16</w:t>
                  </w:r>
                  <w:r w:rsidRPr="006B021B">
                    <w:rPr>
                      <w:b/>
                      <w:color w:val="000000"/>
                      <w:sz w:val="24"/>
                      <w:szCs w:val="24"/>
                    </w:rPr>
                    <w:t>.</w:t>
                  </w:r>
                  <w:r>
                    <w:rPr>
                      <w:b/>
                      <w:color w:val="000000"/>
                      <w:sz w:val="24"/>
                      <w:szCs w:val="24"/>
                    </w:rPr>
                    <w:t>4</w:t>
                  </w:r>
                  <w:r w:rsidRPr="006B021B">
                    <w:rPr>
                      <w:b/>
                      <w:color w:val="000000"/>
                      <w:sz w:val="24"/>
                      <w:szCs w:val="24"/>
                    </w:rPr>
                    <w:t>. Регистрация договоров найма жил</w:t>
                  </w:r>
                  <w:r>
                    <w:rPr>
                      <w:b/>
                      <w:color w:val="000000"/>
                      <w:sz w:val="24"/>
                      <w:szCs w:val="24"/>
                    </w:rPr>
                    <w:t>ья, договоров финансовой аренды (лизинга), в отношении объектов частного жилищного фонда</w:t>
                  </w:r>
                </w:p>
                <w:p w:rsidR="00FB71C1" w:rsidRPr="00C807F9" w:rsidRDefault="00FB71C1" w:rsidP="00FB71C1">
                  <w:pPr>
                    <w:pStyle w:val="table10"/>
                    <w:spacing w:line="280" w:lineRule="exact"/>
                    <w:rPr>
                      <w:b/>
                      <w:color w:val="000000"/>
                      <w:sz w:val="24"/>
                      <w:szCs w:val="24"/>
                    </w:rPr>
                  </w:pPr>
                  <w:r>
                    <w:rPr>
                      <w:b/>
                      <w:color w:val="000000"/>
                      <w:sz w:val="24"/>
                      <w:szCs w:val="24"/>
                    </w:rPr>
                    <w:t>16.4.1. Регистрация договоров найма жилого помещения частного или государственного жилищного фонда или дополнительного соглашения к такому договору</w:t>
                  </w:r>
                </w:p>
              </w:tc>
              <w:tc>
                <w:tcPr>
                  <w:tcW w:w="3039" w:type="dxa"/>
                  <w:tcBorders>
                    <w:top w:val="single" w:sz="4" w:space="0" w:color="auto"/>
                    <w:left w:val="single" w:sz="4" w:space="0" w:color="auto"/>
                    <w:bottom w:val="single" w:sz="4" w:space="0" w:color="auto"/>
                    <w:right w:val="single" w:sz="4" w:space="0" w:color="auto"/>
                  </w:tcBorders>
                </w:tcPr>
                <w:p w:rsidR="00FB71C1" w:rsidRPr="00C807F9" w:rsidRDefault="00FB71C1" w:rsidP="00FB71C1">
                  <w:pPr>
                    <w:pStyle w:val="af2"/>
                    <w:tabs>
                      <w:tab w:val="left" w:pos="0"/>
                    </w:tabs>
                    <w:spacing w:line="240" w:lineRule="exact"/>
                    <w:rPr>
                      <w:rFonts w:ascii="Times New Roman" w:hAnsi="Times New Roman" w:cs="Times New Roman"/>
                      <w:sz w:val="24"/>
                      <w:szCs w:val="24"/>
                    </w:rPr>
                  </w:pPr>
                  <w:r w:rsidRPr="00C807F9">
                    <w:rPr>
                      <w:rFonts w:ascii="Times New Roman" w:hAnsi="Times New Roman" w:cs="Times New Roman"/>
                      <w:bCs/>
                      <w:sz w:val="24"/>
                      <w:szCs w:val="24"/>
                    </w:rPr>
                    <w:t>МЖКХ</w:t>
                  </w:r>
                </w:p>
              </w:tc>
              <w:tc>
                <w:tcPr>
                  <w:tcW w:w="447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222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бесплатно </w:t>
                  </w:r>
                </w:p>
              </w:tc>
              <w:tc>
                <w:tcPr>
                  <w:tcW w:w="2126" w:type="dxa"/>
                  <w:tcBorders>
                    <w:top w:val="single" w:sz="4" w:space="0" w:color="auto"/>
                    <w:left w:val="single" w:sz="4" w:space="0" w:color="auto"/>
                    <w:bottom w:val="single" w:sz="4" w:space="0" w:color="auto"/>
                    <w:right w:val="single" w:sz="4" w:space="0" w:color="auto"/>
                  </w:tcBorders>
                </w:tcPr>
                <w:p w:rsidR="00FB71C1" w:rsidRPr="00DA06F8" w:rsidRDefault="00FB71C1" w:rsidP="00FB71C1">
                  <w:pPr>
                    <w:pStyle w:val="af2"/>
                    <w:tabs>
                      <w:tab w:val="left" w:pos="0"/>
                    </w:tabs>
                    <w:spacing w:line="240" w:lineRule="exact"/>
                    <w:rPr>
                      <w:rFonts w:ascii="Times New Roman" w:hAnsi="Times New Roman" w:cs="Times New Roman"/>
                      <w:sz w:val="24"/>
                      <w:szCs w:val="24"/>
                    </w:rPr>
                  </w:pPr>
                  <w:r w:rsidRPr="00DA06F8">
                    <w:rPr>
                      <w:rFonts w:ascii="Times New Roman" w:hAnsi="Times New Roman" w:cs="Times New Roman"/>
                      <w:color w:val="000000"/>
                      <w:sz w:val="24"/>
                      <w:szCs w:val="24"/>
                    </w:rPr>
                    <w:t>2 дня, а в случае запроса документов и (или) сведений от других государственных органов, иных организаций – 10 дней</w:t>
                  </w:r>
                </w:p>
              </w:tc>
            </w:tr>
            <w:tr w:rsidR="00FB71C1" w:rsidRPr="00E54130" w:rsidTr="00547AC9">
              <w:trPr>
                <w:trHeight w:val="1360"/>
              </w:trPr>
              <w:tc>
                <w:tcPr>
                  <w:tcW w:w="531"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Pr>
                      <w:rFonts w:ascii="Times New Roman" w:hAnsi="Times New Roman" w:cs="Times New Roman"/>
                      <w:sz w:val="24"/>
                      <w:szCs w:val="24"/>
                    </w:rPr>
                    <w:lastRenderedPageBreak/>
                    <w:t>2</w:t>
                  </w:r>
                </w:p>
              </w:tc>
              <w:tc>
                <w:tcPr>
                  <w:tcW w:w="2411" w:type="dxa"/>
                  <w:tcBorders>
                    <w:top w:val="single" w:sz="4" w:space="0" w:color="auto"/>
                    <w:left w:val="single" w:sz="4" w:space="0" w:color="auto"/>
                    <w:bottom w:val="single" w:sz="4" w:space="0" w:color="auto"/>
                    <w:right w:val="single" w:sz="4" w:space="0" w:color="auto"/>
                  </w:tcBorders>
                </w:tcPr>
                <w:p w:rsidR="00FB71C1" w:rsidRDefault="00FB71C1" w:rsidP="00FB71C1">
                  <w:pPr>
                    <w:pStyle w:val="table10"/>
                    <w:spacing w:line="280" w:lineRule="exact"/>
                    <w:rPr>
                      <w:b/>
                      <w:color w:val="000000"/>
                      <w:sz w:val="24"/>
                      <w:szCs w:val="24"/>
                    </w:rPr>
                  </w:pPr>
                  <w:r>
                    <w:rPr>
                      <w:b/>
                      <w:color w:val="000000"/>
                      <w:sz w:val="24"/>
                      <w:szCs w:val="24"/>
                    </w:rPr>
                    <w:t>16.4.2. Регистрация договоров финансовой аренды (лизинга), предметом лизинга по которому являетсяквартира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3039" w:type="dxa"/>
                  <w:tcBorders>
                    <w:top w:val="single" w:sz="4" w:space="0" w:color="auto"/>
                    <w:left w:val="single" w:sz="4" w:space="0" w:color="auto"/>
                    <w:bottom w:val="single" w:sz="4" w:space="0" w:color="auto"/>
                    <w:right w:val="single" w:sz="4" w:space="0" w:color="auto"/>
                  </w:tcBorders>
                </w:tcPr>
                <w:p w:rsidR="00FB71C1" w:rsidRPr="00C807F9" w:rsidRDefault="00FB71C1" w:rsidP="00FB71C1">
                  <w:pPr>
                    <w:pStyle w:val="af2"/>
                    <w:tabs>
                      <w:tab w:val="left" w:pos="0"/>
                    </w:tabs>
                    <w:spacing w:line="240" w:lineRule="exact"/>
                    <w:rPr>
                      <w:rFonts w:ascii="Times New Roman" w:hAnsi="Times New Roman" w:cs="Times New Roman"/>
                      <w:bCs/>
                      <w:sz w:val="24"/>
                      <w:szCs w:val="24"/>
                    </w:rPr>
                  </w:pPr>
                  <w:r w:rsidRPr="00C807F9">
                    <w:rPr>
                      <w:rFonts w:ascii="Times New Roman" w:hAnsi="Times New Roman" w:cs="Times New Roman"/>
                      <w:bCs/>
                      <w:sz w:val="24"/>
                      <w:szCs w:val="24"/>
                    </w:rPr>
                    <w:t>МЖКХ</w:t>
                  </w:r>
                </w:p>
              </w:tc>
              <w:tc>
                <w:tcPr>
                  <w:tcW w:w="4470" w:type="dxa"/>
                  <w:tcBorders>
                    <w:top w:val="single" w:sz="4" w:space="0" w:color="auto"/>
                    <w:left w:val="single" w:sz="4" w:space="0" w:color="auto"/>
                    <w:bottom w:val="single" w:sz="4" w:space="0" w:color="auto"/>
                    <w:right w:val="single" w:sz="4" w:space="0" w:color="auto"/>
                  </w:tcBorders>
                </w:tcPr>
                <w:p w:rsidR="00FB71C1" w:rsidRDefault="00FB71C1" w:rsidP="00FB71C1">
                  <w:pPr>
                    <w:pStyle w:val="af2"/>
                    <w:tabs>
                      <w:tab w:val="left" w:pos="0"/>
                    </w:tabs>
                    <w:spacing w:line="240" w:lineRule="exact"/>
                    <w:rPr>
                      <w:rFonts w:ascii="Times New Roman" w:hAnsi="Times New Roman" w:cs="Times New Roman"/>
                      <w:b/>
                      <w:bCs/>
                      <w:sz w:val="24"/>
                      <w:szCs w:val="24"/>
                    </w:rPr>
                  </w:pPr>
                  <w:r>
                    <w:rPr>
                      <w:rFonts w:ascii="Times New Roman" w:hAnsi="Times New Roman" w:cs="Times New Roman"/>
                      <w:b/>
                      <w:bCs/>
                      <w:sz w:val="24"/>
                      <w:szCs w:val="24"/>
                    </w:rPr>
                    <w:t>Быкова Ирина Александровна</w:t>
                  </w:r>
                  <w:r w:rsidRPr="00E54130">
                    <w:rPr>
                      <w:rFonts w:ascii="Times New Roman" w:hAnsi="Times New Roman" w:cs="Times New Roman"/>
                      <w:b/>
                      <w:bCs/>
                      <w:sz w:val="24"/>
                      <w:szCs w:val="24"/>
                    </w:rPr>
                    <w:t>,</w:t>
                  </w:r>
                  <w:r w:rsidRPr="00E54130">
                    <w:rPr>
                      <w:rFonts w:ascii="Times New Roman" w:hAnsi="Times New Roman" w:cs="Times New Roman"/>
                      <w:b/>
                      <w:sz w:val="24"/>
                      <w:szCs w:val="24"/>
                    </w:rPr>
                    <w:t xml:space="preserve"> </w:t>
                  </w:r>
                  <w:r w:rsidRPr="00E54130">
                    <w:rPr>
                      <w:rFonts w:ascii="Times New Roman" w:hAnsi="Times New Roman" w:cs="Times New Roman"/>
                      <w:sz w:val="24"/>
                      <w:szCs w:val="24"/>
                    </w:rPr>
                    <w:t xml:space="preserve">главный специалист </w:t>
                  </w:r>
                  <w:r w:rsidRPr="00E54130">
                    <w:rPr>
                      <w:rFonts w:ascii="Times New Roman" w:hAnsi="Times New Roman" w:cs="Times New Roman"/>
                      <w:bCs/>
                      <w:sz w:val="24"/>
                      <w:szCs w:val="24"/>
                    </w:rPr>
                    <w:t>Александрийского</w:t>
                  </w:r>
                  <w:r w:rsidRPr="00E54130">
                    <w:rPr>
                      <w:rFonts w:ascii="Times New Roman" w:hAnsi="Times New Roman" w:cs="Times New Roman"/>
                      <w:sz w:val="24"/>
                      <w:szCs w:val="24"/>
                    </w:rPr>
                    <w:t xml:space="preserve"> сельского  исполнительного комитета, обращаться в кабинет управляющего делами сельисполкома,  тел.8(02239) 70</w:t>
                  </w:r>
                  <w:r w:rsidRPr="00E54130">
                    <w:rPr>
                      <w:rFonts w:ascii="Times New Roman" w:hAnsi="Times New Roman" w:cs="Times New Roman"/>
                      <w:bCs/>
                      <w:sz w:val="24"/>
                      <w:szCs w:val="24"/>
                    </w:rPr>
                    <w:t>-052</w:t>
                  </w:r>
                </w:p>
              </w:tc>
              <w:tc>
                <w:tcPr>
                  <w:tcW w:w="2220" w:type="dxa"/>
                  <w:tcBorders>
                    <w:top w:val="single" w:sz="4" w:space="0" w:color="auto"/>
                    <w:left w:val="single" w:sz="4" w:space="0" w:color="auto"/>
                    <w:bottom w:val="single" w:sz="4" w:space="0" w:color="auto"/>
                    <w:right w:val="single" w:sz="4" w:space="0" w:color="auto"/>
                  </w:tcBorders>
                </w:tcPr>
                <w:p w:rsidR="00FB71C1" w:rsidRPr="00E54130" w:rsidRDefault="00FB71C1" w:rsidP="00FB71C1">
                  <w:pPr>
                    <w:pStyle w:val="af2"/>
                    <w:tabs>
                      <w:tab w:val="left" w:pos="0"/>
                    </w:tabs>
                    <w:spacing w:line="240" w:lineRule="exact"/>
                    <w:rPr>
                      <w:rFonts w:ascii="Times New Roman" w:hAnsi="Times New Roman" w:cs="Times New Roman"/>
                      <w:sz w:val="24"/>
                      <w:szCs w:val="24"/>
                    </w:rPr>
                  </w:pPr>
                  <w:r w:rsidRPr="00E54130">
                    <w:rPr>
                      <w:rFonts w:ascii="Times New Roman" w:hAnsi="Times New Roman" w:cs="Times New Roman"/>
                      <w:sz w:val="24"/>
                      <w:szCs w:val="24"/>
                    </w:rPr>
                    <w:t xml:space="preserve">бесплатно </w:t>
                  </w:r>
                </w:p>
              </w:tc>
              <w:tc>
                <w:tcPr>
                  <w:tcW w:w="2126" w:type="dxa"/>
                  <w:tcBorders>
                    <w:top w:val="single" w:sz="4" w:space="0" w:color="auto"/>
                    <w:left w:val="single" w:sz="4" w:space="0" w:color="auto"/>
                    <w:bottom w:val="single" w:sz="4" w:space="0" w:color="auto"/>
                    <w:right w:val="single" w:sz="4" w:space="0" w:color="auto"/>
                  </w:tcBorders>
                </w:tcPr>
                <w:p w:rsidR="00FB71C1" w:rsidRPr="00DA06F8" w:rsidRDefault="00FB71C1" w:rsidP="00FB71C1">
                  <w:pPr>
                    <w:pStyle w:val="af2"/>
                    <w:tabs>
                      <w:tab w:val="left" w:pos="0"/>
                    </w:tabs>
                    <w:spacing w:line="240" w:lineRule="exact"/>
                    <w:rPr>
                      <w:rFonts w:ascii="Times New Roman" w:hAnsi="Times New Roman" w:cs="Times New Roman"/>
                      <w:sz w:val="24"/>
                      <w:szCs w:val="24"/>
                    </w:rPr>
                  </w:pPr>
                  <w:r w:rsidRPr="00DA06F8">
                    <w:rPr>
                      <w:rFonts w:ascii="Times New Roman" w:hAnsi="Times New Roman" w:cs="Times New Roman"/>
                      <w:color w:val="000000"/>
                      <w:sz w:val="24"/>
                      <w:szCs w:val="24"/>
                    </w:rPr>
                    <w:t>2 дня, а в случае запроса документов и (или) сведений от других государственных органов, иных организаций – 10 дней</w:t>
                  </w:r>
                </w:p>
              </w:tc>
            </w:tr>
          </w:tbl>
          <w:p w:rsidR="00FB71C1" w:rsidRDefault="00FB71C1" w:rsidP="00FB71C1">
            <w:pPr>
              <w:pStyle w:val="af2"/>
              <w:tabs>
                <w:tab w:val="left" w:pos="0"/>
              </w:tabs>
              <w:spacing w:line="240" w:lineRule="exact"/>
              <w:jc w:val="both"/>
              <w:rPr>
                <w:rFonts w:ascii="Times New Roman" w:hAnsi="Times New Roman" w:cs="Times New Roman"/>
                <w:b/>
                <w:bCs/>
                <w:i/>
                <w:sz w:val="26"/>
                <w:szCs w:val="26"/>
              </w:rPr>
            </w:pPr>
            <w:r>
              <w:tab/>
            </w:r>
            <w:r w:rsidRPr="00E54130">
              <w:rPr>
                <w:rFonts w:ascii="Times New Roman" w:hAnsi="Times New Roman" w:cs="Times New Roman"/>
                <w:b/>
                <w:bCs/>
                <w:i/>
                <w:sz w:val="26"/>
                <w:szCs w:val="26"/>
              </w:rPr>
              <w:t xml:space="preserve">      </w:t>
            </w:r>
          </w:p>
          <w:p w:rsidR="00FB71C1" w:rsidRPr="00E54130" w:rsidRDefault="00FB71C1" w:rsidP="00FB71C1">
            <w:pPr>
              <w:pStyle w:val="af2"/>
              <w:tabs>
                <w:tab w:val="left" w:pos="0"/>
              </w:tabs>
              <w:spacing w:line="240" w:lineRule="exact"/>
              <w:jc w:val="both"/>
              <w:rPr>
                <w:rFonts w:ascii="Times New Roman" w:hAnsi="Times New Roman" w:cs="Times New Roman"/>
                <w:b/>
                <w:bCs/>
                <w:i/>
                <w:sz w:val="26"/>
                <w:szCs w:val="26"/>
              </w:rPr>
            </w:pPr>
            <w:r w:rsidRPr="00E54130">
              <w:rPr>
                <w:rFonts w:ascii="Times New Roman" w:hAnsi="Times New Roman" w:cs="Times New Roman"/>
                <w:b/>
                <w:bCs/>
                <w:i/>
                <w:sz w:val="26"/>
                <w:szCs w:val="26"/>
              </w:rPr>
              <w:t>В случае отсутствия:</w:t>
            </w:r>
          </w:p>
          <w:p w:rsidR="00FB71C1" w:rsidRPr="00E54130" w:rsidRDefault="00FB71C1" w:rsidP="00FB71C1">
            <w:pPr>
              <w:pStyle w:val="af2"/>
              <w:spacing w:line="240" w:lineRule="exact"/>
              <w:jc w:val="both"/>
              <w:rPr>
                <w:rFonts w:ascii="Times New Roman" w:hAnsi="Times New Roman" w:cs="Times New Roman"/>
                <w:b/>
                <w:bCs/>
                <w:i/>
                <w:sz w:val="26"/>
                <w:szCs w:val="26"/>
              </w:rPr>
            </w:pPr>
            <w:r w:rsidRPr="00E54130">
              <w:rPr>
                <w:rFonts w:ascii="Times New Roman" w:hAnsi="Times New Roman" w:cs="Times New Roman"/>
                <w:b/>
                <w:bCs/>
                <w:i/>
                <w:sz w:val="26"/>
                <w:szCs w:val="26"/>
              </w:rPr>
              <w:t xml:space="preserve">      главного специалиста Александрийского сельского исполнительного комитета </w:t>
            </w:r>
            <w:r>
              <w:rPr>
                <w:rFonts w:ascii="Times New Roman" w:hAnsi="Times New Roman" w:cs="Times New Roman"/>
                <w:b/>
                <w:bCs/>
                <w:i/>
                <w:sz w:val="26"/>
                <w:szCs w:val="26"/>
              </w:rPr>
              <w:t>Быковой Ирины Александровны</w:t>
            </w:r>
            <w:r w:rsidRPr="00E54130">
              <w:rPr>
                <w:rFonts w:ascii="Times New Roman" w:hAnsi="Times New Roman" w:cs="Times New Roman"/>
                <w:b/>
                <w:bCs/>
                <w:i/>
                <w:sz w:val="26"/>
                <w:szCs w:val="26"/>
              </w:rPr>
              <w:t xml:space="preserve"> прием заинтересованных лиц осуществляет управляющий делами Александрийского сельского исполнительного комитета Быкова Жанна Васильевна.</w:t>
            </w:r>
            <w:r w:rsidRPr="00E54130">
              <w:rPr>
                <w:rFonts w:ascii="Times New Roman" w:hAnsi="Times New Roman" w:cs="Times New Roman"/>
                <w:bCs/>
                <w:sz w:val="26"/>
                <w:szCs w:val="26"/>
              </w:rPr>
              <w:tab/>
            </w:r>
          </w:p>
          <w:p w:rsidR="00FB71C1" w:rsidRPr="00DD574E" w:rsidRDefault="00FB71C1" w:rsidP="00FB71C1">
            <w:pPr>
              <w:pStyle w:val="comment"/>
              <w:ind w:firstLine="0"/>
              <w:rPr>
                <w:sz w:val="30"/>
                <w:szCs w:val="30"/>
              </w:rPr>
            </w:pPr>
          </w:p>
          <w:p w:rsidR="00FB71C1" w:rsidRPr="00DD574E" w:rsidRDefault="00FB71C1" w:rsidP="00FB71C1">
            <w:pPr>
              <w:pStyle w:val="af2"/>
              <w:tabs>
                <w:tab w:val="left" w:pos="0"/>
              </w:tabs>
              <w:spacing w:line="240" w:lineRule="exact"/>
              <w:jc w:val="center"/>
              <w:rPr>
                <w:rFonts w:ascii="Times New Roman" w:hAnsi="Times New Roman" w:cs="Times New Roman"/>
                <w:sz w:val="24"/>
                <w:szCs w:val="24"/>
              </w:rPr>
            </w:pPr>
          </w:p>
        </w:tc>
      </w:tr>
      <w:tr w:rsidR="00FB71C1" w:rsidRPr="00E54130" w:rsidTr="00547AC9">
        <w:trPr>
          <w:gridAfter w:val="1"/>
          <w:wAfter w:w="34" w:type="dxa"/>
        </w:trPr>
        <w:tc>
          <w:tcPr>
            <w:tcW w:w="15735" w:type="dxa"/>
            <w:gridSpan w:val="8"/>
            <w:tcBorders>
              <w:top w:val="single" w:sz="4" w:space="0" w:color="auto"/>
              <w:left w:val="nil"/>
              <w:bottom w:val="nil"/>
              <w:right w:val="nil"/>
            </w:tcBorders>
          </w:tcPr>
          <w:p w:rsidR="00FB71C1" w:rsidRPr="00DD574E" w:rsidRDefault="00FB71C1" w:rsidP="00FB71C1">
            <w:pPr>
              <w:pStyle w:val="af2"/>
              <w:tabs>
                <w:tab w:val="left" w:pos="0"/>
              </w:tabs>
              <w:spacing w:line="240" w:lineRule="exact"/>
              <w:jc w:val="center"/>
              <w:rPr>
                <w:rFonts w:ascii="Times New Roman" w:hAnsi="Times New Roman" w:cs="Times New Roman"/>
                <w:b/>
                <w:bCs/>
                <w:sz w:val="26"/>
                <w:szCs w:val="26"/>
              </w:rPr>
            </w:pPr>
          </w:p>
        </w:tc>
      </w:tr>
    </w:tbl>
    <w:p w:rsidR="00547AC9" w:rsidRDefault="00547AC9" w:rsidP="00547AC9">
      <w:pPr>
        <w:sectPr w:rsidR="00547AC9" w:rsidSect="00D70E9B">
          <w:pgSz w:w="16838" w:h="11906" w:orient="landscape"/>
          <w:pgMar w:top="426" w:right="1134" w:bottom="567" w:left="1134" w:header="720" w:footer="720" w:gutter="0"/>
          <w:cols w:space="720"/>
          <w:docGrid w:linePitch="360"/>
        </w:sectPr>
      </w:pPr>
    </w:p>
    <w:p w:rsidR="00547AC9" w:rsidRPr="00F20488" w:rsidRDefault="00547AC9" w:rsidP="00547AC9">
      <w:pPr>
        <w:spacing w:after="0" w:line="240" w:lineRule="auto"/>
        <w:jc w:val="center"/>
        <w:rPr>
          <w:rFonts w:ascii="Times New Roman" w:hAnsi="Times New Roman" w:cs="Times New Roman"/>
          <w:b/>
          <w:sz w:val="30"/>
          <w:szCs w:val="30"/>
        </w:rPr>
      </w:pPr>
      <w:r w:rsidRPr="00F20488">
        <w:rPr>
          <w:rFonts w:ascii="Times New Roman" w:hAnsi="Times New Roman" w:cs="Times New Roman"/>
          <w:b/>
          <w:sz w:val="30"/>
          <w:szCs w:val="30"/>
        </w:rPr>
        <w:lastRenderedPageBreak/>
        <w:t>ПЕРЕЧЕНЬ</w:t>
      </w:r>
    </w:p>
    <w:p w:rsidR="00547AC9" w:rsidRPr="00F20488" w:rsidRDefault="00547AC9" w:rsidP="00547AC9">
      <w:pPr>
        <w:jc w:val="center"/>
        <w:rPr>
          <w:rFonts w:ascii="Times New Roman" w:hAnsi="Times New Roman" w:cs="Times New Roman"/>
          <w:b/>
          <w:sz w:val="30"/>
          <w:szCs w:val="30"/>
        </w:rPr>
      </w:pPr>
      <w:r w:rsidRPr="00F20488">
        <w:rPr>
          <w:rFonts w:ascii="Times New Roman" w:hAnsi="Times New Roman" w:cs="Times New Roman"/>
          <w:b/>
          <w:sz w:val="30"/>
          <w:szCs w:val="30"/>
        </w:rPr>
        <w:t>документов и (или) сведений, самостоятельно запрашиваемых Александрийским сельским исполнительным комитетом при осуществлении административных процедур по заявлениям граждан</w:t>
      </w:r>
    </w:p>
    <w:p w:rsidR="00547AC9" w:rsidRPr="00F20488" w:rsidRDefault="00547AC9" w:rsidP="00547AC9">
      <w:pPr>
        <w:jc w:val="center"/>
        <w:rPr>
          <w:rFonts w:ascii="Times New Roman" w:hAnsi="Times New Roman" w:cs="Times New Roman"/>
          <w:sz w:val="30"/>
          <w:szCs w:val="30"/>
        </w:rPr>
      </w:pPr>
      <w:r w:rsidRPr="00F20488">
        <w:rPr>
          <w:rFonts w:ascii="Times New Roman" w:hAnsi="Times New Roman" w:cs="Times New Roman"/>
          <w:sz w:val="30"/>
          <w:szCs w:val="30"/>
        </w:rPr>
        <w:t>в соответствии с Постановлением Совета Министров Республики Беларусь от 18 сентября 2020</w:t>
      </w:r>
      <w:r w:rsidR="001C10B9">
        <w:rPr>
          <w:rFonts w:ascii="Times New Roman" w:hAnsi="Times New Roman" w:cs="Times New Roman"/>
          <w:sz w:val="30"/>
          <w:szCs w:val="30"/>
        </w:rPr>
        <w:t xml:space="preserve"> </w:t>
      </w:r>
      <w:r w:rsidRPr="00F20488">
        <w:rPr>
          <w:rFonts w:ascii="Times New Roman" w:hAnsi="Times New Roman" w:cs="Times New Roman"/>
          <w:sz w:val="30"/>
          <w:szCs w:val="30"/>
        </w:rPr>
        <w:t>г. №541 «О документах, запрашиваемых при осуществлении административных процедур»</w:t>
      </w:r>
    </w:p>
    <w:tbl>
      <w:tblPr>
        <w:tblStyle w:val="ab"/>
        <w:tblW w:w="0" w:type="auto"/>
        <w:tblInd w:w="-5" w:type="dxa"/>
        <w:tblLook w:val="04A0" w:firstRow="1" w:lastRow="0" w:firstColumn="1" w:lastColumn="0" w:noHBand="0" w:noVBand="1"/>
      </w:tblPr>
      <w:tblGrid>
        <w:gridCol w:w="2626"/>
        <w:gridCol w:w="2476"/>
        <w:gridCol w:w="4531"/>
      </w:tblGrid>
      <w:tr w:rsidR="00547AC9" w:rsidTr="00547AC9">
        <w:tc>
          <w:tcPr>
            <w:tcW w:w="2626" w:type="dxa"/>
          </w:tcPr>
          <w:p w:rsidR="00547AC9" w:rsidRPr="00424DBC" w:rsidRDefault="00547AC9" w:rsidP="00547AC9">
            <w:pPr>
              <w:jc w:val="center"/>
              <w:rPr>
                <w:sz w:val="30"/>
                <w:szCs w:val="30"/>
              </w:rPr>
            </w:pPr>
            <w:r>
              <w:rPr>
                <w:sz w:val="30"/>
                <w:szCs w:val="30"/>
              </w:rPr>
              <w:t>Наименование административной процедуры</w:t>
            </w:r>
          </w:p>
        </w:tc>
        <w:tc>
          <w:tcPr>
            <w:tcW w:w="2476" w:type="dxa"/>
          </w:tcPr>
          <w:p w:rsidR="00547AC9" w:rsidRPr="00424DBC" w:rsidRDefault="00547AC9" w:rsidP="00547AC9">
            <w:pPr>
              <w:jc w:val="center"/>
              <w:rPr>
                <w:sz w:val="30"/>
                <w:szCs w:val="30"/>
                <w:vertAlign w:val="superscript"/>
              </w:rPr>
            </w:pPr>
            <w:r w:rsidRPr="00424DBC">
              <w:rPr>
                <w:sz w:val="30"/>
                <w:szCs w:val="30"/>
              </w:rPr>
              <w:t>Структурный элемент перечня</w:t>
            </w:r>
            <w:r>
              <w:rPr>
                <w:sz w:val="30"/>
                <w:szCs w:val="30"/>
                <w:vertAlign w:val="superscript"/>
              </w:rPr>
              <w:t>*</w:t>
            </w:r>
          </w:p>
        </w:tc>
        <w:tc>
          <w:tcPr>
            <w:tcW w:w="4531" w:type="dxa"/>
          </w:tcPr>
          <w:p w:rsidR="00547AC9" w:rsidRPr="00424DBC" w:rsidRDefault="00547AC9" w:rsidP="00547AC9">
            <w:pPr>
              <w:jc w:val="center"/>
              <w:rPr>
                <w:sz w:val="30"/>
                <w:szCs w:val="30"/>
              </w:rPr>
            </w:pPr>
            <w:r>
              <w:rPr>
                <w:sz w:val="30"/>
                <w:szCs w:val="30"/>
              </w:rPr>
              <w:t>Документы и (или) сведения, запрашиваемые Александрийским сельским исполнительным комитетом</w:t>
            </w:r>
          </w:p>
        </w:tc>
      </w:tr>
      <w:tr w:rsidR="00917802" w:rsidTr="00023FC4">
        <w:trPr>
          <w:trHeight w:val="264"/>
        </w:trPr>
        <w:tc>
          <w:tcPr>
            <w:tcW w:w="2626" w:type="dxa"/>
          </w:tcPr>
          <w:p w:rsidR="00023FC4" w:rsidRPr="00023FC4" w:rsidRDefault="00023FC4" w:rsidP="00023FC4">
            <w:pPr>
              <w:spacing w:before="100" w:beforeAutospacing="1" w:after="100" w:afterAutospacing="1"/>
              <w:jc w:val="center"/>
              <w:rPr>
                <w:lang w:eastAsia="en-US"/>
              </w:rPr>
            </w:pPr>
            <w:r w:rsidRPr="00023FC4">
              <w:rPr>
                <w:lang w:eastAsia="en-US"/>
              </w:rPr>
              <w:t>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023FC4" w:rsidRPr="00023FC4" w:rsidRDefault="00023FC4" w:rsidP="00023FC4">
            <w:pPr>
              <w:jc w:val="center"/>
            </w:pPr>
          </w:p>
          <w:p w:rsidR="00917802" w:rsidRPr="00023FC4" w:rsidRDefault="00917802" w:rsidP="00023FC4">
            <w:pPr>
              <w:jc w:val="center"/>
              <w:rPr>
                <w:b/>
              </w:rPr>
            </w:pPr>
          </w:p>
        </w:tc>
        <w:tc>
          <w:tcPr>
            <w:tcW w:w="2476" w:type="dxa"/>
          </w:tcPr>
          <w:p w:rsidR="00023FC4" w:rsidRDefault="00023FC4" w:rsidP="00917802">
            <w:pPr>
              <w:jc w:val="center"/>
            </w:pPr>
          </w:p>
          <w:p w:rsidR="00023FC4" w:rsidRPr="00023FC4" w:rsidRDefault="00023FC4" w:rsidP="00023FC4">
            <w:pPr>
              <w:spacing w:before="120"/>
              <w:rPr>
                <w:lang w:eastAsia="en-US"/>
              </w:rPr>
            </w:pPr>
            <w:r w:rsidRPr="00023FC4">
              <w:rPr>
                <w:lang w:eastAsia="en-US"/>
              </w:rPr>
              <w:t>подпункт 1.1.2</w:t>
            </w:r>
            <w:r w:rsidRPr="00023FC4">
              <w:rPr>
                <w:vertAlign w:val="superscript"/>
                <w:lang w:eastAsia="en-US"/>
              </w:rPr>
              <w:t>2</w:t>
            </w:r>
            <w:r w:rsidRPr="00023FC4">
              <w:rPr>
                <w:lang w:eastAsia="en-US"/>
              </w:rPr>
              <w:t xml:space="preserve"> пункта 1.1</w:t>
            </w:r>
          </w:p>
          <w:p w:rsidR="00917802" w:rsidRDefault="00917802" w:rsidP="00917802">
            <w:pPr>
              <w:jc w:val="center"/>
              <w:rPr>
                <w:b/>
                <w:sz w:val="30"/>
                <w:szCs w:val="30"/>
              </w:rPr>
            </w:pPr>
          </w:p>
        </w:tc>
        <w:tc>
          <w:tcPr>
            <w:tcW w:w="4531" w:type="dxa"/>
          </w:tcPr>
          <w:p w:rsidR="00023FC4" w:rsidRPr="00023FC4" w:rsidRDefault="00023FC4" w:rsidP="00023FC4">
            <w:pPr>
              <w:spacing w:before="120"/>
              <w:rPr>
                <w:lang w:eastAsia="en-US"/>
              </w:rPr>
            </w:pPr>
            <w:r w:rsidRPr="00023FC4">
              <w:rPr>
                <w:lang w:eastAsia="en-US"/>
              </w:rPr>
              <w:t>справка о занимаемом в данном населенном пункте жилом помещении, месте жительства и составе семьи</w:t>
            </w:r>
          </w:p>
          <w:p w:rsidR="00023FC4" w:rsidRDefault="00023FC4" w:rsidP="00917802">
            <w:pPr>
              <w:pStyle w:val="table10"/>
              <w:spacing w:before="120"/>
            </w:pPr>
          </w:p>
        </w:tc>
      </w:tr>
      <w:tr w:rsidR="00023FC4" w:rsidTr="00547AC9">
        <w:trPr>
          <w:trHeight w:val="9540"/>
        </w:trPr>
        <w:tc>
          <w:tcPr>
            <w:tcW w:w="2626" w:type="dxa"/>
          </w:tcPr>
          <w:p w:rsidR="00023FC4" w:rsidRDefault="00023FC4" w:rsidP="00023FC4">
            <w:pPr>
              <w:jc w:val="center"/>
            </w:pPr>
            <w:r>
              <w:lastRenderedPageBreak/>
              <w:t>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476" w:type="dxa"/>
          </w:tcPr>
          <w:p w:rsidR="00023FC4" w:rsidRDefault="00023FC4" w:rsidP="00023FC4">
            <w:pPr>
              <w:jc w:val="center"/>
            </w:pPr>
            <w:r>
              <w:t>подпункт 1.1.5 пункта 1.1</w:t>
            </w:r>
          </w:p>
        </w:tc>
        <w:tc>
          <w:tcPr>
            <w:tcW w:w="4531" w:type="dxa"/>
          </w:tcPr>
          <w:p w:rsidR="00023FC4" w:rsidRDefault="00023FC4" w:rsidP="00023FC4">
            <w:pPr>
              <w:pStyle w:val="table10"/>
              <w:spacing w:before="120"/>
            </w:pPr>
            <w:r>
              <w:t>справка (справки) о занимаемом в данном населенном пункте жилом помещении и составе семьи</w:t>
            </w:r>
          </w:p>
          <w:p w:rsidR="00023FC4" w:rsidRDefault="00FD2549" w:rsidP="00023FC4">
            <w:pPr>
              <w:pStyle w:val="table10"/>
              <w:spacing w:before="120"/>
            </w:pPr>
            <w:r>
              <w:t>информация</w:t>
            </w:r>
            <w:r w:rsidR="00023FC4">
              <w:t xml:space="preserve">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023FC4" w:rsidRDefault="00023FC4" w:rsidP="00023FC4">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023FC4" w:rsidRDefault="00023FC4" w:rsidP="00023FC4">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023FC4" w:rsidRDefault="00023FC4" w:rsidP="00023FC4">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023FC4" w:rsidRDefault="00023FC4" w:rsidP="00023FC4">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023FC4" w:rsidRDefault="00023FC4" w:rsidP="00023FC4">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023FC4" w:rsidRDefault="00023FC4" w:rsidP="00023FC4">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023FC4" w:rsidRDefault="00023FC4" w:rsidP="00023FC4">
            <w:pPr>
              <w:pStyle w:val="table10"/>
              <w:spacing w:before="120"/>
            </w:pPr>
            <w: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023FC4" w:rsidRDefault="00023FC4" w:rsidP="00023FC4">
            <w:pPr>
              <w:pStyle w:val="table10"/>
              <w:spacing w:before="120"/>
            </w:pPr>
            <w:r>
              <w:t xml:space="preserve">документы, удостоверяющие отсутствие </w:t>
            </w:r>
            <w:r>
              <w:lastRenderedPageBreak/>
              <w:t>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023FC4" w:rsidRDefault="00023FC4" w:rsidP="00023FC4">
            <w:pPr>
              <w:pStyle w:val="table10"/>
              <w:spacing w:before="120"/>
            </w:pPr>
            <w:r>
              <w:t>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547AC9" w:rsidTr="00547AC9">
        <w:tc>
          <w:tcPr>
            <w:tcW w:w="2626" w:type="dxa"/>
          </w:tcPr>
          <w:p w:rsidR="00547AC9" w:rsidRPr="004C11CE" w:rsidRDefault="00547AC9" w:rsidP="00547AC9">
            <w:pPr>
              <w:jc w:val="center"/>
              <w:rPr>
                <w:b/>
              </w:rPr>
            </w:pPr>
            <w:r w:rsidRPr="004C11CE">
              <w:lastRenderedPageBreak/>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476" w:type="dxa"/>
          </w:tcPr>
          <w:p w:rsidR="00547AC9" w:rsidRDefault="00547AC9" w:rsidP="00547AC9">
            <w:pPr>
              <w:jc w:val="center"/>
              <w:rPr>
                <w:b/>
                <w:sz w:val="30"/>
                <w:szCs w:val="30"/>
              </w:rPr>
            </w:pPr>
            <w:r>
              <w:t>пункт 1.9</w:t>
            </w:r>
          </w:p>
        </w:tc>
        <w:tc>
          <w:tcPr>
            <w:tcW w:w="4531" w:type="dxa"/>
          </w:tcPr>
          <w:p w:rsidR="004D5714" w:rsidRPr="004D5714" w:rsidRDefault="004D5714" w:rsidP="004D5714">
            <w:pPr>
              <w:spacing w:before="120"/>
              <w:rPr>
                <w:lang w:eastAsia="en-US"/>
              </w:rPr>
            </w:pPr>
            <w:r w:rsidRPr="004D5714">
              <w:rPr>
                <w:lang w:eastAsia="en-US"/>
              </w:rPr>
              <w:t>справка о занимаемом в данном населенном пункте жилом помещении, месте жительства и составе семьи</w:t>
            </w:r>
          </w:p>
          <w:p w:rsidR="004D5714" w:rsidRPr="004D5714" w:rsidRDefault="004D5714" w:rsidP="004D5714">
            <w:pPr>
              <w:spacing w:before="120"/>
              <w:rPr>
                <w:lang w:eastAsia="en-US"/>
              </w:rPr>
            </w:pPr>
            <w:r w:rsidRPr="004D5714">
              <w:rPr>
                <w:lang w:eastAsia="en-US"/>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4D5714" w:rsidRPr="004D5714" w:rsidRDefault="004D5714" w:rsidP="004D5714">
            <w:pPr>
              <w:spacing w:before="120"/>
              <w:rPr>
                <w:lang w:eastAsia="en-US"/>
              </w:rPr>
            </w:pPr>
            <w:r w:rsidRPr="004D5714">
              <w:rPr>
                <w:lang w:eastAsia="en-US"/>
              </w:rPr>
              <w:t>сведения об уплате лицом, отчуждающим жилой дом, налогов, сборов (пошлин), связанных с нахождением в собственности жилого дома</w:t>
            </w:r>
          </w:p>
          <w:p w:rsidR="00547AC9" w:rsidRDefault="00547AC9" w:rsidP="00547AC9">
            <w:pPr>
              <w:jc w:val="both"/>
              <w:rPr>
                <w:b/>
                <w:sz w:val="30"/>
                <w:szCs w:val="30"/>
              </w:rPr>
            </w:pPr>
          </w:p>
        </w:tc>
      </w:tr>
      <w:tr w:rsidR="00547AC9" w:rsidTr="00547AC9">
        <w:tc>
          <w:tcPr>
            <w:tcW w:w="2626" w:type="dxa"/>
          </w:tcPr>
          <w:p w:rsidR="00547AC9" w:rsidRDefault="00547AC9" w:rsidP="00547AC9">
            <w:pPr>
              <w:jc w:val="center"/>
              <w:rPr>
                <w:b/>
                <w:sz w:val="30"/>
                <w:szCs w:val="30"/>
              </w:rPr>
            </w:pPr>
            <w:r>
              <w:lastRenderedPageBreak/>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476" w:type="dxa"/>
          </w:tcPr>
          <w:p w:rsidR="00547AC9" w:rsidRDefault="00547AC9" w:rsidP="00547AC9">
            <w:pPr>
              <w:jc w:val="center"/>
              <w:rPr>
                <w:b/>
                <w:sz w:val="30"/>
                <w:szCs w:val="30"/>
              </w:rPr>
            </w:pPr>
            <w:r>
              <w:t>пункт 1.13</w:t>
            </w:r>
          </w:p>
        </w:tc>
        <w:tc>
          <w:tcPr>
            <w:tcW w:w="4531" w:type="dxa"/>
          </w:tcPr>
          <w:p w:rsidR="00505CF9" w:rsidRPr="00505CF9" w:rsidRDefault="00505CF9" w:rsidP="00505CF9">
            <w:pPr>
              <w:spacing w:before="120"/>
              <w:rPr>
                <w:lang w:eastAsia="en-US"/>
              </w:rPr>
            </w:pPr>
            <w:r w:rsidRPr="00505CF9">
              <w:rPr>
                <w:lang w:eastAsia="en-US"/>
              </w:rPr>
              <w:t>справка о занимаемом в данном населенном пункте жилом помещении, месте жительства и составе семьи</w:t>
            </w:r>
          </w:p>
          <w:p w:rsidR="00547AC9" w:rsidRPr="00F118B3" w:rsidRDefault="00547AC9" w:rsidP="00547AC9">
            <w:pPr>
              <w:jc w:val="both"/>
              <w:rPr>
                <w:b/>
                <w:sz w:val="30"/>
                <w:szCs w:val="30"/>
                <w:lang w:val="en-US"/>
              </w:rPr>
            </w:pPr>
          </w:p>
        </w:tc>
      </w:tr>
      <w:tr w:rsidR="009A5193" w:rsidTr="00547AC9">
        <w:tc>
          <w:tcPr>
            <w:tcW w:w="2626" w:type="dxa"/>
          </w:tcPr>
          <w:p w:rsidR="009A5193" w:rsidRDefault="009A5193" w:rsidP="00547AC9">
            <w:pPr>
              <w:jc w:val="center"/>
            </w:pPr>
            <w:r>
              <w:t>Выдача разрешения на удаление объектов растительного мира</w:t>
            </w:r>
          </w:p>
        </w:tc>
        <w:tc>
          <w:tcPr>
            <w:tcW w:w="2476" w:type="dxa"/>
          </w:tcPr>
          <w:p w:rsidR="009A5193" w:rsidRDefault="009A5193" w:rsidP="009A5193">
            <w:pPr>
              <w:jc w:val="center"/>
            </w:pPr>
            <w:r>
              <w:t>пункт 16.6</w:t>
            </w:r>
          </w:p>
        </w:tc>
        <w:tc>
          <w:tcPr>
            <w:tcW w:w="4531" w:type="dxa"/>
          </w:tcPr>
          <w:p w:rsidR="00284CC4" w:rsidRDefault="00284CC4" w:rsidP="00284CC4">
            <w:pPr>
              <w:pStyle w:val="table10"/>
              <w:spacing w:before="120"/>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284CC4" w:rsidRDefault="00284CC4" w:rsidP="00284CC4">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284CC4" w:rsidRDefault="00284CC4" w:rsidP="00284CC4">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9A5193" w:rsidRDefault="00284CC4" w:rsidP="00284CC4">
            <w:pPr>
              <w:jc w:val="both"/>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547AC9" w:rsidTr="00547AC9">
        <w:tc>
          <w:tcPr>
            <w:tcW w:w="2626" w:type="dxa"/>
          </w:tcPr>
          <w:p w:rsidR="00E03297" w:rsidRPr="00E03297" w:rsidRDefault="00E03297" w:rsidP="00E03297">
            <w:pPr>
              <w:spacing w:before="100" w:beforeAutospacing="1" w:after="100" w:afterAutospacing="1"/>
              <w:jc w:val="center"/>
              <w:rPr>
                <w:lang w:eastAsia="en-US"/>
              </w:rPr>
            </w:pPr>
            <w:r w:rsidRPr="00E03297">
              <w:rPr>
                <w:lang w:eastAsia="en-US"/>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547AC9" w:rsidRPr="00905E2B" w:rsidRDefault="00547AC9" w:rsidP="00547AC9">
            <w:pPr>
              <w:jc w:val="center"/>
            </w:pPr>
          </w:p>
        </w:tc>
        <w:tc>
          <w:tcPr>
            <w:tcW w:w="2476" w:type="dxa"/>
          </w:tcPr>
          <w:p w:rsidR="00547AC9" w:rsidRPr="00905E2B" w:rsidRDefault="00547AC9" w:rsidP="00547AC9">
            <w:pPr>
              <w:jc w:val="center"/>
            </w:pPr>
            <w:r w:rsidRPr="00905E2B">
              <w:t>пункт 22.8</w:t>
            </w:r>
          </w:p>
        </w:tc>
        <w:tc>
          <w:tcPr>
            <w:tcW w:w="4531" w:type="dxa"/>
          </w:tcPr>
          <w:p w:rsidR="00F118B3" w:rsidRPr="00F118B3" w:rsidRDefault="00F118B3" w:rsidP="00F118B3">
            <w:pPr>
              <w:jc w:val="both"/>
              <w:rPr>
                <w:lang w:eastAsia="en-US"/>
              </w:rPr>
            </w:pPr>
            <w:r w:rsidRPr="00F118B3">
              <w:rPr>
                <w:lang w:eastAsia="en-US"/>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F118B3" w:rsidRPr="00F118B3" w:rsidRDefault="00F118B3" w:rsidP="00F118B3">
            <w:pPr>
              <w:spacing w:before="120"/>
              <w:rPr>
                <w:lang w:eastAsia="en-US"/>
              </w:rPr>
            </w:pPr>
            <w:r w:rsidRPr="00F118B3">
              <w:rPr>
                <w:lang w:eastAsia="en-US"/>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547AC9" w:rsidRDefault="00547AC9" w:rsidP="00547AC9">
            <w:pPr>
              <w:jc w:val="both"/>
            </w:pPr>
          </w:p>
        </w:tc>
      </w:tr>
      <w:tr w:rsidR="00547AC9" w:rsidTr="00547AC9">
        <w:tc>
          <w:tcPr>
            <w:tcW w:w="2626" w:type="dxa"/>
          </w:tcPr>
          <w:p w:rsidR="00547AC9" w:rsidRPr="00905E2B" w:rsidRDefault="00547AC9" w:rsidP="00547AC9">
            <w:pPr>
              <w:jc w:val="center"/>
            </w:pPr>
            <w:r w:rsidRPr="00905E2B">
              <w:t xml:space="preserve">Принятие решения о возможности использования эксплуатируемого капитального строения по назначению в соответствии с единой </w:t>
            </w:r>
            <w:r w:rsidRPr="00905E2B">
              <w:lastRenderedPageBreak/>
              <w:t>классификацией назначения объектов недвижимого имущества</w:t>
            </w:r>
          </w:p>
        </w:tc>
        <w:tc>
          <w:tcPr>
            <w:tcW w:w="2476" w:type="dxa"/>
          </w:tcPr>
          <w:p w:rsidR="00547AC9" w:rsidRPr="00905E2B" w:rsidRDefault="00547AC9" w:rsidP="00547AC9">
            <w:pPr>
              <w:jc w:val="center"/>
            </w:pPr>
            <w:r w:rsidRPr="00905E2B">
              <w:lastRenderedPageBreak/>
              <w:t>пункт 22.9</w:t>
            </w:r>
          </w:p>
        </w:tc>
        <w:tc>
          <w:tcPr>
            <w:tcW w:w="4531" w:type="dxa"/>
          </w:tcPr>
          <w:p w:rsidR="003970E0" w:rsidRPr="003970E0" w:rsidRDefault="003970E0" w:rsidP="003970E0">
            <w:pPr>
              <w:spacing w:before="120"/>
              <w:rPr>
                <w:lang w:eastAsia="en-US"/>
              </w:rPr>
            </w:pPr>
            <w:r w:rsidRPr="003970E0">
              <w:rPr>
                <w:lang w:eastAsia="en-US"/>
              </w:rPr>
              <w:t>информация о существующих в момент выдачи информации правах, ограничениях (обременениях) прав на земельный участок**</w:t>
            </w:r>
          </w:p>
          <w:p w:rsidR="00547AC9" w:rsidRPr="00905E2B" w:rsidRDefault="00547AC9" w:rsidP="00547AC9">
            <w:pPr>
              <w:spacing w:before="120" w:after="45" w:line="240" w:lineRule="atLeast"/>
            </w:pPr>
          </w:p>
        </w:tc>
      </w:tr>
      <w:tr w:rsidR="00547AC9" w:rsidTr="00547AC9">
        <w:tc>
          <w:tcPr>
            <w:tcW w:w="2626" w:type="dxa"/>
          </w:tcPr>
          <w:p w:rsidR="00547AC9" w:rsidRPr="00905E2B" w:rsidRDefault="00547AC9" w:rsidP="00547AC9">
            <w:pPr>
              <w:jc w:val="center"/>
            </w:pPr>
            <w:r w:rsidRPr="00905E2B">
              <w:lastRenderedPageBreak/>
              <w:t>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476" w:type="dxa"/>
          </w:tcPr>
          <w:p w:rsidR="00547AC9" w:rsidRPr="00905E2B" w:rsidRDefault="00547AC9" w:rsidP="00547AC9">
            <w:pPr>
              <w:jc w:val="center"/>
            </w:pPr>
            <w:r w:rsidRPr="00905E2B">
              <w:t>пункт 22.9</w:t>
            </w:r>
            <w:r w:rsidRPr="00905E2B">
              <w:rPr>
                <w:vertAlign w:val="superscript"/>
              </w:rPr>
              <w:t>1</w:t>
            </w:r>
          </w:p>
        </w:tc>
        <w:tc>
          <w:tcPr>
            <w:tcW w:w="4531" w:type="dxa"/>
          </w:tcPr>
          <w:p w:rsidR="003970E0" w:rsidRPr="003970E0" w:rsidRDefault="003970E0" w:rsidP="003970E0">
            <w:pPr>
              <w:spacing w:before="120"/>
              <w:rPr>
                <w:lang w:eastAsia="en-US"/>
              </w:rPr>
            </w:pPr>
            <w:r w:rsidRPr="003970E0">
              <w:rPr>
                <w:lang w:eastAsia="en-US"/>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p w:rsidR="00547AC9" w:rsidRPr="00905E2B" w:rsidRDefault="00547AC9" w:rsidP="00547AC9">
            <w:pPr>
              <w:spacing w:before="120" w:after="45" w:line="240" w:lineRule="atLeast"/>
            </w:pPr>
          </w:p>
        </w:tc>
      </w:tr>
      <w:tr w:rsidR="00547AC9" w:rsidTr="00547AC9">
        <w:tc>
          <w:tcPr>
            <w:tcW w:w="2626" w:type="dxa"/>
          </w:tcPr>
          <w:p w:rsidR="003970E0" w:rsidRPr="003970E0" w:rsidRDefault="003970E0" w:rsidP="003970E0">
            <w:pPr>
              <w:spacing w:before="100" w:beforeAutospacing="1" w:after="100" w:afterAutospacing="1"/>
              <w:jc w:val="center"/>
              <w:rPr>
                <w:lang w:eastAsia="en-US"/>
              </w:rPr>
            </w:pPr>
            <w:r w:rsidRPr="003970E0">
              <w:rPr>
                <w:lang w:eastAsia="en-US"/>
              </w:rPr>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p w:rsidR="00547AC9" w:rsidRPr="00905E2B" w:rsidRDefault="00547AC9" w:rsidP="00547AC9">
            <w:pPr>
              <w:jc w:val="center"/>
            </w:pPr>
          </w:p>
        </w:tc>
        <w:tc>
          <w:tcPr>
            <w:tcW w:w="2476" w:type="dxa"/>
          </w:tcPr>
          <w:p w:rsidR="00547AC9" w:rsidRPr="00905E2B" w:rsidRDefault="00547AC9" w:rsidP="00547AC9">
            <w:pPr>
              <w:jc w:val="center"/>
            </w:pPr>
            <w:r w:rsidRPr="00905E2B">
              <w:t>пункт 22.9</w:t>
            </w:r>
            <w:r w:rsidRPr="00905E2B">
              <w:rPr>
                <w:vertAlign w:val="superscript"/>
              </w:rPr>
              <w:t>2</w:t>
            </w:r>
          </w:p>
        </w:tc>
        <w:tc>
          <w:tcPr>
            <w:tcW w:w="4531" w:type="dxa"/>
          </w:tcPr>
          <w:p w:rsidR="003970E0" w:rsidRPr="003970E0" w:rsidRDefault="003970E0" w:rsidP="003970E0">
            <w:pPr>
              <w:spacing w:before="120"/>
              <w:rPr>
                <w:lang w:eastAsia="en-US"/>
              </w:rPr>
            </w:pPr>
            <w:r w:rsidRPr="003970E0">
              <w:rPr>
                <w:lang w:eastAsia="en-US"/>
              </w:rPr>
              <w:t>информация о существующих в момент выдачи информации правах, ограничениях (обременениях) прав на земельный участок**</w:t>
            </w:r>
          </w:p>
          <w:p w:rsidR="00547AC9" w:rsidRPr="00905E2B" w:rsidRDefault="00547AC9" w:rsidP="00547AC9">
            <w:pPr>
              <w:spacing w:before="120" w:after="45" w:line="240" w:lineRule="atLeast"/>
            </w:pPr>
          </w:p>
        </w:tc>
      </w:tr>
      <w:tr w:rsidR="00547AC9" w:rsidTr="00547AC9">
        <w:tc>
          <w:tcPr>
            <w:tcW w:w="2626" w:type="dxa"/>
          </w:tcPr>
          <w:p w:rsidR="00547AC9" w:rsidRPr="00905E2B" w:rsidRDefault="00547AC9" w:rsidP="00547AC9">
            <w:pPr>
              <w:spacing w:before="120" w:after="45" w:line="240" w:lineRule="atLeast"/>
              <w:jc w:val="center"/>
            </w:pPr>
            <w:r w:rsidRPr="00905E2B">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476" w:type="dxa"/>
          </w:tcPr>
          <w:p w:rsidR="00547AC9" w:rsidRPr="00905E2B" w:rsidRDefault="00547AC9" w:rsidP="00547AC9">
            <w:pPr>
              <w:jc w:val="center"/>
            </w:pPr>
            <w:r w:rsidRPr="00905E2B">
              <w:t>пункт 22.9</w:t>
            </w:r>
            <w:r w:rsidRPr="00905E2B">
              <w:rPr>
                <w:vertAlign w:val="superscript"/>
              </w:rPr>
              <w:t>3</w:t>
            </w:r>
          </w:p>
        </w:tc>
        <w:tc>
          <w:tcPr>
            <w:tcW w:w="4531" w:type="dxa"/>
          </w:tcPr>
          <w:p w:rsidR="003970E0" w:rsidRPr="003970E0" w:rsidRDefault="003970E0" w:rsidP="003970E0">
            <w:pPr>
              <w:spacing w:before="120"/>
              <w:rPr>
                <w:lang w:eastAsia="en-US"/>
              </w:rPr>
            </w:pPr>
            <w:r w:rsidRPr="003970E0">
              <w:rPr>
                <w:lang w:eastAsia="en-US"/>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p w:rsidR="00547AC9" w:rsidRPr="00905E2B" w:rsidRDefault="00547AC9" w:rsidP="00547AC9">
            <w:pPr>
              <w:spacing w:before="120" w:after="45" w:line="240" w:lineRule="atLeast"/>
            </w:pPr>
          </w:p>
        </w:tc>
      </w:tr>
      <w:tr w:rsidR="00547AC9" w:rsidTr="00547AC9">
        <w:tc>
          <w:tcPr>
            <w:tcW w:w="2626" w:type="dxa"/>
          </w:tcPr>
          <w:p w:rsidR="00547AC9" w:rsidRPr="00F9203F" w:rsidRDefault="00547AC9" w:rsidP="00547AC9">
            <w:pPr>
              <w:spacing w:before="120" w:after="45" w:line="240" w:lineRule="atLeast"/>
              <w:jc w:val="center"/>
            </w:pPr>
            <w:r w:rsidRPr="00F9203F">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w:t>
            </w:r>
            <w:r w:rsidRPr="00F9203F">
              <w:lastRenderedPageBreak/>
              <w:t>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476" w:type="dxa"/>
          </w:tcPr>
          <w:p w:rsidR="00547AC9" w:rsidRPr="00F9203F" w:rsidRDefault="00547AC9" w:rsidP="00547AC9">
            <w:pPr>
              <w:jc w:val="center"/>
            </w:pPr>
            <w:r w:rsidRPr="00F9203F">
              <w:lastRenderedPageBreak/>
              <w:t>пункт 22.24</w:t>
            </w:r>
          </w:p>
        </w:tc>
        <w:tc>
          <w:tcPr>
            <w:tcW w:w="4531" w:type="dxa"/>
          </w:tcPr>
          <w:p w:rsidR="00547AC9" w:rsidRPr="00F9203F" w:rsidRDefault="00547AC9" w:rsidP="00547AC9">
            <w:pPr>
              <w:spacing w:before="120" w:after="45" w:line="240" w:lineRule="atLeast"/>
            </w:pPr>
            <w:r w:rsidRPr="00F9203F">
              <w:t>справка о последнем месте жительства наследодателя и о составе его семьи на день смерти</w:t>
            </w:r>
          </w:p>
          <w:p w:rsidR="00547AC9" w:rsidRPr="00905E2B" w:rsidRDefault="00547AC9" w:rsidP="00547AC9">
            <w:pPr>
              <w:spacing w:before="120" w:after="45" w:line="240" w:lineRule="atLeast"/>
            </w:pPr>
            <w:r w:rsidRPr="00F9203F">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547AC9" w:rsidTr="00547AC9">
        <w:tc>
          <w:tcPr>
            <w:tcW w:w="2626" w:type="dxa"/>
          </w:tcPr>
          <w:p w:rsidR="00547AC9" w:rsidRPr="003970E0" w:rsidRDefault="00547AC9" w:rsidP="00547AC9">
            <w:pPr>
              <w:jc w:val="center"/>
            </w:pPr>
            <w:r w:rsidRPr="003970E0">
              <w:lastRenderedPageBreak/>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476" w:type="dxa"/>
          </w:tcPr>
          <w:p w:rsidR="00547AC9" w:rsidRPr="003970E0" w:rsidRDefault="00547AC9" w:rsidP="00547AC9">
            <w:pPr>
              <w:jc w:val="center"/>
            </w:pPr>
            <w:r w:rsidRPr="003970E0">
              <w:t>пункт 22.24</w:t>
            </w:r>
            <w:r w:rsidRPr="003970E0">
              <w:rPr>
                <w:rFonts w:ascii="inherit" w:hAnsi="inherit"/>
                <w:bdr w:val="none" w:sz="0" w:space="0" w:color="auto" w:frame="1"/>
                <w:vertAlign w:val="superscript"/>
              </w:rPr>
              <w:t>1</w:t>
            </w:r>
          </w:p>
        </w:tc>
        <w:tc>
          <w:tcPr>
            <w:tcW w:w="4531" w:type="dxa"/>
          </w:tcPr>
          <w:p w:rsidR="004D3690" w:rsidRPr="004D3690" w:rsidRDefault="004D3690" w:rsidP="004D3690">
            <w:pPr>
              <w:spacing w:before="120"/>
              <w:rPr>
                <w:lang w:eastAsia="en-US"/>
              </w:rPr>
            </w:pPr>
            <w:r w:rsidRPr="004D3690">
              <w:rPr>
                <w:lang w:eastAsia="en-US"/>
              </w:rPr>
              <w:t>справка о занимаемом в данном населенном пункте жилом помещении, месте жительства и составе семьи</w:t>
            </w:r>
          </w:p>
          <w:p w:rsidR="004D3690" w:rsidRPr="004D3690" w:rsidRDefault="004D3690" w:rsidP="004D3690">
            <w:pPr>
              <w:spacing w:before="120"/>
              <w:rPr>
                <w:lang w:eastAsia="en-US"/>
              </w:rPr>
            </w:pPr>
            <w:r w:rsidRPr="004D3690">
              <w:rPr>
                <w:lang w:eastAsia="en-US"/>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547AC9" w:rsidRPr="003970E0" w:rsidRDefault="00547AC9" w:rsidP="00547AC9">
            <w:pPr>
              <w:jc w:val="both"/>
            </w:pPr>
          </w:p>
        </w:tc>
      </w:tr>
      <w:tr w:rsidR="00547AC9" w:rsidTr="00547AC9">
        <w:tc>
          <w:tcPr>
            <w:tcW w:w="2626" w:type="dxa"/>
          </w:tcPr>
          <w:p w:rsidR="00547AC9" w:rsidRPr="003970E0" w:rsidRDefault="00547AC9" w:rsidP="00547AC9">
            <w:pPr>
              <w:jc w:val="center"/>
            </w:pPr>
            <w:r w:rsidRPr="003970E0">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476" w:type="dxa"/>
          </w:tcPr>
          <w:p w:rsidR="00547AC9" w:rsidRPr="003970E0" w:rsidRDefault="00547AC9" w:rsidP="00547AC9">
            <w:pPr>
              <w:jc w:val="center"/>
            </w:pPr>
            <w:r w:rsidRPr="003970E0">
              <w:t>пункт 22.24</w:t>
            </w:r>
            <w:r w:rsidRPr="003970E0">
              <w:rPr>
                <w:rFonts w:ascii="inherit" w:hAnsi="inherit"/>
                <w:bdr w:val="none" w:sz="0" w:space="0" w:color="auto" w:frame="1"/>
                <w:vertAlign w:val="superscript"/>
              </w:rPr>
              <w:t>2</w:t>
            </w:r>
          </w:p>
        </w:tc>
        <w:tc>
          <w:tcPr>
            <w:tcW w:w="4531" w:type="dxa"/>
          </w:tcPr>
          <w:p w:rsidR="004D3690" w:rsidRPr="004D3690" w:rsidRDefault="004D3690" w:rsidP="004D3690">
            <w:pPr>
              <w:spacing w:before="120"/>
              <w:rPr>
                <w:lang w:eastAsia="en-US"/>
              </w:rPr>
            </w:pPr>
            <w:r w:rsidRPr="004D3690">
              <w:rPr>
                <w:lang w:eastAsia="en-US"/>
              </w:rPr>
              <w:t>справка о занимаемом в данном населенном пункте жилом помещении, месте жительства и составе семьи</w:t>
            </w:r>
          </w:p>
          <w:p w:rsidR="004D3690" w:rsidRPr="004D3690" w:rsidRDefault="004D3690" w:rsidP="004D3690">
            <w:pPr>
              <w:spacing w:before="120"/>
              <w:rPr>
                <w:lang w:eastAsia="en-US"/>
              </w:rPr>
            </w:pPr>
            <w:r w:rsidRPr="004D3690">
              <w:rPr>
                <w:lang w:eastAsia="en-US"/>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547AC9" w:rsidRPr="003970E0" w:rsidRDefault="00547AC9" w:rsidP="00547AC9">
            <w:pPr>
              <w:jc w:val="both"/>
            </w:pPr>
          </w:p>
        </w:tc>
      </w:tr>
    </w:tbl>
    <w:p w:rsidR="00547AC9" w:rsidRPr="00F20488" w:rsidRDefault="00547AC9" w:rsidP="008A26AE">
      <w:pPr>
        <w:spacing w:after="0" w:line="240" w:lineRule="auto"/>
        <w:jc w:val="both"/>
        <w:rPr>
          <w:rFonts w:ascii="Times New Roman" w:hAnsi="Times New Roman" w:cs="Times New Roman"/>
        </w:rPr>
      </w:pPr>
      <w:r w:rsidRPr="00F20488">
        <w:rPr>
          <w:rFonts w:ascii="Times New Roman" w:hAnsi="Times New Roman" w:cs="Times New Roman"/>
        </w:rP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47AC9" w:rsidRDefault="00547AC9" w:rsidP="008A26AE">
      <w:pPr>
        <w:spacing w:after="0" w:line="240" w:lineRule="auto"/>
        <w:jc w:val="both"/>
        <w:rPr>
          <w:rFonts w:ascii="Times New Roman" w:hAnsi="Times New Roman" w:cs="Times New Roman"/>
        </w:rPr>
      </w:pPr>
      <w:r w:rsidRPr="00F20488">
        <w:rPr>
          <w:rFonts w:ascii="Times New Roman" w:hAnsi="Times New Roman" w:cs="Times New Roman"/>
        </w:rPr>
        <w:lastRenderedPageBreak/>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w:t>
      </w:r>
      <w:r>
        <w:rPr>
          <w:rFonts w:ascii="Times New Roman" w:hAnsi="Times New Roman" w:cs="Times New Roman"/>
        </w:rPr>
        <w:t>орме информационного сообщения.</w:t>
      </w:r>
    </w:p>
    <w:p w:rsidR="004D5306" w:rsidRPr="004D5306" w:rsidRDefault="004D5306" w:rsidP="00A7133F">
      <w:pPr>
        <w:spacing w:after="240" w:line="240" w:lineRule="auto"/>
        <w:jc w:val="both"/>
        <w:rPr>
          <w:rFonts w:ascii="Times New Roman" w:eastAsia="Times New Roman" w:hAnsi="Times New Roman" w:cs="Times New Roman"/>
          <w:lang w:eastAsia="en-US"/>
        </w:rPr>
      </w:pPr>
      <w:r w:rsidRPr="004D5306">
        <w:rPr>
          <w:rFonts w:ascii="Times New Roman" w:eastAsia="Times New Roman" w:hAnsi="Times New Roman" w:cs="Times New Roman"/>
          <w:lang w:eastAsia="en-US"/>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D5306" w:rsidRPr="00F20488" w:rsidRDefault="004D5306" w:rsidP="008A26AE">
      <w:pPr>
        <w:spacing w:after="0" w:line="240" w:lineRule="auto"/>
        <w:jc w:val="both"/>
        <w:rPr>
          <w:rFonts w:ascii="Times New Roman" w:hAnsi="Times New Roman" w:cs="Times New Roman"/>
        </w:rPr>
      </w:pPr>
    </w:p>
    <w:p w:rsidR="00547AC9" w:rsidRPr="00DD574E" w:rsidRDefault="00547AC9" w:rsidP="00547AC9">
      <w:pPr>
        <w:pStyle w:val="af2"/>
        <w:spacing w:line="240" w:lineRule="auto"/>
        <w:jc w:val="both"/>
        <w:rPr>
          <w:rFonts w:ascii="Times New Roman" w:hAnsi="Times New Roman" w:cs="Times New Roman"/>
          <w:sz w:val="30"/>
          <w:szCs w:val="30"/>
        </w:rPr>
      </w:pPr>
      <w:r>
        <w:rPr>
          <w:rFonts w:ascii="Times New Roman" w:hAnsi="Times New Roman" w:cs="Times New Roman"/>
          <w:sz w:val="30"/>
          <w:szCs w:val="30"/>
        </w:rPr>
        <w:t xml:space="preserve">      Д</w:t>
      </w:r>
      <w:r w:rsidRPr="00DD574E">
        <w:rPr>
          <w:rFonts w:ascii="Times New Roman" w:hAnsi="Times New Roman" w:cs="Times New Roman"/>
          <w:sz w:val="30"/>
          <w:szCs w:val="30"/>
        </w:rPr>
        <w:t>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47AC9" w:rsidRPr="004B2F72" w:rsidRDefault="00547AC9" w:rsidP="00547AC9">
      <w:pPr>
        <w:pStyle w:val="comment"/>
        <w:rPr>
          <w:sz w:val="30"/>
          <w:szCs w:val="30"/>
        </w:rPr>
      </w:pPr>
      <w:r w:rsidRPr="00DD574E">
        <w:rPr>
          <w:sz w:val="30"/>
          <w:szCs w:val="3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0F229B" w:rsidRDefault="000F229B" w:rsidP="007C5B5F">
      <w:pPr>
        <w:spacing w:after="240" w:line="240" w:lineRule="auto"/>
        <w:ind w:firstLine="567"/>
        <w:jc w:val="both"/>
        <w:rPr>
          <w:rFonts w:ascii="Times New Roman" w:eastAsia="Times New Roman" w:hAnsi="Times New Roman" w:cs="Times New Roman"/>
          <w:b/>
          <w:sz w:val="28"/>
          <w:szCs w:val="28"/>
        </w:rPr>
      </w:pPr>
    </w:p>
    <w:p w:rsidR="00547AC9" w:rsidRDefault="00547AC9" w:rsidP="007C5B5F">
      <w:pPr>
        <w:spacing w:after="240" w:line="240" w:lineRule="auto"/>
        <w:ind w:firstLine="567"/>
        <w:jc w:val="both"/>
        <w:rPr>
          <w:rFonts w:ascii="Times New Roman" w:eastAsia="Times New Roman" w:hAnsi="Times New Roman" w:cs="Times New Roman"/>
          <w:b/>
          <w:sz w:val="28"/>
          <w:szCs w:val="28"/>
        </w:rPr>
      </w:pPr>
    </w:p>
    <w:p w:rsidR="00547AC9" w:rsidRDefault="00547AC9"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p>
    <w:p w:rsidR="0002193C" w:rsidRDefault="0002193C" w:rsidP="007C5B5F">
      <w:pPr>
        <w:spacing w:after="240" w:line="240" w:lineRule="auto"/>
        <w:ind w:firstLine="567"/>
        <w:jc w:val="both"/>
        <w:rPr>
          <w:rFonts w:ascii="Times New Roman" w:eastAsia="Times New Roman" w:hAnsi="Times New Roman" w:cs="Times New Roman"/>
          <w:b/>
          <w:sz w:val="28"/>
          <w:szCs w:val="28"/>
        </w:rPr>
      </w:pPr>
      <w:bookmarkStart w:id="0" w:name="_GoBack"/>
      <w:bookmarkEnd w:id="0"/>
    </w:p>
    <w:sectPr w:rsidR="0002193C" w:rsidSect="00E54130">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6" w:rsidRDefault="00966656" w:rsidP="007C5B5F">
      <w:pPr>
        <w:spacing w:after="0" w:line="240" w:lineRule="auto"/>
      </w:pPr>
      <w:r>
        <w:separator/>
      </w:r>
    </w:p>
  </w:endnote>
  <w:endnote w:type="continuationSeparator" w:id="0">
    <w:p w:rsidR="00966656" w:rsidRDefault="00966656" w:rsidP="007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6" w:rsidRDefault="00966656" w:rsidP="007C5B5F">
      <w:pPr>
        <w:spacing w:after="0" w:line="240" w:lineRule="auto"/>
      </w:pPr>
      <w:r>
        <w:separator/>
      </w:r>
    </w:p>
  </w:footnote>
  <w:footnote w:type="continuationSeparator" w:id="0">
    <w:p w:rsidR="00966656" w:rsidRDefault="00966656" w:rsidP="007C5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487"/>
    <w:multiLevelType w:val="singleLevel"/>
    <w:tmpl w:val="816C78C8"/>
    <w:lvl w:ilvl="0">
      <w:start w:val="1"/>
      <w:numFmt w:val="decimal"/>
      <w:lvlText w:val="1.3.%1."/>
      <w:legacy w:legacy="1" w:legacySpace="0" w:legacyIndent="715"/>
      <w:lvlJc w:val="left"/>
      <w:rPr>
        <w:rFonts w:ascii="Times New Roman" w:hAnsi="Times New Roman" w:cs="Times New Roman" w:hint="default"/>
      </w:rPr>
    </w:lvl>
  </w:abstractNum>
  <w:abstractNum w:abstractNumId="1" w15:restartNumberingAfterBreak="0">
    <w:nsid w:val="0AE10FD4"/>
    <w:multiLevelType w:val="hybridMultilevel"/>
    <w:tmpl w:val="72E2E3B4"/>
    <w:lvl w:ilvl="0" w:tplc="2C3689E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6E11C7"/>
    <w:multiLevelType w:val="hybridMultilevel"/>
    <w:tmpl w:val="74CC1440"/>
    <w:lvl w:ilvl="0" w:tplc="2C3689E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A0894"/>
    <w:multiLevelType w:val="hybridMultilevel"/>
    <w:tmpl w:val="5A086924"/>
    <w:lvl w:ilvl="0" w:tplc="04190001">
      <w:start w:val="7"/>
      <w:numFmt w:val="bullet"/>
      <w:lvlText w:val=""/>
      <w:lvlJc w:val="left"/>
      <w:pPr>
        <w:tabs>
          <w:tab w:val="num" w:pos="360"/>
        </w:tabs>
        <w:ind w:left="360" w:hanging="360"/>
      </w:pPr>
      <w:rPr>
        <w:rFonts w:ascii="Symbol" w:eastAsia="Times New Roman" w:hAnsi="Symbol" w:cs="Times New Roman" w:hint="default"/>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7E4117"/>
    <w:multiLevelType w:val="hybridMultilevel"/>
    <w:tmpl w:val="8B1089C6"/>
    <w:lvl w:ilvl="0" w:tplc="87289040">
      <w:start w:val="7"/>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AB6683"/>
    <w:multiLevelType w:val="singleLevel"/>
    <w:tmpl w:val="FEF8368C"/>
    <w:lvl w:ilvl="0">
      <w:start w:val="18"/>
      <w:numFmt w:val="decimal"/>
      <w:lvlText w:val="1.1.%1."/>
      <w:legacy w:legacy="1" w:legacySpace="0" w:legacyIndent="903"/>
      <w:lvlJc w:val="left"/>
      <w:rPr>
        <w:rFonts w:ascii="Times New Roman" w:hAnsi="Times New Roman" w:cs="Times New Roman" w:hint="default"/>
      </w:rPr>
    </w:lvl>
  </w:abstractNum>
  <w:abstractNum w:abstractNumId="6" w15:restartNumberingAfterBreak="0">
    <w:nsid w:val="63DD50EF"/>
    <w:multiLevelType w:val="hybridMultilevel"/>
    <w:tmpl w:val="CA06D25A"/>
    <w:lvl w:ilvl="0" w:tplc="2C3689E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D9366B"/>
    <w:multiLevelType w:val="singleLevel"/>
    <w:tmpl w:val="DCBEE6AA"/>
    <w:lvl w:ilvl="0">
      <w:start w:val="5"/>
      <w:numFmt w:val="decimal"/>
      <w:lvlText w:val="1.1.%1."/>
      <w:legacy w:legacy="1" w:legacySpace="0" w:legacyIndent="729"/>
      <w:lvlJc w:val="left"/>
      <w:rPr>
        <w:rFonts w:ascii="Times New Roman" w:hAnsi="Times New Roman" w:cs="Times New Roman" w:hint="default"/>
      </w:rPr>
    </w:lvl>
  </w:abstractNum>
  <w:abstractNum w:abstractNumId="8" w15:restartNumberingAfterBreak="0">
    <w:nsid w:val="660C25DA"/>
    <w:multiLevelType w:val="hybridMultilevel"/>
    <w:tmpl w:val="9F08751E"/>
    <w:lvl w:ilvl="0" w:tplc="87289040">
      <w:start w:val="7"/>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D465B6"/>
    <w:multiLevelType w:val="singleLevel"/>
    <w:tmpl w:val="7228C354"/>
    <w:lvl w:ilvl="0">
      <w:start w:val="8"/>
      <w:numFmt w:val="decimal"/>
      <w:lvlText w:val="1.%1."/>
      <w:legacy w:legacy="1" w:legacySpace="0" w:legacyIndent="518"/>
      <w:lvlJc w:val="left"/>
      <w:rPr>
        <w:rFonts w:ascii="Times New Roman" w:hAnsi="Times New Roman" w:cs="Times New Roman" w:hint="default"/>
      </w:rPr>
    </w:lvl>
  </w:abstractNum>
  <w:abstractNum w:abstractNumId="10" w15:restartNumberingAfterBreak="0">
    <w:nsid w:val="7F633C78"/>
    <w:multiLevelType w:val="hybridMultilevel"/>
    <w:tmpl w:val="3B324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9"/>
  </w:num>
  <w:num w:numId="5">
    <w:abstractNumId w:val="3"/>
  </w:num>
  <w:num w:numId="6">
    <w:abstractNumId w:val="10"/>
  </w:num>
  <w:num w:numId="7">
    <w:abstractNumId w:val="4"/>
  </w:num>
  <w:num w:numId="8">
    <w:abstractNumId w:val="8"/>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4"/>
    <w:rsid w:val="0000115B"/>
    <w:rsid w:val="00001C9D"/>
    <w:rsid w:val="0000493D"/>
    <w:rsid w:val="00010E5C"/>
    <w:rsid w:val="0001443B"/>
    <w:rsid w:val="00015F89"/>
    <w:rsid w:val="00017CB9"/>
    <w:rsid w:val="0002193C"/>
    <w:rsid w:val="00023FC4"/>
    <w:rsid w:val="000437BB"/>
    <w:rsid w:val="00053893"/>
    <w:rsid w:val="00062821"/>
    <w:rsid w:val="000741F1"/>
    <w:rsid w:val="00097AE8"/>
    <w:rsid w:val="000A2E6A"/>
    <w:rsid w:val="000A7976"/>
    <w:rsid w:val="000C5279"/>
    <w:rsid w:val="000F229B"/>
    <w:rsid w:val="000F494F"/>
    <w:rsid w:val="000F4AFA"/>
    <w:rsid w:val="000F4B38"/>
    <w:rsid w:val="00100363"/>
    <w:rsid w:val="001110E4"/>
    <w:rsid w:val="0011580D"/>
    <w:rsid w:val="001171AA"/>
    <w:rsid w:val="001326F7"/>
    <w:rsid w:val="00150423"/>
    <w:rsid w:val="001555AA"/>
    <w:rsid w:val="001619AC"/>
    <w:rsid w:val="00162D48"/>
    <w:rsid w:val="00172E89"/>
    <w:rsid w:val="00180E77"/>
    <w:rsid w:val="0019477C"/>
    <w:rsid w:val="001A2E72"/>
    <w:rsid w:val="001A40E5"/>
    <w:rsid w:val="001A4511"/>
    <w:rsid w:val="001A4689"/>
    <w:rsid w:val="001B01D7"/>
    <w:rsid w:val="001B6243"/>
    <w:rsid w:val="001C10B9"/>
    <w:rsid w:val="0022061F"/>
    <w:rsid w:val="00220891"/>
    <w:rsid w:val="00242FDE"/>
    <w:rsid w:val="00246D27"/>
    <w:rsid w:val="00250F5D"/>
    <w:rsid w:val="002522B4"/>
    <w:rsid w:val="0026119D"/>
    <w:rsid w:val="002678E5"/>
    <w:rsid w:val="0027102E"/>
    <w:rsid w:val="0028378E"/>
    <w:rsid w:val="00283BC1"/>
    <w:rsid w:val="00284CC4"/>
    <w:rsid w:val="0029691F"/>
    <w:rsid w:val="00297D0D"/>
    <w:rsid w:val="002B2CF0"/>
    <w:rsid w:val="002B4B7C"/>
    <w:rsid w:val="002B6255"/>
    <w:rsid w:val="002E59A4"/>
    <w:rsid w:val="002F0170"/>
    <w:rsid w:val="0030553A"/>
    <w:rsid w:val="00313141"/>
    <w:rsid w:val="003327BE"/>
    <w:rsid w:val="00337D0E"/>
    <w:rsid w:val="003475E5"/>
    <w:rsid w:val="0035111B"/>
    <w:rsid w:val="003553C1"/>
    <w:rsid w:val="00360300"/>
    <w:rsid w:val="00360A6B"/>
    <w:rsid w:val="00363D5B"/>
    <w:rsid w:val="00365602"/>
    <w:rsid w:val="00370027"/>
    <w:rsid w:val="003771AE"/>
    <w:rsid w:val="00384BC4"/>
    <w:rsid w:val="00394679"/>
    <w:rsid w:val="003970E0"/>
    <w:rsid w:val="003B3BE7"/>
    <w:rsid w:val="003C0340"/>
    <w:rsid w:val="003C44C2"/>
    <w:rsid w:val="003D18D5"/>
    <w:rsid w:val="003E6C51"/>
    <w:rsid w:val="003F2B61"/>
    <w:rsid w:val="00401A1C"/>
    <w:rsid w:val="004107EF"/>
    <w:rsid w:val="00435813"/>
    <w:rsid w:val="00436CAE"/>
    <w:rsid w:val="00443CCA"/>
    <w:rsid w:val="00456C86"/>
    <w:rsid w:val="00461AA5"/>
    <w:rsid w:val="00462510"/>
    <w:rsid w:val="00464922"/>
    <w:rsid w:val="004652DC"/>
    <w:rsid w:val="00473049"/>
    <w:rsid w:val="00475C7C"/>
    <w:rsid w:val="004B3A42"/>
    <w:rsid w:val="004C1FD8"/>
    <w:rsid w:val="004C3D04"/>
    <w:rsid w:val="004D3690"/>
    <w:rsid w:val="004D5306"/>
    <w:rsid w:val="004D5714"/>
    <w:rsid w:val="004D67B8"/>
    <w:rsid w:val="004E5806"/>
    <w:rsid w:val="004F0688"/>
    <w:rsid w:val="004F2F4F"/>
    <w:rsid w:val="00505CF9"/>
    <w:rsid w:val="005068A8"/>
    <w:rsid w:val="005163D3"/>
    <w:rsid w:val="00520A6F"/>
    <w:rsid w:val="00522F13"/>
    <w:rsid w:val="00524A91"/>
    <w:rsid w:val="00534FBA"/>
    <w:rsid w:val="00546617"/>
    <w:rsid w:val="00547AC9"/>
    <w:rsid w:val="00565246"/>
    <w:rsid w:val="005729D1"/>
    <w:rsid w:val="00573ECF"/>
    <w:rsid w:val="00575016"/>
    <w:rsid w:val="0057664D"/>
    <w:rsid w:val="00576CCE"/>
    <w:rsid w:val="00582E61"/>
    <w:rsid w:val="005A3442"/>
    <w:rsid w:val="005A4771"/>
    <w:rsid w:val="005A4FC8"/>
    <w:rsid w:val="005C725F"/>
    <w:rsid w:val="005C7EC9"/>
    <w:rsid w:val="005D6313"/>
    <w:rsid w:val="005E3FB9"/>
    <w:rsid w:val="005F5E84"/>
    <w:rsid w:val="005F751E"/>
    <w:rsid w:val="006001A0"/>
    <w:rsid w:val="00607576"/>
    <w:rsid w:val="00610E22"/>
    <w:rsid w:val="00635924"/>
    <w:rsid w:val="0064363D"/>
    <w:rsid w:val="00643EB7"/>
    <w:rsid w:val="006516CA"/>
    <w:rsid w:val="0065340F"/>
    <w:rsid w:val="00655B4C"/>
    <w:rsid w:val="006A03F9"/>
    <w:rsid w:val="006C4F34"/>
    <w:rsid w:val="006D6F8C"/>
    <w:rsid w:val="006E3FD6"/>
    <w:rsid w:val="007054BF"/>
    <w:rsid w:val="0071106F"/>
    <w:rsid w:val="00717390"/>
    <w:rsid w:val="0073404D"/>
    <w:rsid w:val="00734699"/>
    <w:rsid w:val="00745E08"/>
    <w:rsid w:val="00752E09"/>
    <w:rsid w:val="00753965"/>
    <w:rsid w:val="00763225"/>
    <w:rsid w:val="00793883"/>
    <w:rsid w:val="00796DA0"/>
    <w:rsid w:val="007A4B4B"/>
    <w:rsid w:val="007A5983"/>
    <w:rsid w:val="007C3B95"/>
    <w:rsid w:val="007C5B5F"/>
    <w:rsid w:val="007D31B7"/>
    <w:rsid w:val="007D371F"/>
    <w:rsid w:val="007F7607"/>
    <w:rsid w:val="00804413"/>
    <w:rsid w:val="00807943"/>
    <w:rsid w:val="00807BA8"/>
    <w:rsid w:val="00820114"/>
    <w:rsid w:val="00831AFB"/>
    <w:rsid w:val="008411F2"/>
    <w:rsid w:val="00841EC7"/>
    <w:rsid w:val="008457AF"/>
    <w:rsid w:val="008522CE"/>
    <w:rsid w:val="00860EC2"/>
    <w:rsid w:val="00861DAB"/>
    <w:rsid w:val="00862EF8"/>
    <w:rsid w:val="008631A1"/>
    <w:rsid w:val="008648A9"/>
    <w:rsid w:val="00866D7D"/>
    <w:rsid w:val="008708E8"/>
    <w:rsid w:val="00871FD6"/>
    <w:rsid w:val="00877D25"/>
    <w:rsid w:val="00881E1B"/>
    <w:rsid w:val="0088731B"/>
    <w:rsid w:val="00891851"/>
    <w:rsid w:val="00892B94"/>
    <w:rsid w:val="008A26AE"/>
    <w:rsid w:val="008A7143"/>
    <w:rsid w:val="008B00CA"/>
    <w:rsid w:val="008E31EC"/>
    <w:rsid w:val="008F75D0"/>
    <w:rsid w:val="009024ED"/>
    <w:rsid w:val="00906750"/>
    <w:rsid w:val="00917802"/>
    <w:rsid w:val="0092306C"/>
    <w:rsid w:val="00931CE6"/>
    <w:rsid w:val="009351C2"/>
    <w:rsid w:val="0094660D"/>
    <w:rsid w:val="009540C5"/>
    <w:rsid w:val="009662B2"/>
    <w:rsid w:val="00966656"/>
    <w:rsid w:val="0097712C"/>
    <w:rsid w:val="009A231D"/>
    <w:rsid w:val="009A5193"/>
    <w:rsid w:val="009A6E03"/>
    <w:rsid w:val="009B076C"/>
    <w:rsid w:val="009B2FEC"/>
    <w:rsid w:val="009C134A"/>
    <w:rsid w:val="009D27F0"/>
    <w:rsid w:val="00A03DDF"/>
    <w:rsid w:val="00A0582A"/>
    <w:rsid w:val="00A11E17"/>
    <w:rsid w:val="00A14ECB"/>
    <w:rsid w:val="00A156EB"/>
    <w:rsid w:val="00A16614"/>
    <w:rsid w:val="00A3636B"/>
    <w:rsid w:val="00A7133F"/>
    <w:rsid w:val="00A90145"/>
    <w:rsid w:val="00AB7AE6"/>
    <w:rsid w:val="00AD0B83"/>
    <w:rsid w:val="00AD0BAB"/>
    <w:rsid w:val="00AD533F"/>
    <w:rsid w:val="00AF7074"/>
    <w:rsid w:val="00B130CC"/>
    <w:rsid w:val="00B17215"/>
    <w:rsid w:val="00B23A17"/>
    <w:rsid w:val="00B2670C"/>
    <w:rsid w:val="00B53A60"/>
    <w:rsid w:val="00B638EE"/>
    <w:rsid w:val="00B80C08"/>
    <w:rsid w:val="00B910E6"/>
    <w:rsid w:val="00B97A4B"/>
    <w:rsid w:val="00BB680C"/>
    <w:rsid w:val="00BC1D7D"/>
    <w:rsid w:val="00BC318B"/>
    <w:rsid w:val="00BE194B"/>
    <w:rsid w:val="00BE7FE1"/>
    <w:rsid w:val="00BF3602"/>
    <w:rsid w:val="00C133BA"/>
    <w:rsid w:val="00C133C9"/>
    <w:rsid w:val="00C338D7"/>
    <w:rsid w:val="00C36524"/>
    <w:rsid w:val="00C42C2C"/>
    <w:rsid w:val="00C70154"/>
    <w:rsid w:val="00C748F9"/>
    <w:rsid w:val="00C802F8"/>
    <w:rsid w:val="00C807F9"/>
    <w:rsid w:val="00CC2805"/>
    <w:rsid w:val="00CC3C4C"/>
    <w:rsid w:val="00CE0A29"/>
    <w:rsid w:val="00CE179F"/>
    <w:rsid w:val="00CF2514"/>
    <w:rsid w:val="00D032BA"/>
    <w:rsid w:val="00D07C4A"/>
    <w:rsid w:val="00D16DB4"/>
    <w:rsid w:val="00D22CF3"/>
    <w:rsid w:val="00D2395C"/>
    <w:rsid w:val="00D24674"/>
    <w:rsid w:val="00D42204"/>
    <w:rsid w:val="00D455AA"/>
    <w:rsid w:val="00D70E9B"/>
    <w:rsid w:val="00D771A3"/>
    <w:rsid w:val="00D81A98"/>
    <w:rsid w:val="00D91FEB"/>
    <w:rsid w:val="00DA62C7"/>
    <w:rsid w:val="00DB0F7B"/>
    <w:rsid w:val="00DB571E"/>
    <w:rsid w:val="00DB6893"/>
    <w:rsid w:val="00DE0631"/>
    <w:rsid w:val="00DF08CC"/>
    <w:rsid w:val="00DF1F56"/>
    <w:rsid w:val="00E01253"/>
    <w:rsid w:val="00E03297"/>
    <w:rsid w:val="00E44394"/>
    <w:rsid w:val="00E54130"/>
    <w:rsid w:val="00E7123C"/>
    <w:rsid w:val="00E74F6C"/>
    <w:rsid w:val="00E777FF"/>
    <w:rsid w:val="00E84F94"/>
    <w:rsid w:val="00EA68D2"/>
    <w:rsid w:val="00EB2C58"/>
    <w:rsid w:val="00EB6D0A"/>
    <w:rsid w:val="00EC14CA"/>
    <w:rsid w:val="00EC3DC7"/>
    <w:rsid w:val="00EC5003"/>
    <w:rsid w:val="00EC636C"/>
    <w:rsid w:val="00EE0DA6"/>
    <w:rsid w:val="00F077CF"/>
    <w:rsid w:val="00F118B3"/>
    <w:rsid w:val="00F17CC4"/>
    <w:rsid w:val="00F20488"/>
    <w:rsid w:val="00F32834"/>
    <w:rsid w:val="00F502C5"/>
    <w:rsid w:val="00F6178B"/>
    <w:rsid w:val="00F672FB"/>
    <w:rsid w:val="00F7426C"/>
    <w:rsid w:val="00F74780"/>
    <w:rsid w:val="00F80CCA"/>
    <w:rsid w:val="00FA162A"/>
    <w:rsid w:val="00FA17D7"/>
    <w:rsid w:val="00FA5B35"/>
    <w:rsid w:val="00FB3811"/>
    <w:rsid w:val="00FB71C1"/>
    <w:rsid w:val="00FC0AF9"/>
    <w:rsid w:val="00FC1456"/>
    <w:rsid w:val="00FC462A"/>
    <w:rsid w:val="00FC5109"/>
    <w:rsid w:val="00FC54FE"/>
    <w:rsid w:val="00FD2549"/>
    <w:rsid w:val="00FD4B09"/>
    <w:rsid w:val="00FE48DA"/>
    <w:rsid w:val="00FE75FA"/>
    <w:rsid w:val="00FF2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A4EA6B"/>
  <w15:docId w15:val="{0450FEB4-A661-42BE-9E37-DF4F590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4B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384BC4"/>
    <w:rPr>
      <w:b/>
      <w:bCs/>
    </w:rPr>
  </w:style>
  <w:style w:type="character" w:customStyle="1" w:styleId="apple-converted-space">
    <w:name w:val="apple-converted-space"/>
    <w:basedOn w:val="a0"/>
    <w:rsid w:val="00384BC4"/>
  </w:style>
  <w:style w:type="character" w:styleId="a5">
    <w:name w:val="Hyperlink"/>
    <w:basedOn w:val="a0"/>
    <w:uiPriority w:val="99"/>
    <w:unhideWhenUsed/>
    <w:rsid w:val="00384BC4"/>
    <w:rPr>
      <w:color w:val="0000FF"/>
      <w:u w:val="single"/>
    </w:rPr>
  </w:style>
  <w:style w:type="character" w:styleId="a6">
    <w:name w:val="Emphasis"/>
    <w:basedOn w:val="a0"/>
    <w:uiPriority w:val="20"/>
    <w:qFormat/>
    <w:rsid w:val="00384BC4"/>
    <w:rPr>
      <w:i/>
      <w:iCs/>
    </w:rPr>
  </w:style>
  <w:style w:type="paragraph" w:styleId="a7">
    <w:name w:val="header"/>
    <w:basedOn w:val="a"/>
    <w:link w:val="a8"/>
    <w:uiPriority w:val="99"/>
    <w:unhideWhenUsed/>
    <w:rsid w:val="007C5B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5B5F"/>
  </w:style>
  <w:style w:type="paragraph" w:styleId="a9">
    <w:name w:val="footer"/>
    <w:basedOn w:val="a"/>
    <w:link w:val="aa"/>
    <w:uiPriority w:val="99"/>
    <w:unhideWhenUsed/>
    <w:rsid w:val="007C5B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5B5F"/>
  </w:style>
  <w:style w:type="numbering" w:customStyle="1" w:styleId="1">
    <w:name w:val="Нет списка1"/>
    <w:next w:val="a2"/>
    <w:semiHidden/>
    <w:unhideWhenUsed/>
    <w:rsid w:val="007C5B5F"/>
  </w:style>
  <w:style w:type="table" w:styleId="ab">
    <w:name w:val="Table Grid"/>
    <w:basedOn w:val="a1"/>
    <w:uiPriority w:val="39"/>
    <w:rsid w:val="007C5B5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b"/>
    <w:rsid w:val="007C5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7C5B5F"/>
    <w:rPr>
      <w:rFonts w:ascii="Times New Roman" w:hAnsi="Times New Roman" w:cs="Times New Roman" w:hint="default"/>
      <w:sz w:val="26"/>
      <w:szCs w:val="26"/>
    </w:rPr>
  </w:style>
  <w:style w:type="paragraph" w:styleId="ac">
    <w:name w:val="Title"/>
    <w:basedOn w:val="a"/>
    <w:next w:val="a"/>
    <w:link w:val="ad"/>
    <w:qFormat/>
    <w:rsid w:val="007C5B5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d">
    <w:name w:val="Заголовок Знак"/>
    <w:basedOn w:val="a0"/>
    <w:link w:val="ac"/>
    <w:rsid w:val="007C5B5F"/>
    <w:rPr>
      <w:rFonts w:ascii="Cambria" w:eastAsia="Times New Roman" w:hAnsi="Cambria" w:cs="Times New Roman"/>
      <w:b/>
      <w:bCs/>
      <w:kern w:val="28"/>
      <w:sz w:val="32"/>
      <w:szCs w:val="32"/>
    </w:rPr>
  </w:style>
  <w:style w:type="paragraph" w:customStyle="1" w:styleId="newncpi">
    <w:name w:val="newncpi"/>
    <w:basedOn w:val="a"/>
    <w:rsid w:val="007C5B5F"/>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7C5B5F"/>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point">
    <w:name w:val="point"/>
    <w:basedOn w:val="a"/>
    <w:rsid w:val="007C5B5F"/>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a"/>
    <w:rsid w:val="007C5B5F"/>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7C5B5F"/>
    <w:rPr>
      <w:rFonts w:ascii="Times New Roman" w:hAnsi="Times New Roman" w:cs="Times New Roman" w:hint="default"/>
    </w:rPr>
  </w:style>
  <w:style w:type="character" w:customStyle="1" w:styleId="number">
    <w:name w:val="number"/>
    <w:rsid w:val="007C5B5F"/>
    <w:rPr>
      <w:rFonts w:ascii="Times New Roman" w:hAnsi="Times New Roman" w:cs="Times New Roman" w:hint="default"/>
    </w:rPr>
  </w:style>
  <w:style w:type="paragraph" w:customStyle="1" w:styleId="titlep">
    <w:name w:val="titlep"/>
    <w:basedOn w:val="a"/>
    <w:rsid w:val="007C5B5F"/>
    <w:pPr>
      <w:spacing w:before="240" w:after="240" w:line="240" w:lineRule="auto"/>
      <w:jc w:val="center"/>
    </w:pPr>
    <w:rPr>
      <w:rFonts w:ascii="Times New Roman" w:eastAsia="Times New Roman" w:hAnsi="Times New Roman" w:cs="Times New Roman"/>
      <w:b/>
      <w:bCs/>
      <w:sz w:val="24"/>
      <w:szCs w:val="24"/>
    </w:rPr>
  </w:style>
  <w:style w:type="paragraph" w:customStyle="1" w:styleId="snoski">
    <w:name w:val="snoski"/>
    <w:basedOn w:val="a"/>
    <w:rsid w:val="007C5B5F"/>
    <w:pPr>
      <w:spacing w:after="0" w:line="240" w:lineRule="auto"/>
      <w:ind w:firstLine="567"/>
      <w:jc w:val="both"/>
    </w:pPr>
    <w:rPr>
      <w:rFonts w:ascii="Times New Roman" w:eastAsia="Times New Roman" w:hAnsi="Times New Roman" w:cs="Times New Roman"/>
      <w:sz w:val="20"/>
      <w:szCs w:val="20"/>
    </w:rPr>
  </w:style>
  <w:style w:type="paragraph" w:customStyle="1" w:styleId="snoskiline">
    <w:name w:val="snoskiline"/>
    <w:basedOn w:val="a"/>
    <w:rsid w:val="007C5B5F"/>
    <w:pPr>
      <w:spacing w:after="0" w:line="240" w:lineRule="auto"/>
      <w:jc w:val="both"/>
    </w:pPr>
    <w:rPr>
      <w:rFonts w:ascii="Times New Roman" w:eastAsia="Times New Roman" w:hAnsi="Times New Roman" w:cs="Times New Roman"/>
      <w:sz w:val="20"/>
      <w:szCs w:val="20"/>
    </w:rPr>
  </w:style>
  <w:style w:type="paragraph" w:customStyle="1" w:styleId="append">
    <w:name w:val="append"/>
    <w:basedOn w:val="a"/>
    <w:rsid w:val="007C5B5F"/>
    <w:pPr>
      <w:spacing w:after="0" w:line="240" w:lineRule="auto"/>
    </w:pPr>
    <w:rPr>
      <w:rFonts w:ascii="Times New Roman" w:eastAsia="Times New Roman" w:hAnsi="Times New Roman" w:cs="Times New Roman"/>
    </w:rPr>
  </w:style>
  <w:style w:type="paragraph" w:customStyle="1" w:styleId="append1">
    <w:name w:val="append1"/>
    <w:basedOn w:val="a"/>
    <w:rsid w:val="007C5B5F"/>
    <w:pPr>
      <w:spacing w:after="28" w:line="240" w:lineRule="auto"/>
    </w:pPr>
    <w:rPr>
      <w:rFonts w:ascii="Times New Roman" w:eastAsia="Times New Roman" w:hAnsi="Times New Roman" w:cs="Times New Roman"/>
    </w:rPr>
  </w:style>
  <w:style w:type="paragraph" w:customStyle="1" w:styleId="newncpi0">
    <w:name w:val="newncpi0"/>
    <w:basedOn w:val="a"/>
    <w:rsid w:val="007C5B5F"/>
    <w:pPr>
      <w:spacing w:after="0" w:line="240" w:lineRule="auto"/>
      <w:jc w:val="both"/>
    </w:pPr>
    <w:rPr>
      <w:rFonts w:ascii="Times New Roman" w:eastAsia="Times New Roman" w:hAnsi="Times New Roman" w:cs="Times New Roman"/>
      <w:sz w:val="24"/>
      <w:szCs w:val="24"/>
    </w:rPr>
  </w:style>
  <w:style w:type="paragraph" w:customStyle="1" w:styleId="undline">
    <w:name w:val="undline"/>
    <w:basedOn w:val="a"/>
    <w:rsid w:val="007C5B5F"/>
    <w:pPr>
      <w:spacing w:after="0" w:line="240" w:lineRule="auto"/>
      <w:jc w:val="both"/>
    </w:pPr>
    <w:rPr>
      <w:rFonts w:ascii="Times New Roman" w:eastAsia="Times New Roman" w:hAnsi="Times New Roman" w:cs="Times New Roman"/>
      <w:sz w:val="20"/>
      <w:szCs w:val="20"/>
    </w:rPr>
  </w:style>
  <w:style w:type="paragraph" w:customStyle="1" w:styleId="begform">
    <w:name w:val="begform"/>
    <w:basedOn w:val="a"/>
    <w:rsid w:val="007C5B5F"/>
    <w:pPr>
      <w:spacing w:after="0" w:line="240" w:lineRule="auto"/>
      <w:ind w:firstLine="567"/>
      <w:jc w:val="both"/>
    </w:pPr>
    <w:rPr>
      <w:rFonts w:ascii="Times New Roman" w:eastAsia="Times New Roman" w:hAnsi="Times New Roman" w:cs="Times New Roman"/>
      <w:sz w:val="24"/>
      <w:szCs w:val="24"/>
    </w:rPr>
  </w:style>
  <w:style w:type="paragraph" w:customStyle="1" w:styleId="endform">
    <w:name w:val="endform"/>
    <w:basedOn w:val="a"/>
    <w:rsid w:val="007C5B5F"/>
    <w:pPr>
      <w:spacing w:after="0" w:line="240" w:lineRule="auto"/>
      <w:ind w:firstLine="567"/>
      <w:jc w:val="both"/>
    </w:pPr>
    <w:rPr>
      <w:rFonts w:ascii="Times New Roman" w:eastAsia="Times New Roman" w:hAnsi="Times New Roman" w:cs="Times New Roman"/>
      <w:sz w:val="24"/>
      <w:szCs w:val="24"/>
    </w:rPr>
  </w:style>
  <w:style w:type="table" w:customStyle="1" w:styleId="tablencpi">
    <w:name w:val="tablencpi"/>
    <w:basedOn w:val="a1"/>
    <w:rsid w:val="007C5B5F"/>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customStyle="1" w:styleId="onestring">
    <w:name w:val="onestring"/>
    <w:basedOn w:val="a"/>
    <w:rsid w:val="007C5B5F"/>
    <w:pPr>
      <w:spacing w:after="0" w:line="240" w:lineRule="auto"/>
      <w:jc w:val="right"/>
    </w:pPr>
    <w:rPr>
      <w:rFonts w:ascii="Times New Roman" w:eastAsia="Times New Roman" w:hAnsi="Times New Roman" w:cs="Times New Roman"/>
    </w:rPr>
  </w:style>
  <w:style w:type="paragraph" w:customStyle="1" w:styleId="table10">
    <w:name w:val="table10"/>
    <w:basedOn w:val="a"/>
    <w:link w:val="table100"/>
    <w:rsid w:val="007C5B5F"/>
    <w:pPr>
      <w:spacing w:after="0" w:line="240" w:lineRule="auto"/>
    </w:pPr>
    <w:rPr>
      <w:rFonts w:ascii="Times New Roman" w:eastAsia="Times New Roman" w:hAnsi="Times New Roman" w:cs="Times New Roman"/>
      <w:sz w:val="20"/>
      <w:szCs w:val="20"/>
    </w:rPr>
  </w:style>
  <w:style w:type="paragraph" w:styleId="ae">
    <w:name w:val="Balloon Text"/>
    <w:basedOn w:val="a"/>
    <w:link w:val="af"/>
    <w:unhideWhenUsed/>
    <w:rsid w:val="00A16614"/>
    <w:pPr>
      <w:spacing w:after="0" w:line="240" w:lineRule="auto"/>
    </w:pPr>
    <w:rPr>
      <w:rFonts w:ascii="Tahoma" w:hAnsi="Tahoma" w:cs="Tahoma"/>
      <w:sz w:val="16"/>
      <w:szCs w:val="16"/>
    </w:rPr>
  </w:style>
  <w:style w:type="character" w:customStyle="1" w:styleId="af">
    <w:name w:val="Текст выноски Знак"/>
    <w:basedOn w:val="a0"/>
    <w:link w:val="ae"/>
    <w:rsid w:val="00A16614"/>
    <w:rPr>
      <w:rFonts w:ascii="Tahoma" w:hAnsi="Tahoma" w:cs="Tahoma"/>
      <w:sz w:val="16"/>
      <w:szCs w:val="16"/>
    </w:rPr>
  </w:style>
  <w:style w:type="character" w:customStyle="1" w:styleId="table100">
    <w:name w:val="table10 Знак"/>
    <w:link w:val="table10"/>
    <w:locked/>
    <w:rsid w:val="0022061F"/>
    <w:rPr>
      <w:rFonts w:ascii="Times New Roman" w:eastAsia="Times New Roman" w:hAnsi="Times New Roman" w:cs="Times New Roman"/>
      <w:sz w:val="20"/>
      <w:szCs w:val="20"/>
    </w:rPr>
  </w:style>
  <w:style w:type="paragraph" w:customStyle="1" w:styleId="af0">
    <w:name w:val="Знак"/>
    <w:basedOn w:val="a"/>
    <w:autoRedefine/>
    <w:rsid w:val="002206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titleu">
    <w:name w:val="titleu"/>
    <w:basedOn w:val="a"/>
    <w:rsid w:val="0022061F"/>
    <w:pPr>
      <w:spacing w:before="240" w:after="240" w:line="240" w:lineRule="auto"/>
    </w:pPr>
    <w:rPr>
      <w:rFonts w:ascii="Times New Roman" w:eastAsia="Times New Roman" w:hAnsi="Times New Roman" w:cs="Times New Roman"/>
      <w:b/>
      <w:bCs/>
      <w:sz w:val="24"/>
      <w:szCs w:val="24"/>
    </w:rPr>
  </w:style>
  <w:style w:type="paragraph" w:customStyle="1" w:styleId="withoutpar">
    <w:name w:val="withoutpar"/>
    <w:basedOn w:val="a"/>
    <w:rsid w:val="0022061F"/>
    <w:pPr>
      <w:spacing w:after="60" w:line="240" w:lineRule="auto"/>
      <w:jc w:val="both"/>
    </w:pPr>
    <w:rPr>
      <w:rFonts w:ascii="Times New Roman" w:eastAsia="Times New Roman" w:hAnsi="Times New Roman" w:cs="Times New Roman"/>
      <w:sz w:val="24"/>
      <w:szCs w:val="24"/>
    </w:rPr>
  </w:style>
  <w:style w:type="paragraph" w:styleId="2">
    <w:name w:val="Body Text 2"/>
    <w:basedOn w:val="a"/>
    <w:link w:val="20"/>
    <w:rsid w:val="0022061F"/>
    <w:pPr>
      <w:spacing w:after="0" w:line="24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0"/>
    <w:link w:val="2"/>
    <w:rsid w:val="0022061F"/>
    <w:rPr>
      <w:rFonts w:ascii="Times New Roman" w:eastAsia="Times New Roman" w:hAnsi="Times New Roman" w:cs="Times New Roman"/>
      <w:sz w:val="24"/>
      <w:szCs w:val="24"/>
    </w:rPr>
  </w:style>
  <w:style w:type="paragraph" w:customStyle="1" w:styleId="chapter">
    <w:name w:val="chapter"/>
    <w:basedOn w:val="a"/>
    <w:rsid w:val="0022061F"/>
    <w:pPr>
      <w:spacing w:before="240" w:after="240" w:line="240" w:lineRule="auto"/>
      <w:jc w:val="center"/>
    </w:pPr>
    <w:rPr>
      <w:rFonts w:ascii="Times New Roman" w:eastAsia="Times New Roman" w:hAnsi="Times New Roman" w:cs="Times New Roman"/>
      <w:b/>
      <w:bCs/>
      <w:caps/>
      <w:sz w:val="24"/>
      <w:szCs w:val="24"/>
    </w:rPr>
  </w:style>
  <w:style w:type="character" w:styleId="af1">
    <w:name w:val="FollowedHyperlink"/>
    <w:uiPriority w:val="99"/>
    <w:unhideWhenUsed/>
    <w:rsid w:val="0022061F"/>
    <w:rPr>
      <w:color w:val="154C94"/>
      <w:u w:val="single"/>
    </w:rPr>
  </w:style>
  <w:style w:type="paragraph" w:styleId="af2">
    <w:name w:val="Body Text"/>
    <w:basedOn w:val="a"/>
    <w:link w:val="af3"/>
    <w:unhideWhenUsed/>
    <w:rsid w:val="0022061F"/>
    <w:pPr>
      <w:spacing w:after="120"/>
    </w:pPr>
  </w:style>
  <w:style w:type="character" w:customStyle="1" w:styleId="af3">
    <w:name w:val="Основной текст Знак"/>
    <w:basedOn w:val="a0"/>
    <w:link w:val="af2"/>
    <w:rsid w:val="0022061F"/>
  </w:style>
  <w:style w:type="paragraph" w:customStyle="1" w:styleId="ConsPlusNormal">
    <w:name w:val="ConsPlusNormal"/>
    <w:rsid w:val="0022061F"/>
    <w:pPr>
      <w:widowControl w:val="0"/>
      <w:spacing w:after="0" w:line="240" w:lineRule="auto"/>
      <w:ind w:firstLine="720"/>
    </w:pPr>
    <w:rPr>
      <w:rFonts w:ascii="Arial" w:eastAsia="Times New Roman" w:hAnsi="Arial" w:cs="Arial"/>
      <w:sz w:val="20"/>
      <w:szCs w:val="20"/>
    </w:rPr>
  </w:style>
  <w:style w:type="paragraph" w:customStyle="1" w:styleId="articleintext">
    <w:name w:val="articleintext"/>
    <w:basedOn w:val="a"/>
    <w:rsid w:val="0022061F"/>
    <w:pPr>
      <w:spacing w:after="0" w:line="240" w:lineRule="auto"/>
      <w:ind w:firstLine="567"/>
      <w:jc w:val="both"/>
    </w:pPr>
    <w:rPr>
      <w:rFonts w:ascii="Times New Roman" w:eastAsia="Times New Roman" w:hAnsi="Times New Roman" w:cs="Times New Roman"/>
      <w:sz w:val="24"/>
      <w:szCs w:val="24"/>
    </w:rPr>
  </w:style>
  <w:style w:type="paragraph" w:styleId="af4">
    <w:name w:val="No Spacing"/>
    <w:uiPriority w:val="1"/>
    <w:qFormat/>
    <w:rsid w:val="0022061F"/>
    <w:pPr>
      <w:spacing w:after="0" w:line="240" w:lineRule="auto"/>
    </w:pPr>
    <w:rPr>
      <w:rFonts w:ascii="Calibri" w:eastAsia="Times New Roman" w:hAnsi="Calibri" w:cs="Times New Roman"/>
    </w:rPr>
  </w:style>
  <w:style w:type="paragraph" w:customStyle="1" w:styleId="s29">
    <w:name w:val="s29"/>
    <w:basedOn w:val="a"/>
    <w:rsid w:val="0022061F"/>
    <w:pPr>
      <w:spacing w:before="120" w:after="100" w:afterAutospacing="1" w:line="240" w:lineRule="auto"/>
    </w:pPr>
    <w:rPr>
      <w:rFonts w:ascii="Times New Roman" w:eastAsia="Times New Roman" w:hAnsi="Times New Roman" w:cs="Times New Roman"/>
      <w:sz w:val="24"/>
      <w:szCs w:val="24"/>
    </w:rPr>
  </w:style>
  <w:style w:type="paragraph" w:customStyle="1" w:styleId="comment">
    <w:name w:val="comment"/>
    <w:basedOn w:val="a"/>
    <w:rsid w:val="00A14ECB"/>
    <w:pPr>
      <w:spacing w:before="160" w:after="160" w:line="240" w:lineRule="auto"/>
      <w:ind w:firstLine="709"/>
      <w:jc w:val="both"/>
    </w:pPr>
    <w:rPr>
      <w:rFonts w:ascii="Times New Roman" w:eastAsia="Times New Roman" w:hAnsi="Times New Roman" w:cs="Times New Roman"/>
      <w:sz w:val="20"/>
      <w:szCs w:val="20"/>
    </w:rPr>
  </w:style>
  <w:style w:type="paragraph" w:customStyle="1" w:styleId="table10s21">
    <w:name w:val="table10 s21"/>
    <w:basedOn w:val="a"/>
    <w:rsid w:val="00D70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9table10">
    <w:name w:val="s29 table10"/>
    <w:basedOn w:val="a"/>
    <w:rsid w:val="00D70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3702">
      <w:bodyDiv w:val="1"/>
      <w:marLeft w:val="0"/>
      <w:marRight w:val="0"/>
      <w:marTop w:val="0"/>
      <w:marBottom w:val="0"/>
      <w:divBdr>
        <w:top w:val="none" w:sz="0" w:space="0" w:color="auto"/>
        <w:left w:val="none" w:sz="0" w:space="0" w:color="auto"/>
        <w:bottom w:val="none" w:sz="0" w:space="0" w:color="auto"/>
        <w:right w:val="none" w:sz="0" w:space="0" w:color="auto"/>
      </w:divBdr>
    </w:div>
    <w:div w:id="241111726">
      <w:bodyDiv w:val="1"/>
      <w:marLeft w:val="0"/>
      <w:marRight w:val="0"/>
      <w:marTop w:val="0"/>
      <w:marBottom w:val="0"/>
      <w:divBdr>
        <w:top w:val="none" w:sz="0" w:space="0" w:color="auto"/>
        <w:left w:val="none" w:sz="0" w:space="0" w:color="auto"/>
        <w:bottom w:val="none" w:sz="0" w:space="0" w:color="auto"/>
        <w:right w:val="none" w:sz="0" w:space="0" w:color="auto"/>
      </w:divBdr>
    </w:div>
    <w:div w:id="295835181">
      <w:bodyDiv w:val="1"/>
      <w:marLeft w:val="0"/>
      <w:marRight w:val="0"/>
      <w:marTop w:val="0"/>
      <w:marBottom w:val="0"/>
      <w:divBdr>
        <w:top w:val="none" w:sz="0" w:space="0" w:color="auto"/>
        <w:left w:val="none" w:sz="0" w:space="0" w:color="auto"/>
        <w:bottom w:val="none" w:sz="0" w:space="0" w:color="auto"/>
        <w:right w:val="none" w:sz="0" w:space="0" w:color="auto"/>
      </w:divBdr>
    </w:div>
    <w:div w:id="307368737">
      <w:bodyDiv w:val="1"/>
      <w:marLeft w:val="0"/>
      <w:marRight w:val="0"/>
      <w:marTop w:val="0"/>
      <w:marBottom w:val="0"/>
      <w:divBdr>
        <w:top w:val="none" w:sz="0" w:space="0" w:color="auto"/>
        <w:left w:val="none" w:sz="0" w:space="0" w:color="auto"/>
        <w:bottom w:val="none" w:sz="0" w:space="0" w:color="auto"/>
        <w:right w:val="none" w:sz="0" w:space="0" w:color="auto"/>
      </w:divBdr>
    </w:div>
    <w:div w:id="326061088">
      <w:bodyDiv w:val="1"/>
      <w:marLeft w:val="0"/>
      <w:marRight w:val="0"/>
      <w:marTop w:val="0"/>
      <w:marBottom w:val="0"/>
      <w:divBdr>
        <w:top w:val="none" w:sz="0" w:space="0" w:color="auto"/>
        <w:left w:val="none" w:sz="0" w:space="0" w:color="auto"/>
        <w:bottom w:val="none" w:sz="0" w:space="0" w:color="auto"/>
        <w:right w:val="none" w:sz="0" w:space="0" w:color="auto"/>
      </w:divBdr>
    </w:div>
    <w:div w:id="371198753">
      <w:bodyDiv w:val="1"/>
      <w:marLeft w:val="0"/>
      <w:marRight w:val="0"/>
      <w:marTop w:val="0"/>
      <w:marBottom w:val="0"/>
      <w:divBdr>
        <w:top w:val="none" w:sz="0" w:space="0" w:color="auto"/>
        <w:left w:val="none" w:sz="0" w:space="0" w:color="auto"/>
        <w:bottom w:val="none" w:sz="0" w:space="0" w:color="auto"/>
        <w:right w:val="none" w:sz="0" w:space="0" w:color="auto"/>
      </w:divBdr>
    </w:div>
    <w:div w:id="593979671">
      <w:bodyDiv w:val="1"/>
      <w:marLeft w:val="0"/>
      <w:marRight w:val="0"/>
      <w:marTop w:val="0"/>
      <w:marBottom w:val="0"/>
      <w:divBdr>
        <w:top w:val="none" w:sz="0" w:space="0" w:color="auto"/>
        <w:left w:val="none" w:sz="0" w:space="0" w:color="auto"/>
        <w:bottom w:val="none" w:sz="0" w:space="0" w:color="auto"/>
        <w:right w:val="none" w:sz="0" w:space="0" w:color="auto"/>
      </w:divBdr>
    </w:div>
    <w:div w:id="816261577">
      <w:bodyDiv w:val="1"/>
      <w:marLeft w:val="0"/>
      <w:marRight w:val="0"/>
      <w:marTop w:val="0"/>
      <w:marBottom w:val="0"/>
      <w:divBdr>
        <w:top w:val="none" w:sz="0" w:space="0" w:color="auto"/>
        <w:left w:val="none" w:sz="0" w:space="0" w:color="auto"/>
        <w:bottom w:val="none" w:sz="0" w:space="0" w:color="auto"/>
        <w:right w:val="none" w:sz="0" w:space="0" w:color="auto"/>
      </w:divBdr>
    </w:div>
    <w:div w:id="857932424">
      <w:bodyDiv w:val="1"/>
      <w:marLeft w:val="0"/>
      <w:marRight w:val="0"/>
      <w:marTop w:val="0"/>
      <w:marBottom w:val="0"/>
      <w:divBdr>
        <w:top w:val="none" w:sz="0" w:space="0" w:color="auto"/>
        <w:left w:val="none" w:sz="0" w:space="0" w:color="auto"/>
        <w:bottom w:val="none" w:sz="0" w:space="0" w:color="auto"/>
        <w:right w:val="none" w:sz="0" w:space="0" w:color="auto"/>
      </w:divBdr>
    </w:div>
    <w:div w:id="873469242">
      <w:bodyDiv w:val="1"/>
      <w:marLeft w:val="0"/>
      <w:marRight w:val="0"/>
      <w:marTop w:val="0"/>
      <w:marBottom w:val="0"/>
      <w:divBdr>
        <w:top w:val="none" w:sz="0" w:space="0" w:color="auto"/>
        <w:left w:val="none" w:sz="0" w:space="0" w:color="auto"/>
        <w:bottom w:val="none" w:sz="0" w:space="0" w:color="auto"/>
        <w:right w:val="none" w:sz="0" w:space="0" w:color="auto"/>
      </w:divBdr>
    </w:div>
    <w:div w:id="1090084230">
      <w:bodyDiv w:val="1"/>
      <w:marLeft w:val="0"/>
      <w:marRight w:val="0"/>
      <w:marTop w:val="0"/>
      <w:marBottom w:val="0"/>
      <w:divBdr>
        <w:top w:val="none" w:sz="0" w:space="0" w:color="auto"/>
        <w:left w:val="none" w:sz="0" w:space="0" w:color="auto"/>
        <w:bottom w:val="none" w:sz="0" w:space="0" w:color="auto"/>
        <w:right w:val="none" w:sz="0" w:space="0" w:color="auto"/>
      </w:divBdr>
    </w:div>
    <w:div w:id="1488590186">
      <w:bodyDiv w:val="1"/>
      <w:marLeft w:val="0"/>
      <w:marRight w:val="0"/>
      <w:marTop w:val="0"/>
      <w:marBottom w:val="0"/>
      <w:divBdr>
        <w:top w:val="none" w:sz="0" w:space="0" w:color="auto"/>
        <w:left w:val="none" w:sz="0" w:space="0" w:color="auto"/>
        <w:bottom w:val="none" w:sz="0" w:space="0" w:color="auto"/>
        <w:right w:val="none" w:sz="0" w:space="0" w:color="auto"/>
      </w:divBdr>
    </w:div>
    <w:div w:id="1664509310">
      <w:bodyDiv w:val="1"/>
      <w:marLeft w:val="0"/>
      <w:marRight w:val="0"/>
      <w:marTop w:val="0"/>
      <w:marBottom w:val="0"/>
      <w:divBdr>
        <w:top w:val="none" w:sz="0" w:space="0" w:color="auto"/>
        <w:left w:val="none" w:sz="0" w:space="0" w:color="auto"/>
        <w:bottom w:val="none" w:sz="0" w:space="0" w:color="auto"/>
        <w:right w:val="none" w:sz="0" w:space="0" w:color="auto"/>
      </w:divBdr>
    </w:div>
    <w:div w:id="1689453142">
      <w:bodyDiv w:val="1"/>
      <w:marLeft w:val="0"/>
      <w:marRight w:val="0"/>
      <w:marTop w:val="0"/>
      <w:marBottom w:val="0"/>
      <w:divBdr>
        <w:top w:val="none" w:sz="0" w:space="0" w:color="auto"/>
        <w:left w:val="none" w:sz="0" w:space="0" w:color="auto"/>
        <w:bottom w:val="none" w:sz="0" w:space="0" w:color="auto"/>
        <w:right w:val="none" w:sz="0" w:space="0" w:color="auto"/>
      </w:divBdr>
    </w:div>
    <w:div w:id="1870070069">
      <w:bodyDiv w:val="1"/>
      <w:marLeft w:val="0"/>
      <w:marRight w:val="0"/>
      <w:marTop w:val="0"/>
      <w:marBottom w:val="0"/>
      <w:divBdr>
        <w:top w:val="none" w:sz="0" w:space="0" w:color="auto"/>
        <w:left w:val="none" w:sz="0" w:space="0" w:color="auto"/>
        <w:bottom w:val="none" w:sz="0" w:space="0" w:color="auto"/>
        <w:right w:val="none" w:sz="0" w:space="0" w:color="auto"/>
      </w:divBdr>
    </w:div>
    <w:div w:id="2125998162">
      <w:bodyDiv w:val="1"/>
      <w:marLeft w:val="0"/>
      <w:marRight w:val="0"/>
      <w:marTop w:val="0"/>
      <w:marBottom w:val="0"/>
      <w:divBdr>
        <w:top w:val="none" w:sz="0" w:space="0" w:color="auto"/>
        <w:left w:val="none" w:sz="0" w:space="0" w:color="auto"/>
        <w:bottom w:val="none" w:sz="0" w:space="0" w:color="auto"/>
        <w:right w:val="none" w:sz="0" w:space="0" w:color="auto"/>
      </w:divBdr>
    </w:div>
    <w:div w:id="21292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isp@shklov.gov.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6;&#1073;&#1088;&#1072;&#1097;&#1077;&#1085;&#1080;&#1103;.&#1073;&#1077;&#1083;" TargetMode="External"/><Relationship Id="rId5" Type="http://schemas.openxmlformats.org/officeDocument/2006/relationships/webSettings" Target="webSettings.xml"/><Relationship Id="rId10" Type="http://schemas.openxmlformats.org/officeDocument/2006/relationships/hyperlink" Target="http://www.pravo.by/main.aspx?guid=3871&amp;p2=2/1660" TargetMode="External"/><Relationship Id="rId4" Type="http://schemas.openxmlformats.org/officeDocument/2006/relationships/settings" Target="settings.xml"/><Relationship Id="rId9" Type="http://schemas.openxmlformats.org/officeDocument/2006/relationships/hyperlink" Target="http://www.pravo.by/main.aspx?guid=6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FB124-6389-41EA-B8F6-59D0066E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53</Pages>
  <Words>13598</Words>
  <Characters>77510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Имя</dc:creator>
  <cp:lastModifiedBy>Александрийский С С</cp:lastModifiedBy>
  <cp:revision>39</cp:revision>
  <cp:lastPrinted>2026-02-16T09:38:00Z</cp:lastPrinted>
  <dcterms:created xsi:type="dcterms:W3CDTF">2026-02-16T05:18:00Z</dcterms:created>
  <dcterms:modified xsi:type="dcterms:W3CDTF">2026-02-16T12:04:00Z</dcterms:modified>
</cp:coreProperties>
</file>