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3DD" w:rsidRPr="00C72829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  <w:r w:rsidRPr="00C72829">
        <w:rPr>
          <w:b/>
          <w:bCs/>
          <w:color w:val="000000"/>
          <w:sz w:val="30"/>
          <w:szCs w:val="30"/>
        </w:rPr>
        <w:t xml:space="preserve">ФИНАНСОВЫЙ ОТДЕЛ ШКЛОВСКОГО </w:t>
      </w:r>
      <w:r w:rsidR="00C90194" w:rsidRPr="00C72829">
        <w:rPr>
          <w:b/>
          <w:bCs/>
          <w:color w:val="000000"/>
          <w:sz w:val="30"/>
          <w:szCs w:val="30"/>
        </w:rPr>
        <w:t>РАЙОННОГО ИСПОЛНИТЕЛЬНОГО КОМИТЕТА</w:t>
      </w:r>
    </w:p>
    <w:p w:rsidR="00CA03DD" w:rsidRPr="00C72829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CA03DD">
      <w:pPr>
        <w:jc w:val="center"/>
        <w:rPr>
          <w:b/>
          <w:bCs/>
          <w:color w:val="000000"/>
          <w:sz w:val="80"/>
          <w:szCs w:val="80"/>
        </w:rPr>
      </w:pPr>
      <w:r w:rsidRPr="00CA03DD">
        <w:rPr>
          <w:b/>
          <w:bCs/>
          <w:color w:val="000000"/>
          <w:sz w:val="80"/>
          <w:szCs w:val="80"/>
        </w:rPr>
        <w:t>Бюджет</w:t>
      </w:r>
    </w:p>
    <w:p w:rsidR="00CA03DD" w:rsidRPr="00CA03DD" w:rsidRDefault="00CA03DD" w:rsidP="00CA03DD">
      <w:pPr>
        <w:jc w:val="center"/>
        <w:rPr>
          <w:b/>
          <w:bCs/>
          <w:color w:val="000000"/>
          <w:sz w:val="80"/>
          <w:szCs w:val="80"/>
        </w:rPr>
      </w:pPr>
      <w:r w:rsidRPr="00CA03DD">
        <w:rPr>
          <w:b/>
          <w:bCs/>
          <w:color w:val="000000"/>
          <w:sz w:val="80"/>
          <w:szCs w:val="80"/>
        </w:rPr>
        <w:t xml:space="preserve"> Шкловского района </w:t>
      </w:r>
    </w:p>
    <w:p w:rsidR="00CA03DD" w:rsidRPr="00CA03DD" w:rsidRDefault="00CA03DD" w:rsidP="00CA03DD">
      <w:pPr>
        <w:jc w:val="center"/>
        <w:rPr>
          <w:b/>
          <w:bCs/>
          <w:color w:val="000000"/>
          <w:sz w:val="80"/>
          <w:szCs w:val="80"/>
        </w:rPr>
      </w:pPr>
      <w:r w:rsidRPr="00CA03DD">
        <w:rPr>
          <w:b/>
          <w:bCs/>
          <w:color w:val="000000"/>
          <w:sz w:val="80"/>
          <w:szCs w:val="80"/>
        </w:rPr>
        <w:t>для граждан на 20</w:t>
      </w:r>
      <w:r w:rsidR="00DE1FAF">
        <w:rPr>
          <w:b/>
          <w:bCs/>
          <w:color w:val="000000"/>
          <w:sz w:val="80"/>
          <w:szCs w:val="80"/>
        </w:rPr>
        <w:t>2</w:t>
      </w:r>
      <w:r w:rsidR="007E4D47">
        <w:rPr>
          <w:b/>
          <w:bCs/>
          <w:color w:val="000000"/>
          <w:sz w:val="80"/>
          <w:szCs w:val="80"/>
        </w:rPr>
        <w:t>1</w:t>
      </w:r>
      <w:r w:rsidRPr="00CA03DD">
        <w:rPr>
          <w:b/>
          <w:bCs/>
          <w:color w:val="000000"/>
          <w:sz w:val="80"/>
          <w:szCs w:val="80"/>
        </w:rPr>
        <w:t xml:space="preserve"> год</w:t>
      </w: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  <w:u w:val="single"/>
        </w:rPr>
      </w:pPr>
    </w:p>
    <w:p w:rsidR="00CA03DD" w:rsidRDefault="00CA03DD" w:rsidP="0034463E">
      <w:pPr>
        <w:jc w:val="center"/>
        <w:rPr>
          <w:b/>
          <w:bCs/>
          <w:color w:val="000000"/>
          <w:sz w:val="30"/>
          <w:szCs w:val="30"/>
        </w:rPr>
      </w:pPr>
      <w:r w:rsidRPr="00CA03DD">
        <w:rPr>
          <w:b/>
          <w:bCs/>
          <w:color w:val="000000"/>
          <w:sz w:val="30"/>
          <w:szCs w:val="30"/>
        </w:rPr>
        <w:t>ШКЛОВ 20</w:t>
      </w:r>
      <w:r w:rsidR="00DE1FAF">
        <w:rPr>
          <w:b/>
          <w:bCs/>
          <w:color w:val="000000"/>
          <w:sz w:val="30"/>
          <w:szCs w:val="30"/>
        </w:rPr>
        <w:t>2</w:t>
      </w:r>
      <w:r w:rsidR="007E4D47">
        <w:rPr>
          <w:b/>
          <w:bCs/>
          <w:color w:val="000000"/>
          <w:sz w:val="30"/>
          <w:szCs w:val="30"/>
        </w:rPr>
        <w:t>1</w:t>
      </w:r>
    </w:p>
    <w:p w:rsidR="00C46DA8" w:rsidRDefault="00C46DA8" w:rsidP="0034463E">
      <w:pPr>
        <w:jc w:val="center"/>
        <w:rPr>
          <w:b/>
          <w:bCs/>
          <w:color w:val="000000"/>
          <w:sz w:val="36"/>
          <w:szCs w:val="36"/>
        </w:rPr>
      </w:pPr>
      <w:r w:rsidRPr="00E925BB">
        <w:rPr>
          <w:b/>
          <w:bCs/>
          <w:color w:val="000000"/>
          <w:sz w:val="36"/>
          <w:szCs w:val="36"/>
        </w:rPr>
        <w:lastRenderedPageBreak/>
        <w:t>Оглавление</w:t>
      </w: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AA5F57">
      <w:pPr>
        <w:rPr>
          <w:b/>
          <w:bCs/>
          <w:color w:val="000000"/>
          <w:sz w:val="30"/>
          <w:szCs w:val="30"/>
        </w:rPr>
      </w:pPr>
      <w:r w:rsidRPr="00E925BB">
        <w:rPr>
          <w:b/>
          <w:bCs/>
          <w:color w:val="000000"/>
          <w:sz w:val="30"/>
          <w:szCs w:val="30"/>
        </w:rPr>
        <w:t>Введение</w:t>
      </w:r>
      <w:r w:rsidR="00F23AEE">
        <w:rPr>
          <w:b/>
          <w:bCs/>
          <w:color w:val="000000"/>
          <w:sz w:val="30"/>
          <w:szCs w:val="30"/>
        </w:rPr>
        <w:t>----------------------------------------------------------------------------</w:t>
      </w:r>
      <w:r w:rsidR="00AA5F57">
        <w:rPr>
          <w:b/>
          <w:bCs/>
          <w:color w:val="000000"/>
          <w:sz w:val="30"/>
          <w:szCs w:val="30"/>
        </w:rPr>
        <w:t xml:space="preserve"> </w:t>
      </w:r>
      <w:r w:rsidR="00F23AEE">
        <w:rPr>
          <w:b/>
          <w:bCs/>
          <w:color w:val="000000"/>
          <w:sz w:val="30"/>
          <w:szCs w:val="30"/>
        </w:rPr>
        <w:t>3</w:t>
      </w:r>
    </w:p>
    <w:p w:rsidR="00E925BB" w:rsidRDefault="00A1506D" w:rsidP="00AA5F57">
      <w:pPr>
        <w:tabs>
          <w:tab w:val="left" w:pos="9214"/>
        </w:tabs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Шкловский район в цифрах</w:t>
      </w:r>
      <w:r w:rsidR="00F23AEE">
        <w:rPr>
          <w:b/>
          <w:bCs/>
          <w:color w:val="000000"/>
          <w:sz w:val="30"/>
          <w:szCs w:val="30"/>
        </w:rPr>
        <w:t>--------------------------------------------------</w:t>
      </w:r>
      <w:r w:rsidR="00AA5F57">
        <w:rPr>
          <w:b/>
          <w:bCs/>
          <w:color w:val="000000"/>
          <w:sz w:val="30"/>
          <w:szCs w:val="30"/>
        </w:rPr>
        <w:t xml:space="preserve"> </w:t>
      </w:r>
      <w:r w:rsidR="00F23AEE">
        <w:rPr>
          <w:b/>
          <w:bCs/>
          <w:color w:val="000000"/>
          <w:sz w:val="30"/>
          <w:szCs w:val="30"/>
        </w:rPr>
        <w:t>4</w:t>
      </w:r>
    </w:p>
    <w:p w:rsidR="00C75E89" w:rsidRDefault="00C75E89" w:rsidP="00AA5F57">
      <w:pPr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Основные определения </w:t>
      </w:r>
      <w:r w:rsidR="00F23AEE">
        <w:rPr>
          <w:b/>
          <w:bCs/>
          <w:color w:val="000000"/>
          <w:sz w:val="30"/>
          <w:szCs w:val="30"/>
        </w:rPr>
        <w:t>бюджетного законодательства-------------</w:t>
      </w:r>
      <w:r w:rsidR="00214F0D">
        <w:rPr>
          <w:b/>
          <w:bCs/>
          <w:color w:val="000000"/>
          <w:sz w:val="30"/>
          <w:szCs w:val="30"/>
        </w:rPr>
        <w:t>-</w:t>
      </w:r>
      <w:r w:rsidR="00F23AEE">
        <w:rPr>
          <w:b/>
          <w:bCs/>
          <w:color w:val="000000"/>
          <w:sz w:val="30"/>
          <w:szCs w:val="30"/>
        </w:rPr>
        <w:t>-5</w:t>
      </w:r>
    </w:p>
    <w:p w:rsidR="002E7495" w:rsidRDefault="0051017E" w:rsidP="00AA5F57">
      <w:pPr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Бюджетный процесс в Республике Беларусь----------------------------</w:t>
      </w:r>
      <w:r w:rsidR="00214F0D">
        <w:rPr>
          <w:b/>
          <w:bCs/>
          <w:color w:val="000000"/>
          <w:sz w:val="30"/>
          <w:szCs w:val="30"/>
        </w:rPr>
        <w:t>-</w:t>
      </w:r>
      <w:r w:rsidR="00A57EBB">
        <w:rPr>
          <w:b/>
          <w:bCs/>
          <w:color w:val="000000"/>
          <w:sz w:val="30"/>
          <w:szCs w:val="30"/>
        </w:rPr>
        <w:t>6</w:t>
      </w:r>
    </w:p>
    <w:p w:rsidR="0051017E" w:rsidRDefault="0051017E" w:rsidP="00AA5F57">
      <w:pPr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Бюджетная система Шкловского района--------------------------------</w:t>
      </w:r>
      <w:r w:rsidR="00AA5F57">
        <w:rPr>
          <w:b/>
          <w:bCs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-</w:t>
      </w:r>
      <w:r w:rsidR="004A07F8">
        <w:rPr>
          <w:b/>
          <w:bCs/>
          <w:color w:val="000000"/>
          <w:sz w:val="30"/>
          <w:szCs w:val="30"/>
        </w:rPr>
        <w:t>7</w:t>
      </w:r>
    </w:p>
    <w:p w:rsidR="0051017E" w:rsidRDefault="0051017E" w:rsidP="00AA5F57">
      <w:pPr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Бюджет 202</w:t>
      </w:r>
      <w:r w:rsidR="007E4D47">
        <w:rPr>
          <w:b/>
          <w:bCs/>
          <w:color w:val="000000"/>
          <w:sz w:val="30"/>
          <w:szCs w:val="30"/>
        </w:rPr>
        <w:t>1</w:t>
      </w:r>
      <w:r>
        <w:rPr>
          <w:b/>
          <w:bCs/>
          <w:color w:val="000000"/>
          <w:sz w:val="30"/>
          <w:szCs w:val="30"/>
        </w:rPr>
        <w:t>------------------------------------------------------------------------</w:t>
      </w:r>
      <w:r w:rsidR="00A57EBB">
        <w:rPr>
          <w:b/>
          <w:bCs/>
          <w:color w:val="000000"/>
          <w:sz w:val="30"/>
          <w:szCs w:val="30"/>
        </w:rPr>
        <w:t>7</w:t>
      </w:r>
    </w:p>
    <w:p w:rsidR="0051017E" w:rsidRPr="004A07F8" w:rsidRDefault="0051017E" w:rsidP="00AA5F57">
      <w:pPr>
        <w:ind w:firstLine="567"/>
        <w:rPr>
          <w:bCs/>
          <w:color w:val="000000"/>
          <w:sz w:val="30"/>
          <w:szCs w:val="30"/>
        </w:rPr>
      </w:pPr>
      <w:r w:rsidRPr="0051017E">
        <w:rPr>
          <w:bCs/>
          <w:color w:val="000000"/>
          <w:sz w:val="30"/>
          <w:szCs w:val="30"/>
        </w:rPr>
        <w:t>Основные меры налоговой политики в 202</w:t>
      </w:r>
      <w:r w:rsidR="007E4D47">
        <w:rPr>
          <w:bCs/>
          <w:color w:val="000000"/>
          <w:sz w:val="30"/>
          <w:szCs w:val="30"/>
        </w:rPr>
        <w:t>1</w:t>
      </w:r>
      <w:r w:rsidRPr="0051017E">
        <w:rPr>
          <w:bCs/>
          <w:color w:val="000000"/>
          <w:sz w:val="30"/>
          <w:szCs w:val="30"/>
        </w:rPr>
        <w:t xml:space="preserve"> году</w:t>
      </w:r>
      <w:r>
        <w:rPr>
          <w:b/>
          <w:bCs/>
          <w:color w:val="000000"/>
          <w:sz w:val="30"/>
          <w:szCs w:val="30"/>
        </w:rPr>
        <w:t>---------------------</w:t>
      </w:r>
      <w:r w:rsidR="00BE4BB5" w:rsidRPr="00BE4BB5">
        <w:rPr>
          <w:bCs/>
          <w:color w:val="000000"/>
          <w:sz w:val="30"/>
          <w:szCs w:val="30"/>
        </w:rPr>
        <w:t>9</w:t>
      </w:r>
    </w:p>
    <w:p w:rsidR="0051017E" w:rsidRPr="00BE4BB5" w:rsidRDefault="0051017E" w:rsidP="00AA5F57">
      <w:pPr>
        <w:ind w:firstLine="567"/>
        <w:rPr>
          <w:bCs/>
          <w:color w:val="000000"/>
          <w:sz w:val="30"/>
          <w:szCs w:val="30"/>
        </w:rPr>
      </w:pPr>
      <w:r w:rsidRPr="0051017E">
        <w:rPr>
          <w:bCs/>
          <w:color w:val="000000"/>
          <w:sz w:val="30"/>
          <w:szCs w:val="30"/>
        </w:rPr>
        <w:t>Основные меры бюджетной политики в 202</w:t>
      </w:r>
      <w:r w:rsidR="007E4D47">
        <w:rPr>
          <w:bCs/>
          <w:color w:val="000000"/>
          <w:sz w:val="30"/>
          <w:szCs w:val="30"/>
        </w:rPr>
        <w:t>1</w:t>
      </w:r>
      <w:r w:rsidRPr="0051017E">
        <w:rPr>
          <w:bCs/>
          <w:color w:val="000000"/>
          <w:sz w:val="30"/>
          <w:szCs w:val="30"/>
        </w:rPr>
        <w:t xml:space="preserve"> году</w:t>
      </w:r>
      <w:r w:rsidRPr="0051017E">
        <w:rPr>
          <w:b/>
          <w:bCs/>
          <w:color w:val="000000"/>
          <w:sz w:val="30"/>
          <w:szCs w:val="30"/>
        </w:rPr>
        <w:t>-------------------</w:t>
      </w:r>
      <w:r w:rsidR="00BE4BB5" w:rsidRPr="00BE4BB5">
        <w:rPr>
          <w:bCs/>
          <w:color w:val="000000"/>
          <w:sz w:val="30"/>
          <w:szCs w:val="30"/>
        </w:rPr>
        <w:t>10</w:t>
      </w:r>
    </w:p>
    <w:p w:rsidR="0051017E" w:rsidRDefault="0051017E" w:rsidP="00AA5F57">
      <w:pPr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Консолидированный бюджет Шкловского района на 202</w:t>
      </w:r>
      <w:r w:rsidR="007E4D47">
        <w:rPr>
          <w:b/>
          <w:bCs/>
          <w:color w:val="000000"/>
          <w:sz w:val="30"/>
          <w:szCs w:val="30"/>
        </w:rPr>
        <w:t>1</w:t>
      </w:r>
      <w:r>
        <w:rPr>
          <w:b/>
          <w:bCs/>
          <w:color w:val="000000"/>
          <w:sz w:val="30"/>
          <w:szCs w:val="30"/>
        </w:rPr>
        <w:t xml:space="preserve"> год ----</w:t>
      </w:r>
      <w:r w:rsidR="005A6F1F">
        <w:rPr>
          <w:b/>
          <w:bCs/>
          <w:color w:val="000000"/>
          <w:sz w:val="30"/>
          <w:szCs w:val="30"/>
        </w:rPr>
        <w:t>11</w:t>
      </w:r>
      <w:r w:rsidR="00986010">
        <w:rPr>
          <w:b/>
          <w:bCs/>
          <w:color w:val="000000"/>
          <w:sz w:val="30"/>
          <w:szCs w:val="30"/>
        </w:rPr>
        <w:t xml:space="preserve"> </w:t>
      </w:r>
    </w:p>
    <w:p w:rsidR="0051017E" w:rsidRDefault="00986010" w:rsidP="00AA5F57">
      <w:pPr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Районный бюджет на 202</w:t>
      </w:r>
      <w:r w:rsidR="007E4D47">
        <w:rPr>
          <w:b/>
          <w:bCs/>
          <w:color w:val="000000"/>
          <w:sz w:val="30"/>
          <w:szCs w:val="30"/>
        </w:rPr>
        <w:t>1</w:t>
      </w:r>
      <w:r>
        <w:rPr>
          <w:b/>
          <w:bCs/>
          <w:color w:val="000000"/>
          <w:sz w:val="30"/>
          <w:szCs w:val="30"/>
        </w:rPr>
        <w:t xml:space="preserve"> год------------------------------------------------</w:t>
      </w:r>
      <w:r w:rsidR="00A57EBB">
        <w:rPr>
          <w:b/>
          <w:bCs/>
          <w:color w:val="000000"/>
          <w:sz w:val="30"/>
          <w:szCs w:val="30"/>
        </w:rPr>
        <w:t>1</w:t>
      </w:r>
      <w:r w:rsidR="005A6F1F">
        <w:rPr>
          <w:b/>
          <w:bCs/>
          <w:color w:val="000000"/>
          <w:sz w:val="30"/>
          <w:szCs w:val="30"/>
        </w:rPr>
        <w:t>4</w:t>
      </w:r>
    </w:p>
    <w:p w:rsidR="00986010" w:rsidRPr="00986010" w:rsidRDefault="00986010" w:rsidP="00AA5F57">
      <w:pPr>
        <w:ind w:firstLine="426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 </w:t>
      </w:r>
      <w:r w:rsidRPr="00986010">
        <w:rPr>
          <w:bCs/>
          <w:color w:val="000000"/>
          <w:sz w:val="30"/>
          <w:szCs w:val="30"/>
        </w:rPr>
        <w:t>Ст</w:t>
      </w:r>
      <w:r>
        <w:rPr>
          <w:bCs/>
          <w:color w:val="000000"/>
          <w:sz w:val="30"/>
          <w:szCs w:val="30"/>
        </w:rPr>
        <w:t>руктура доходов районного бюджета на 202</w:t>
      </w:r>
      <w:r w:rsidR="007E4D47">
        <w:rPr>
          <w:bCs/>
          <w:color w:val="000000"/>
          <w:sz w:val="30"/>
          <w:szCs w:val="30"/>
        </w:rPr>
        <w:t>1</w:t>
      </w:r>
      <w:r>
        <w:rPr>
          <w:bCs/>
          <w:color w:val="000000"/>
          <w:sz w:val="30"/>
          <w:szCs w:val="30"/>
        </w:rPr>
        <w:t xml:space="preserve"> год</w:t>
      </w:r>
      <w:r w:rsidRPr="00986010">
        <w:rPr>
          <w:b/>
          <w:bCs/>
          <w:color w:val="000000"/>
          <w:sz w:val="30"/>
          <w:szCs w:val="30"/>
        </w:rPr>
        <w:t>-------</w:t>
      </w:r>
      <w:r w:rsidR="007E4D47">
        <w:rPr>
          <w:b/>
          <w:bCs/>
          <w:color w:val="000000"/>
          <w:sz w:val="30"/>
          <w:szCs w:val="30"/>
        </w:rPr>
        <w:t xml:space="preserve"> </w:t>
      </w:r>
      <w:r w:rsidRPr="00986010">
        <w:rPr>
          <w:b/>
          <w:bCs/>
          <w:color w:val="000000"/>
          <w:sz w:val="30"/>
          <w:szCs w:val="30"/>
        </w:rPr>
        <w:t>---------</w:t>
      </w:r>
      <w:r w:rsidR="00AA5F57">
        <w:rPr>
          <w:b/>
          <w:bCs/>
          <w:color w:val="000000"/>
          <w:sz w:val="30"/>
          <w:szCs w:val="30"/>
        </w:rPr>
        <w:t xml:space="preserve"> </w:t>
      </w:r>
      <w:r w:rsidR="00A57EBB" w:rsidRPr="00CD0229">
        <w:rPr>
          <w:bCs/>
          <w:color w:val="000000"/>
          <w:sz w:val="30"/>
          <w:szCs w:val="30"/>
        </w:rPr>
        <w:t>1</w:t>
      </w:r>
      <w:r w:rsidR="00BE4BB5">
        <w:rPr>
          <w:bCs/>
          <w:color w:val="000000"/>
          <w:sz w:val="30"/>
          <w:szCs w:val="30"/>
        </w:rPr>
        <w:t>5</w:t>
      </w:r>
    </w:p>
    <w:p w:rsidR="00986010" w:rsidRPr="00986010" w:rsidRDefault="00986010" w:rsidP="00AA5F57">
      <w:pPr>
        <w:tabs>
          <w:tab w:val="left" w:pos="9072"/>
        </w:tabs>
        <w:ind w:firstLine="567"/>
        <w:rPr>
          <w:bCs/>
          <w:color w:val="000000"/>
          <w:sz w:val="30"/>
          <w:szCs w:val="30"/>
        </w:rPr>
      </w:pPr>
      <w:r w:rsidRPr="00986010">
        <w:rPr>
          <w:bCs/>
          <w:color w:val="000000"/>
          <w:sz w:val="30"/>
          <w:szCs w:val="30"/>
        </w:rPr>
        <w:t>Структура расходов районного бюджета на 202</w:t>
      </w:r>
      <w:r w:rsidR="007E4D47">
        <w:rPr>
          <w:bCs/>
          <w:color w:val="000000"/>
          <w:sz w:val="30"/>
          <w:szCs w:val="30"/>
        </w:rPr>
        <w:t>1</w:t>
      </w:r>
      <w:r w:rsidRPr="00986010">
        <w:rPr>
          <w:bCs/>
          <w:color w:val="000000"/>
          <w:sz w:val="30"/>
          <w:szCs w:val="30"/>
        </w:rPr>
        <w:t xml:space="preserve"> год</w:t>
      </w:r>
      <w:r w:rsidRPr="00986010">
        <w:rPr>
          <w:b/>
          <w:bCs/>
          <w:color w:val="000000"/>
          <w:sz w:val="30"/>
          <w:szCs w:val="30"/>
        </w:rPr>
        <w:t>---------------</w:t>
      </w:r>
      <w:r w:rsidR="00AA5F57">
        <w:rPr>
          <w:b/>
          <w:bCs/>
          <w:color w:val="000000"/>
          <w:sz w:val="30"/>
          <w:szCs w:val="30"/>
        </w:rPr>
        <w:t xml:space="preserve"> </w:t>
      </w:r>
      <w:r w:rsidR="00A57EBB" w:rsidRPr="00CD0229">
        <w:rPr>
          <w:bCs/>
          <w:color w:val="000000"/>
          <w:sz w:val="30"/>
          <w:szCs w:val="30"/>
        </w:rPr>
        <w:t>1</w:t>
      </w:r>
      <w:r w:rsidR="005A6F1F">
        <w:rPr>
          <w:bCs/>
          <w:color w:val="000000"/>
          <w:sz w:val="30"/>
          <w:szCs w:val="30"/>
        </w:rPr>
        <w:t>5</w:t>
      </w:r>
    </w:p>
    <w:p w:rsidR="00986010" w:rsidRDefault="00986010" w:rsidP="00AA5F57">
      <w:pPr>
        <w:ind w:firstLine="567"/>
        <w:rPr>
          <w:b/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Социальная политика</w:t>
      </w:r>
      <w:r w:rsidRPr="00986010">
        <w:rPr>
          <w:b/>
          <w:bCs/>
          <w:color w:val="000000"/>
          <w:sz w:val="30"/>
          <w:szCs w:val="30"/>
        </w:rPr>
        <w:t>-----------------------</w:t>
      </w:r>
      <w:r w:rsidR="00E703AB">
        <w:rPr>
          <w:b/>
          <w:bCs/>
          <w:color w:val="000000"/>
          <w:sz w:val="30"/>
          <w:szCs w:val="30"/>
        </w:rPr>
        <w:t>-------------------------------</w:t>
      </w:r>
      <w:r w:rsidRPr="00986010">
        <w:rPr>
          <w:b/>
          <w:bCs/>
          <w:color w:val="000000"/>
          <w:sz w:val="30"/>
          <w:szCs w:val="30"/>
        </w:rPr>
        <w:t>-</w:t>
      </w:r>
      <w:r w:rsidR="00A57EBB" w:rsidRPr="00CD0229">
        <w:rPr>
          <w:bCs/>
          <w:color w:val="000000"/>
          <w:sz w:val="30"/>
          <w:szCs w:val="30"/>
        </w:rPr>
        <w:t>1</w:t>
      </w:r>
      <w:r w:rsidR="005A6F1F">
        <w:rPr>
          <w:bCs/>
          <w:color w:val="000000"/>
          <w:sz w:val="30"/>
          <w:szCs w:val="30"/>
        </w:rPr>
        <w:t>6</w:t>
      </w:r>
    </w:p>
    <w:p w:rsidR="00986010" w:rsidRDefault="00986010" w:rsidP="00AA5F57">
      <w:pPr>
        <w:ind w:firstLine="567"/>
        <w:rPr>
          <w:b/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Здравоохранение</w:t>
      </w:r>
      <w:r w:rsidRPr="00986010">
        <w:rPr>
          <w:b/>
          <w:bCs/>
          <w:color w:val="000000"/>
          <w:sz w:val="30"/>
          <w:szCs w:val="30"/>
        </w:rPr>
        <w:t>------------------------------------------------------------</w:t>
      </w:r>
      <w:r w:rsidR="00214F0D">
        <w:rPr>
          <w:b/>
          <w:bCs/>
          <w:color w:val="000000"/>
          <w:sz w:val="30"/>
          <w:szCs w:val="30"/>
        </w:rPr>
        <w:t>-</w:t>
      </w:r>
      <w:r w:rsidR="00A57EBB" w:rsidRPr="00CD0229">
        <w:rPr>
          <w:bCs/>
          <w:color w:val="000000"/>
          <w:sz w:val="30"/>
          <w:szCs w:val="30"/>
        </w:rPr>
        <w:t>1</w:t>
      </w:r>
      <w:r w:rsidR="007223DB">
        <w:rPr>
          <w:bCs/>
          <w:color w:val="000000"/>
          <w:sz w:val="30"/>
          <w:szCs w:val="30"/>
        </w:rPr>
        <w:t>7</w:t>
      </w:r>
    </w:p>
    <w:p w:rsidR="00A57EBB" w:rsidRPr="00986010" w:rsidRDefault="00A57EBB" w:rsidP="00AA5F57">
      <w:pPr>
        <w:ind w:firstLine="567"/>
        <w:rPr>
          <w:b/>
          <w:bCs/>
          <w:color w:val="000000"/>
          <w:sz w:val="30"/>
          <w:szCs w:val="30"/>
        </w:rPr>
      </w:pPr>
      <w:r w:rsidRPr="00A57EBB">
        <w:rPr>
          <w:bCs/>
          <w:color w:val="000000"/>
          <w:sz w:val="30"/>
          <w:szCs w:val="30"/>
        </w:rPr>
        <w:t>Образование</w:t>
      </w:r>
      <w:r>
        <w:rPr>
          <w:b/>
          <w:bCs/>
          <w:color w:val="000000"/>
          <w:sz w:val="30"/>
          <w:szCs w:val="30"/>
        </w:rPr>
        <w:t>------------------------------------------------------------------</w:t>
      </w:r>
      <w:r w:rsidR="00AA5F57">
        <w:rPr>
          <w:b/>
          <w:bCs/>
          <w:color w:val="000000"/>
          <w:sz w:val="30"/>
          <w:szCs w:val="30"/>
        </w:rPr>
        <w:t xml:space="preserve"> </w:t>
      </w:r>
      <w:r w:rsidRPr="00CD0229">
        <w:rPr>
          <w:bCs/>
          <w:color w:val="000000"/>
          <w:sz w:val="30"/>
          <w:szCs w:val="30"/>
        </w:rPr>
        <w:t>1</w:t>
      </w:r>
      <w:r w:rsidR="00BE4BB5">
        <w:rPr>
          <w:bCs/>
          <w:color w:val="000000"/>
          <w:sz w:val="30"/>
          <w:szCs w:val="30"/>
        </w:rPr>
        <w:t>8</w:t>
      </w:r>
    </w:p>
    <w:p w:rsidR="00986010" w:rsidRDefault="00986010" w:rsidP="00AA5F57">
      <w:pPr>
        <w:ind w:firstLine="567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Культура и средства массовой информации</w:t>
      </w:r>
      <w:r w:rsidRPr="00986010">
        <w:rPr>
          <w:b/>
          <w:bCs/>
          <w:color w:val="000000"/>
          <w:sz w:val="30"/>
          <w:szCs w:val="30"/>
        </w:rPr>
        <w:t>--------------------------</w:t>
      </w:r>
      <w:r w:rsidR="00E703AB">
        <w:rPr>
          <w:b/>
          <w:bCs/>
          <w:color w:val="000000"/>
          <w:sz w:val="30"/>
          <w:szCs w:val="30"/>
        </w:rPr>
        <w:t>-</w:t>
      </w:r>
      <w:r w:rsidR="00A57EBB" w:rsidRPr="00CD0229">
        <w:rPr>
          <w:bCs/>
          <w:color w:val="000000"/>
          <w:sz w:val="30"/>
          <w:szCs w:val="30"/>
        </w:rPr>
        <w:t>1</w:t>
      </w:r>
      <w:r w:rsidR="00BE4BB5">
        <w:rPr>
          <w:bCs/>
          <w:color w:val="000000"/>
          <w:sz w:val="30"/>
          <w:szCs w:val="30"/>
        </w:rPr>
        <w:t>8</w:t>
      </w:r>
    </w:p>
    <w:p w:rsidR="00986010" w:rsidRPr="00CD0229" w:rsidRDefault="00986010" w:rsidP="00AA5F57">
      <w:pPr>
        <w:ind w:firstLine="567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Физическая культура и спорт</w:t>
      </w:r>
      <w:r w:rsidRPr="00986010">
        <w:rPr>
          <w:b/>
          <w:bCs/>
          <w:color w:val="000000"/>
          <w:sz w:val="30"/>
          <w:szCs w:val="30"/>
        </w:rPr>
        <w:t>---------------------------------------------</w:t>
      </w:r>
      <w:r w:rsidR="00A57EBB" w:rsidRPr="00CD0229">
        <w:rPr>
          <w:bCs/>
          <w:color w:val="000000"/>
          <w:sz w:val="30"/>
          <w:szCs w:val="30"/>
        </w:rPr>
        <w:t>1</w:t>
      </w:r>
      <w:r w:rsidR="00BE4BB5">
        <w:rPr>
          <w:bCs/>
          <w:color w:val="000000"/>
          <w:sz w:val="30"/>
          <w:szCs w:val="30"/>
        </w:rPr>
        <w:t>9</w:t>
      </w:r>
    </w:p>
    <w:p w:rsidR="00986010" w:rsidRDefault="00986010" w:rsidP="00AA5F57">
      <w:pPr>
        <w:ind w:firstLine="567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Жилищно-коммунальные услуги и жилищное строительство</w:t>
      </w:r>
      <w:r w:rsidRPr="00986010">
        <w:rPr>
          <w:b/>
          <w:bCs/>
          <w:color w:val="000000"/>
          <w:sz w:val="30"/>
          <w:szCs w:val="30"/>
        </w:rPr>
        <w:t>-----</w:t>
      </w:r>
      <w:r w:rsidR="00A57EBB" w:rsidRPr="00CD0229">
        <w:rPr>
          <w:bCs/>
          <w:color w:val="000000"/>
          <w:sz w:val="30"/>
          <w:szCs w:val="30"/>
        </w:rPr>
        <w:t>1</w:t>
      </w:r>
      <w:r w:rsidR="00BE4BB5">
        <w:rPr>
          <w:bCs/>
          <w:color w:val="000000"/>
          <w:sz w:val="30"/>
          <w:szCs w:val="30"/>
        </w:rPr>
        <w:t>9</w:t>
      </w:r>
    </w:p>
    <w:p w:rsidR="00986010" w:rsidRPr="00CD0229" w:rsidRDefault="00986010" w:rsidP="00AA5F57">
      <w:pPr>
        <w:ind w:firstLine="567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Национальная экономика</w:t>
      </w:r>
      <w:r w:rsidRPr="00986010">
        <w:rPr>
          <w:b/>
          <w:bCs/>
          <w:color w:val="000000"/>
          <w:sz w:val="30"/>
          <w:szCs w:val="30"/>
        </w:rPr>
        <w:t>--------------------------------------------------</w:t>
      </w:r>
      <w:r w:rsidR="00BE4BB5" w:rsidRPr="00BE4BB5">
        <w:rPr>
          <w:bCs/>
          <w:color w:val="000000"/>
          <w:sz w:val="30"/>
          <w:szCs w:val="30"/>
        </w:rPr>
        <w:t>20</w:t>
      </w:r>
    </w:p>
    <w:p w:rsidR="00986010" w:rsidRDefault="00986010" w:rsidP="00AA5F57">
      <w:pPr>
        <w:ind w:firstLine="567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Долговые обязательства органов местного управления </w:t>
      </w:r>
    </w:p>
    <w:p w:rsidR="00986010" w:rsidRPr="00BE4BB5" w:rsidRDefault="00986010" w:rsidP="00AA5F57">
      <w:pPr>
        <w:ind w:firstLine="567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и самоуправления </w:t>
      </w:r>
      <w:r w:rsidRPr="00986010">
        <w:rPr>
          <w:b/>
          <w:bCs/>
          <w:color w:val="000000"/>
          <w:sz w:val="30"/>
          <w:szCs w:val="30"/>
        </w:rPr>
        <w:t>-----------------------------------------------------------</w:t>
      </w:r>
      <w:r w:rsidR="00BE4BB5" w:rsidRPr="00BE4BB5">
        <w:rPr>
          <w:bCs/>
          <w:color w:val="000000"/>
          <w:sz w:val="30"/>
          <w:szCs w:val="30"/>
        </w:rPr>
        <w:t>21</w:t>
      </w:r>
    </w:p>
    <w:p w:rsidR="00986010" w:rsidRPr="00986010" w:rsidRDefault="00986010" w:rsidP="00AA5F57">
      <w:pPr>
        <w:rPr>
          <w:b/>
          <w:bCs/>
          <w:color w:val="000000"/>
          <w:sz w:val="30"/>
          <w:szCs w:val="30"/>
        </w:rPr>
      </w:pPr>
      <w:r w:rsidRPr="00986010">
        <w:rPr>
          <w:b/>
          <w:bCs/>
          <w:color w:val="000000"/>
          <w:sz w:val="30"/>
          <w:szCs w:val="30"/>
        </w:rPr>
        <w:t>Бюджеты сельсоветов на 202</w:t>
      </w:r>
      <w:r w:rsidR="007E4D47">
        <w:rPr>
          <w:b/>
          <w:bCs/>
          <w:color w:val="000000"/>
          <w:sz w:val="30"/>
          <w:szCs w:val="30"/>
        </w:rPr>
        <w:t>1</w:t>
      </w:r>
      <w:r w:rsidRPr="00986010">
        <w:rPr>
          <w:b/>
          <w:bCs/>
          <w:color w:val="000000"/>
          <w:sz w:val="30"/>
          <w:szCs w:val="30"/>
        </w:rPr>
        <w:t xml:space="preserve"> год </w:t>
      </w:r>
      <w:r>
        <w:rPr>
          <w:b/>
          <w:bCs/>
          <w:color w:val="000000"/>
          <w:sz w:val="30"/>
          <w:szCs w:val="30"/>
        </w:rPr>
        <w:t>------------------------------------------</w:t>
      </w:r>
      <w:r w:rsidR="007223DB">
        <w:rPr>
          <w:b/>
          <w:bCs/>
          <w:color w:val="000000"/>
          <w:sz w:val="30"/>
          <w:szCs w:val="30"/>
        </w:rPr>
        <w:t>2</w:t>
      </w:r>
      <w:r w:rsidR="00BE4BB5">
        <w:rPr>
          <w:b/>
          <w:bCs/>
          <w:color w:val="000000"/>
          <w:sz w:val="30"/>
          <w:szCs w:val="30"/>
        </w:rPr>
        <w:t>2</w:t>
      </w:r>
    </w:p>
    <w:p w:rsidR="00E925BB" w:rsidRPr="00E925BB" w:rsidRDefault="00E925BB" w:rsidP="0034463E">
      <w:pPr>
        <w:jc w:val="center"/>
        <w:rPr>
          <w:b/>
          <w:bCs/>
          <w:color w:val="000000"/>
          <w:sz w:val="36"/>
          <w:szCs w:val="36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F23AEE" w:rsidRPr="006E1EA3" w:rsidRDefault="006E1EA3" w:rsidP="006E1EA3">
      <w:pPr>
        <w:widowControl w:val="0"/>
        <w:tabs>
          <w:tab w:val="left" w:pos="951"/>
          <w:tab w:val="left" w:pos="1731"/>
          <w:tab w:val="left" w:pos="2582"/>
          <w:tab w:val="left" w:pos="3156"/>
          <w:tab w:val="left" w:pos="4009"/>
          <w:tab w:val="left" w:pos="5080"/>
          <w:tab w:val="left" w:pos="5396"/>
        </w:tabs>
        <w:spacing w:line="239" w:lineRule="auto"/>
        <w:ind w:right="4518" w:firstLine="708"/>
        <w:jc w:val="center"/>
        <w:rPr>
          <w:color w:val="000000"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</w:t>
      </w:r>
      <w:r w:rsidR="00AA5F57" w:rsidRPr="006E1EA3">
        <w:rPr>
          <w:b/>
          <w:sz w:val="44"/>
          <w:szCs w:val="44"/>
        </w:rPr>
        <w:t>Введение</w:t>
      </w:r>
    </w:p>
    <w:p w:rsidR="00AA5F57" w:rsidRDefault="00AA5F57" w:rsidP="00E925BB">
      <w:pPr>
        <w:widowControl w:val="0"/>
        <w:tabs>
          <w:tab w:val="left" w:pos="1641"/>
          <w:tab w:val="left" w:pos="2717"/>
          <w:tab w:val="left" w:pos="3587"/>
          <w:tab w:val="left" w:pos="5716"/>
          <w:tab w:val="left" w:pos="6897"/>
          <w:tab w:val="left" w:pos="8562"/>
          <w:tab w:val="left" w:pos="8939"/>
        </w:tabs>
        <w:spacing w:before="1"/>
        <w:ind w:right="-18" w:firstLine="708"/>
        <w:jc w:val="both"/>
        <w:rPr>
          <w:color w:val="000000"/>
          <w:sz w:val="30"/>
          <w:szCs w:val="30"/>
        </w:rPr>
      </w:pPr>
    </w:p>
    <w:p w:rsidR="00E925BB" w:rsidRDefault="00E925BB" w:rsidP="00E925BB">
      <w:pPr>
        <w:widowControl w:val="0"/>
        <w:tabs>
          <w:tab w:val="left" w:pos="1641"/>
          <w:tab w:val="left" w:pos="2717"/>
          <w:tab w:val="left" w:pos="3587"/>
          <w:tab w:val="left" w:pos="5716"/>
          <w:tab w:val="left" w:pos="6897"/>
          <w:tab w:val="left" w:pos="8562"/>
          <w:tab w:val="left" w:pos="8939"/>
        </w:tabs>
        <w:spacing w:before="1"/>
        <w:ind w:right="-18"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Финансовый отдел Шкловского районного исполнительного комитета</w:t>
      </w:r>
      <w:r w:rsidRPr="00670DD2">
        <w:rPr>
          <w:color w:val="000000"/>
          <w:spacing w:val="30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про</w:t>
      </w:r>
      <w:r w:rsidRPr="00670DD2">
        <w:rPr>
          <w:color w:val="000000"/>
          <w:spacing w:val="-1"/>
          <w:sz w:val="30"/>
          <w:szCs w:val="30"/>
        </w:rPr>
        <w:t>д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-1"/>
          <w:sz w:val="30"/>
          <w:szCs w:val="30"/>
        </w:rPr>
        <w:t>жа</w:t>
      </w:r>
      <w:r w:rsidRPr="00670DD2">
        <w:rPr>
          <w:color w:val="000000"/>
          <w:spacing w:val="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т</w:t>
      </w:r>
      <w:r w:rsidRPr="00670DD2">
        <w:rPr>
          <w:color w:val="000000"/>
          <w:spacing w:val="31"/>
          <w:sz w:val="30"/>
          <w:szCs w:val="30"/>
        </w:rPr>
        <w:t xml:space="preserve"> </w:t>
      </w:r>
      <w:r w:rsidRPr="00182CD3">
        <w:rPr>
          <w:color w:val="000000"/>
          <w:sz w:val="30"/>
          <w:szCs w:val="30"/>
        </w:rPr>
        <w:t>публикацию адаптированной для граждан версии бюджета Шкловского района в формате «Бюджет для граждан»</w:t>
      </w:r>
      <w:r w:rsidR="009A5DB7">
        <w:rPr>
          <w:color w:val="000000"/>
          <w:sz w:val="30"/>
          <w:szCs w:val="30"/>
        </w:rPr>
        <w:t>.</w:t>
      </w:r>
    </w:p>
    <w:p w:rsidR="009A5DB7" w:rsidRPr="00182CD3" w:rsidRDefault="009A5DB7" w:rsidP="00E925BB">
      <w:pPr>
        <w:widowControl w:val="0"/>
        <w:tabs>
          <w:tab w:val="left" w:pos="1641"/>
          <w:tab w:val="left" w:pos="2717"/>
          <w:tab w:val="left" w:pos="3587"/>
          <w:tab w:val="left" w:pos="5716"/>
          <w:tab w:val="left" w:pos="6897"/>
          <w:tab w:val="left" w:pos="8562"/>
          <w:tab w:val="left" w:pos="8939"/>
        </w:tabs>
        <w:spacing w:before="1"/>
        <w:ind w:right="-18" w:firstLine="708"/>
        <w:jc w:val="both"/>
        <w:rPr>
          <w:color w:val="000000"/>
          <w:sz w:val="30"/>
          <w:szCs w:val="30"/>
        </w:rPr>
      </w:pPr>
      <w:r w:rsidRPr="009A5DB7">
        <w:rPr>
          <w:color w:val="000000"/>
          <w:sz w:val="30"/>
          <w:szCs w:val="30"/>
        </w:rPr>
        <w:t xml:space="preserve">Целью разработки </w:t>
      </w:r>
      <w:r>
        <w:rPr>
          <w:color w:val="000000"/>
          <w:sz w:val="30"/>
          <w:szCs w:val="30"/>
        </w:rPr>
        <w:t xml:space="preserve">финансового отдела Шкловского райисполкома </w:t>
      </w:r>
      <w:r w:rsidRPr="009A5DB7">
        <w:rPr>
          <w:color w:val="000000"/>
          <w:sz w:val="30"/>
          <w:szCs w:val="30"/>
        </w:rPr>
        <w:t xml:space="preserve">«Бюджета для граждан» является информирование граждан о проводимой бюджетной политике, об источниках поступления средств в бюджет и приоритетах их расходования в 2021 году </w:t>
      </w:r>
      <w:r>
        <w:rPr>
          <w:color w:val="000000"/>
          <w:sz w:val="30"/>
          <w:szCs w:val="30"/>
        </w:rPr>
        <w:t>в максимально доступной и простой для восприятия форме</w:t>
      </w:r>
      <w:r w:rsidRPr="009A5DB7">
        <w:rPr>
          <w:color w:val="000000"/>
          <w:sz w:val="30"/>
          <w:szCs w:val="30"/>
        </w:rPr>
        <w:t xml:space="preserve">.  </w:t>
      </w:r>
    </w:p>
    <w:p w:rsidR="00FE22C7" w:rsidRDefault="00FE22C7" w:rsidP="00FE22C7">
      <w:pPr>
        <w:widowControl w:val="0"/>
        <w:spacing w:line="239" w:lineRule="auto"/>
        <w:ind w:right="-19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Бюджет для граждан создан в целях вовлечения населения в бюджетный процесс и повышения компетентности граждан в бюджетных вопросах.</w:t>
      </w:r>
    </w:p>
    <w:p w:rsidR="00E925BB" w:rsidRDefault="00E925BB" w:rsidP="00E925BB">
      <w:pPr>
        <w:widowControl w:val="0"/>
        <w:spacing w:line="239" w:lineRule="auto"/>
        <w:ind w:right="-19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основу</w:t>
      </w:r>
      <w:r w:rsidR="009A5DB7">
        <w:rPr>
          <w:color w:val="000000"/>
          <w:sz w:val="30"/>
          <w:szCs w:val="30"/>
        </w:rPr>
        <w:t xml:space="preserve"> </w:t>
      </w:r>
      <w:r w:rsidR="009A5DB7" w:rsidRPr="009A5DB7">
        <w:rPr>
          <w:color w:val="000000"/>
          <w:sz w:val="30"/>
          <w:szCs w:val="30"/>
        </w:rPr>
        <w:t>«Бюджета для граждан»</w:t>
      </w:r>
      <w:r>
        <w:rPr>
          <w:color w:val="000000"/>
          <w:sz w:val="30"/>
          <w:szCs w:val="30"/>
        </w:rPr>
        <w:t xml:space="preserve"> заложены нормы </w:t>
      </w:r>
      <w:r w:rsidRPr="00670DD2">
        <w:rPr>
          <w:color w:val="000000"/>
          <w:spacing w:val="1"/>
          <w:sz w:val="30"/>
          <w:szCs w:val="30"/>
        </w:rPr>
        <w:t>За</w:t>
      </w:r>
      <w:r w:rsidRPr="00670DD2">
        <w:rPr>
          <w:color w:val="000000"/>
          <w:sz w:val="30"/>
          <w:szCs w:val="30"/>
        </w:rPr>
        <w:t>к</w:t>
      </w:r>
      <w:r w:rsidRPr="00670DD2">
        <w:rPr>
          <w:color w:val="000000"/>
          <w:spacing w:val="2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42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блики Бе</w:t>
      </w:r>
      <w:r w:rsidRPr="00670DD2">
        <w:rPr>
          <w:color w:val="000000"/>
          <w:spacing w:val="-1"/>
          <w:sz w:val="30"/>
          <w:szCs w:val="30"/>
        </w:rPr>
        <w:t>ла</w:t>
      </w:r>
      <w:r w:rsidRPr="00670DD2">
        <w:rPr>
          <w:color w:val="000000"/>
          <w:spacing w:val="1"/>
          <w:sz w:val="30"/>
          <w:szCs w:val="30"/>
        </w:rPr>
        <w:t>ру</w:t>
      </w:r>
      <w:r w:rsidRPr="00670DD2">
        <w:rPr>
          <w:color w:val="000000"/>
          <w:sz w:val="30"/>
          <w:szCs w:val="30"/>
        </w:rPr>
        <w:t>сь</w:t>
      </w:r>
      <w:r w:rsidRPr="00670DD2">
        <w:rPr>
          <w:color w:val="000000"/>
          <w:spacing w:val="27"/>
          <w:sz w:val="30"/>
          <w:szCs w:val="30"/>
        </w:rPr>
        <w:t xml:space="preserve"> </w:t>
      </w:r>
      <w:r w:rsidRPr="00670DD2">
        <w:rPr>
          <w:color w:val="000000"/>
          <w:spacing w:val="-3"/>
          <w:sz w:val="30"/>
          <w:szCs w:val="30"/>
        </w:rPr>
        <w:t>«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25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ре</w:t>
      </w:r>
      <w:r w:rsidRPr="00670DD2">
        <w:rPr>
          <w:color w:val="000000"/>
          <w:sz w:val="30"/>
          <w:szCs w:val="30"/>
        </w:rPr>
        <w:t>сп</w:t>
      </w:r>
      <w:r w:rsidRPr="00670DD2">
        <w:rPr>
          <w:color w:val="000000"/>
          <w:spacing w:val="1"/>
          <w:sz w:val="30"/>
          <w:szCs w:val="30"/>
        </w:rPr>
        <w:t>уб</w:t>
      </w:r>
      <w:r w:rsidRPr="00670DD2">
        <w:rPr>
          <w:color w:val="000000"/>
          <w:sz w:val="30"/>
          <w:szCs w:val="30"/>
        </w:rPr>
        <w:t>ликанск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м</w:t>
      </w:r>
      <w:r w:rsidRPr="00670DD2">
        <w:rPr>
          <w:color w:val="000000"/>
          <w:spacing w:val="2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бюджете</w:t>
      </w:r>
      <w:r w:rsidRPr="00670DD2">
        <w:rPr>
          <w:color w:val="000000"/>
          <w:spacing w:val="2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н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24"/>
          <w:sz w:val="30"/>
          <w:szCs w:val="30"/>
        </w:rPr>
        <w:t xml:space="preserve"> </w:t>
      </w:r>
      <w:r w:rsidRPr="00670DD2">
        <w:rPr>
          <w:color w:val="000000"/>
          <w:spacing w:val="2"/>
          <w:sz w:val="30"/>
          <w:szCs w:val="30"/>
        </w:rPr>
        <w:t>2</w:t>
      </w:r>
      <w:r w:rsidRPr="00670DD2">
        <w:rPr>
          <w:color w:val="000000"/>
          <w:spacing w:val="1"/>
          <w:sz w:val="30"/>
          <w:szCs w:val="30"/>
        </w:rPr>
        <w:t>0</w:t>
      </w:r>
      <w:r>
        <w:rPr>
          <w:color w:val="000000"/>
          <w:spacing w:val="1"/>
          <w:sz w:val="30"/>
          <w:szCs w:val="30"/>
        </w:rPr>
        <w:t>2</w:t>
      </w:r>
      <w:r w:rsidR="009A5DB7">
        <w:rPr>
          <w:color w:val="000000"/>
          <w:spacing w:val="1"/>
          <w:sz w:val="30"/>
          <w:szCs w:val="30"/>
        </w:rPr>
        <w:t>1</w:t>
      </w:r>
      <w:r w:rsidRPr="00670DD2">
        <w:rPr>
          <w:color w:val="000000"/>
          <w:spacing w:val="27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г</w:t>
      </w:r>
      <w:r w:rsidRPr="00670DD2">
        <w:rPr>
          <w:color w:val="000000"/>
          <w:spacing w:val="-1"/>
          <w:sz w:val="30"/>
          <w:szCs w:val="30"/>
        </w:rPr>
        <w:t>о</w:t>
      </w:r>
      <w:r w:rsidRPr="00670DD2">
        <w:rPr>
          <w:color w:val="000000"/>
          <w:spacing w:val="3"/>
          <w:sz w:val="30"/>
          <w:szCs w:val="30"/>
        </w:rPr>
        <w:t>д</w:t>
      </w:r>
      <w:r w:rsidRPr="00670DD2">
        <w:rPr>
          <w:color w:val="000000"/>
          <w:spacing w:val="-5"/>
          <w:sz w:val="30"/>
          <w:szCs w:val="30"/>
        </w:rPr>
        <w:t>»</w:t>
      </w:r>
      <w:r w:rsidRPr="00670DD2">
        <w:rPr>
          <w:color w:val="000000"/>
          <w:sz w:val="30"/>
          <w:szCs w:val="30"/>
        </w:rPr>
        <w:t>,</w:t>
      </w:r>
      <w:r w:rsidRPr="00670DD2">
        <w:rPr>
          <w:color w:val="000000"/>
          <w:spacing w:val="2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по</w:t>
      </w:r>
      <w:r w:rsidRPr="00670DD2">
        <w:rPr>
          <w:color w:val="000000"/>
          <w:sz w:val="30"/>
          <w:szCs w:val="30"/>
        </w:rPr>
        <w:t>лож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</w:t>
      </w:r>
      <w:r>
        <w:rPr>
          <w:color w:val="000000"/>
          <w:sz w:val="30"/>
          <w:szCs w:val="30"/>
        </w:rPr>
        <w:t>я</w:t>
      </w:r>
      <w:r w:rsidRPr="00670DD2">
        <w:rPr>
          <w:color w:val="000000"/>
          <w:spacing w:val="24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сн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ных направл</w:t>
      </w:r>
      <w:r w:rsidRPr="00670DD2">
        <w:rPr>
          <w:color w:val="000000"/>
          <w:spacing w:val="-2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ний</w:t>
      </w:r>
      <w:r w:rsidRPr="00670DD2">
        <w:rPr>
          <w:color w:val="000000"/>
          <w:spacing w:val="17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бю</w:t>
      </w:r>
      <w:r w:rsidRPr="00670DD2">
        <w:rPr>
          <w:color w:val="000000"/>
          <w:spacing w:val="2"/>
          <w:sz w:val="30"/>
          <w:szCs w:val="30"/>
        </w:rPr>
        <w:t>д</w:t>
      </w:r>
      <w:r w:rsidRPr="00670DD2">
        <w:rPr>
          <w:color w:val="000000"/>
          <w:sz w:val="30"/>
          <w:szCs w:val="30"/>
        </w:rPr>
        <w:t>жетн</w:t>
      </w:r>
      <w:r w:rsidRPr="00670DD2">
        <w:rPr>
          <w:color w:val="000000"/>
          <w:spacing w:val="1"/>
          <w:sz w:val="30"/>
          <w:szCs w:val="30"/>
        </w:rPr>
        <w:t>о-</w:t>
      </w:r>
      <w:r w:rsidRPr="00670DD2">
        <w:rPr>
          <w:color w:val="000000"/>
          <w:sz w:val="30"/>
          <w:szCs w:val="30"/>
        </w:rPr>
        <w:t>финансов</w:t>
      </w:r>
      <w:r w:rsidRPr="00670DD2">
        <w:rPr>
          <w:color w:val="000000"/>
          <w:spacing w:val="1"/>
          <w:sz w:val="30"/>
          <w:szCs w:val="30"/>
        </w:rPr>
        <w:t>ой</w:t>
      </w:r>
      <w:r w:rsidRPr="00670DD2">
        <w:rPr>
          <w:color w:val="000000"/>
          <w:spacing w:val="17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75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</w:t>
      </w:r>
      <w:r w:rsidRPr="00670DD2">
        <w:rPr>
          <w:color w:val="000000"/>
          <w:spacing w:val="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го</w:t>
      </w:r>
      <w:r w:rsidRPr="00670DD2">
        <w:rPr>
          <w:color w:val="000000"/>
          <w:spacing w:val="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ой</w:t>
      </w:r>
      <w:r w:rsidRPr="00670DD2">
        <w:rPr>
          <w:color w:val="000000"/>
          <w:spacing w:val="17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по</w:t>
      </w:r>
      <w:r w:rsidRPr="00670DD2">
        <w:rPr>
          <w:color w:val="000000"/>
          <w:sz w:val="30"/>
          <w:szCs w:val="30"/>
        </w:rPr>
        <w:t>лити</w:t>
      </w:r>
      <w:r w:rsidRPr="00670DD2">
        <w:rPr>
          <w:color w:val="000000"/>
          <w:spacing w:val="1"/>
          <w:sz w:val="30"/>
          <w:szCs w:val="30"/>
        </w:rPr>
        <w:t>к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76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блики Бе</w:t>
      </w:r>
      <w:r w:rsidRPr="00670DD2">
        <w:rPr>
          <w:color w:val="000000"/>
          <w:spacing w:val="-1"/>
          <w:sz w:val="30"/>
          <w:szCs w:val="30"/>
        </w:rPr>
        <w:t>ла</w:t>
      </w:r>
      <w:r w:rsidRPr="00670DD2">
        <w:rPr>
          <w:color w:val="000000"/>
          <w:spacing w:val="1"/>
          <w:sz w:val="30"/>
          <w:szCs w:val="30"/>
        </w:rPr>
        <w:t>ру</w:t>
      </w:r>
      <w:r w:rsidRPr="00670DD2">
        <w:rPr>
          <w:color w:val="000000"/>
          <w:sz w:val="30"/>
          <w:szCs w:val="30"/>
        </w:rPr>
        <w:t>сь</w:t>
      </w:r>
      <w:r w:rsidRPr="00670DD2">
        <w:rPr>
          <w:color w:val="000000"/>
          <w:spacing w:val="138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20</w:t>
      </w:r>
      <w:r>
        <w:rPr>
          <w:color w:val="000000"/>
          <w:spacing w:val="1"/>
          <w:sz w:val="30"/>
          <w:szCs w:val="30"/>
        </w:rPr>
        <w:t>2</w:t>
      </w:r>
      <w:r w:rsidR="009A5DB7">
        <w:rPr>
          <w:color w:val="000000"/>
          <w:spacing w:val="1"/>
          <w:sz w:val="30"/>
          <w:szCs w:val="30"/>
        </w:rPr>
        <w:t>1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–</w:t>
      </w:r>
      <w:r w:rsidRPr="00670DD2">
        <w:rPr>
          <w:color w:val="000000"/>
          <w:spacing w:val="137"/>
          <w:sz w:val="30"/>
          <w:szCs w:val="30"/>
        </w:rPr>
        <w:t xml:space="preserve"> </w:t>
      </w:r>
      <w:r w:rsidRPr="00670DD2">
        <w:rPr>
          <w:color w:val="000000"/>
          <w:spacing w:val="2"/>
          <w:sz w:val="30"/>
          <w:szCs w:val="30"/>
        </w:rPr>
        <w:t>2</w:t>
      </w:r>
      <w:r w:rsidRPr="00670DD2">
        <w:rPr>
          <w:color w:val="000000"/>
          <w:spacing w:val="-1"/>
          <w:sz w:val="30"/>
          <w:szCs w:val="30"/>
        </w:rPr>
        <w:t>0</w:t>
      </w:r>
      <w:r w:rsidRPr="00670DD2">
        <w:rPr>
          <w:color w:val="000000"/>
          <w:spacing w:val="1"/>
          <w:sz w:val="30"/>
          <w:szCs w:val="30"/>
        </w:rPr>
        <w:t>2</w:t>
      </w:r>
      <w:r w:rsidR="009A5DB7">
        <w:rPr>
          <w:color w:val="000000"/>
          <w:spacing w:val="1"/>
          <w:sz w:val="30"/>
          <w:szCs w:val="30"/>
        </w:rPr>
        <w:t>3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pacing w:val="-1"/>
          <w:sz w:val="30"/>
          <w:szCs w:val="30"/>
        </w:rPr>
        <w:t>г</w:t>
      </w:r>
      <w:r w:rsidRPr="00670DD2">
        <w:rPr>
          <w:color w:val="000000"/>
          <w:sz w:val="30"/>
          <w:szCs w:val="30"/>
        </w:rPr>
        <w:t>оды,</w:t>
      </w:r>
      <w:r w:rsidRPr="00670DD2">
        <w:rPr>
          <w:color w:val="000000"/>
          <w:spacing w:val="13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137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т</w:t>
      </w:r>
      <w:r w:rsidRPr="00670DD2">
        <w:rPr>
          <w:color w:val="000000"/>
          <w:sz w:val="30"/>
          <w:szCs w:val="30"/>
        </w:rPr>
        <w:t>акже</w:t>
      </w:r>
      <w:r w:rsidRPr="00670DD2">
        <w:rPr>
          <w:color w:val="000000"/>
          <w:spacing w:val="138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Зак</w:t>
      </w:r>
      <w:r w:rsidRPr="00670DD2">
        <w:rPr>
          <w:color w:val="000000"/>
          <w:spacing w:val="1"/>
          <w:sz w:val="30"/>
          <w:szCs w:val="30"/>
        </w:rPr>
        <w:t>о</w:t>
      </w:r>
      <w:r w:rsidRPr="00670DD2">
        <w:rPr>
          <w:color w:val="000000"/>
          <w:sz w:val="30"/>
          <w:szCs w:val="30"/>
        </w:rPr>
        <w:t>на</w:t>
      </w:r>
      <w:r w:rsidRPr="00670DD2">
        <w:rPr>
          <w:color w:val="000000"/>
          <w:spacing w:val="142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есп</w:t>
      </w:r>
      <w:r w:rsidRPr="00670DD2">
        <w:rPr>
          <w:color w:val="000000"/>
          <w:spacing w:val="-1"/>
          <w:sz w:val="30"/>
          <w:szCs w:val="30"/>
        </w:rPr>
        <w:t>у</w:t>
      </w:r>
      <w:r w:rsidRPr="00670DD2">
        <w:rPr>
          <w:color w:val="000000"/>
          <w:sz w:val="30"/>
          <w:szCs w:val="30"/>
        </w:rPr>
        <w:t>блики</w:t>
      </w:r>
      <w:r w:rsidRPr="00670DD2">
        <w:rPr>
          <w:color w:val="000000"/>
          <w:spacing w:val="139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Бела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у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 xml:space="preserve">ь </w:t>
      </w:r>
      <w:r w:rsidRPr="00670DD2">
        <w:rPr>
          <w:color w:val="000000"/>
          <w:spacing w:val="-3"/>
          <w:sz w:val="30"/>
          <w:szCs w:val="30"/>
        </w:rPr>
        <w:t>«</w:t>
      </w:r>
      <w:r w:rsidRPr="00670DD2">
        <w:rPr>
          <w:color w:val="000000"/>
          <w:sz w:val="30"/>
          <w:szCs w:val="30"/>
        </w:rPr>
        <w:t>О</w:t>
      </w:r>
      <w:r w:rsidRPr="00670DD2">
        <w:rPr>
          <w:color w:val="000000"/>
          <w:spacing w:val="1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м</w:t>
      </w:r>
      <w:r w:rsidRPr="00670DD2">
        <w:rPr>
          <w:color w:val="000000"/>
          <w:spacing w:val="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стном</w:t>
      </w:r>
      <w:r w:rsidRPr="00670DD2">
        <w:rPr>
          <w:color w:val="000000"/>
          <w:spacing w:val="143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уп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вл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нии</w:t>
      </w:r>
      <w:r w:rsidRPr="00670DD2">
        <w:rPr>
          <w:color w:val="000000"/>
          <w:spacing w:val="142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и</w:t>
      </w:r>
      <w:r w:rsidRPr="00670DD2">
        <w:rPr>
          <w:color w:val="000000"/>
          <w:spacing w:val="146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с</w:t>
      </w:r>
      <w:r w:rsidRPr="00670DD2">
        <w:rPr>
          <w:color w:val="000000"/>
          <w:spacing w:val="-1"/>
          <w:sz w:val="30"/>
          <w:szCs w:val="30"/>
        </w:rPr>
        <w:t>а</w:t>
      </w:r>
      <w:r w:rsidRPr="00670DD2">
        <w:rPr>
          <w:color w:val="000000"/>
          <w:sz w:val="30"/>
          <w:szCs w:val="30"/>
        </w:rPr>
        <w:t>мо</w:t>
      </w:r>
      <w:r w:rsidRPr="00670DD2">
        <w:rPr>
          <w:color w:val="000000"/>
          <w:spacing w:val="1"/>
          <w:sz w:val="30"/>
          <w:szCs w:val="30"/>
        </w:rPr>
        <w:t>упр</w:t>
      </w:r>
      <w:r w:rsidRPr="00670DD2">
        <w:rPr>
          <w:color w:val="000000"/>
          <w:sz w:val="30"/>
          <w:szCs w:val="30"/>
        </w:rPr>
        <w:t>а</w:t>
      </w:r>
      <w:r w:rsidRPr="00670DD2">
        <w:rPr>
          <w:color w:val="000000"/>
          <w:spacing w:val="-1"/>
          <w:sz w:val="30"/>
          <w:szCs w:val="30"/>
        </w:rPr>
        <w:t>в</w:t>
      </w:r>
      <w:r w:rsidRPr="00670DD2">
        <w:rPr>
          <w:color w:val="000000"/>
          <w:sz w:val="30"/>
          <w:szCs w:val="30"/>
        </w:rPr>
        <w:t>л</w:t>
      </w:r>
      <w:r w:rsidRPr="00670DD2">
        <w:rPr>
          <w:color w:val="000000"/>
          <w:spacing w:val="-1"/>
          <w:sz w:val="30"/>
          <w:szCs w:val="30"/>
        </w:rPr>
        <w:t>е</w:t>
      </w:r>
      <w:r w:rsidRPr="00670DD2">
        <w:rPr>
          <w:color w:val="000000"/>
          <w:sz w:val="30"/>
          <w:szCs w:val="30"/>
        </w:rPr>
        <w:t>нии</w:t>
      </w:r>
      <w:r w:rsidRPr="00670DD2">
        <w:rPr>
          <w:color w:val="000000"/>
          <w:spacing w:val="1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в</w:t>
      </w:r>
      <w:r w:rsidRPr="00670DD2">
        <w:rPr>
          <w:color w:val="000000"/>
          <w:spacing w:val="143"/>
          <w:sz w:val="30"/>
          <w:szCs w:val="30"/>
        </w:rPr>
        <w:t xml:space="preserve"> </w:t>
      </w:r>
      <w:r w:rsidRPr="00670DD2">
        <w:rPr>
          <w:color w:val="000000"/>
          <w:spacing w:val="1"/>
          <w:sz w:val="30"/>
          <w:szCs w:val="30"/>
        </w:rPr>
        <w:t>Р</w:t>
      </w:r>
      <w:r w:rsidRPr="00670DD2">
        <w:rPr>
          <w:color w:val="000000"/>
          <w:sz w:val="30"/>
          <w:szCs w:val="30"/>
        </w:rPr>
        <w:t>е</w:t>
      </w:r>
      <w:r w:rsidRPr="00670DD2">
        <w:rPr>
          <w:color w:val="000000"/>
          <w:spacing w:val="1"/>
          <w:sz w:val="30"/>
          <w:szCs w:val="30"/>
        </w:rPr>
        <w:t>с</w:t>
      </w:r>
      <w:r w:rsidRPr="00670DD2">
        <w:rPr>
          <w:color w:val="000000"/>
          <w:sz w:val="30"/>
          <w:szCs w:val="30"/>
        </w:rPr>
        <w:t>публике</w:t>
      </w:r>
      <w:r w:rsidRPr="00670DD2">
        <w:rPr>
          <w:color w:val="000000"/>
          <w:spacing w:val="144"/>
          <w:sz w:val="30"/>
          <w:szCs w:val="30"/>
        </w:rPr>
        <w:t xml:space="preserve"> </w:t>
      </w:r>
      <w:r w:rsidRPr="00670DD2">
        <w:rPr>
          <w:color w:val="000000"/>
          <w:sz w:val="30"/>
          <w:szCs w:val="30"/>
        </w:rPr>
        <w:t>Бе</w:t>
      </w:r>
      <w:r w:rsidRPr="00670DD2">
        <w:rPr>
          <w:color w:val="000000"/>
          <w:spacing w:val="1"/>
          <w:sz w:val="30"/>
          <w:szCs w:val="30"/>
        </w:rPr>
        <w:t>л</w:t>
      </w:r>
      <w:r w:rsidRPr="00670DD2">
        <w:rPr>
          <w:color w:val="000000"/>
          <w:sz w:val="30"/>
          <w:szCs w:val="30"/>
        </w:rPr>
        <w:t>ару</w:t>
      </w:r>
      <w:r w:rsidRPr="00670DD2">
        <w:rPr>
          <w:color w:val="000000"/>
          <w:spacing w:val="-1"/>
          <w:sz w:val="30"/>
          <w:szCs w:val="30"/>
        </w:rPr>
        <w:t>с</w:t>
      </w:r>
      <w:r w:rsidRPr="00670DD2">
        <w:rPr>
          <w:color w:val="000000"/>
          <w:spacing w:val="2"/>
          <w:sz w:val="30"/>
          <w:szCs w:val="30"/>
        </w:rPr>
        <w:t>ь</w:t>
      </w:r>
      <w:r w:rsidRPr="00670DD2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.</w:t>
      </w:r>
    </w:p>
    <w:p w:rsidR="00E925BB" w:rsidRDefault="00FE22C7" w:rsidP="00E925BB">
      <w:pPr>
        <w:ind w:firstLine="708"/>
        <w:jc w:val="both"/>
        <w:rPr>
          <w:sz w:val="30"/>
          <w:szCs w:val="30"/>
        </w:rPr>
      </w:pPr>
      <w:r w:rsidRPr="00FE22C7">
        <w:rPr>
          <w:sz w:val="30"/>
          <w:szCs w:val="30"/>
        </w:rPr>
        <w:t xml:space="preserve">Бюджет сохранит свою социальную направленность. Предусмотренные в бюджете средства позволят сохранить качество оказываемых государством услуг и повысить уровень жизни граждан. </w:t>
      </w: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C46DA8" w:rsidRDefault="00C46DA8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E925BB" w:rsidRDefault="00E925BB" w:rsidP="0034463E">
      <w:pPr>
        <w:jc w:val="center"/>
        <w:rPr>
          <w:b/>
          <w:bCs/>
          <w:color w:val="000000"/>
          <w:sz w:val="30"/>
          <w:szCs w:val="30"/>
        </w:rPr>
      </w:pPr>
    </w:p>
    <w:p w:rsidR="00FF5D62" w:rsidRDefault="00FF5D62" w:rsidP="0034463E">
      <w:pPr>
        <w:jc w:val="center"/>
        <w:rPr>
          <w:b/>
          <w:bCs/>
          <w:color w:val="000000"/>
          <w:sz w:val="30"/>
          <w:szCs w:val="30"/>
        </w:rPr>
      </w:pPr>
    </w:p>
    <w:p w:rsidR="006E0227" w:rsidRDefault="006E0227" w:rsidP="0034463E">
      <w:pPr>
        <w:jc w:val="center"/>
        <w:rPr>
          <w:b/>
          <w:bCs/>
          <w:color w:val="000000"/>
          <w:sz w:val="30"/>
          <w:szCs w:val="30"/>
        </w:rPr>
      </w:pPr>
    </w:p>
    <w:p w:rsidR="006E1EA3" w:rsidRDefault="006E1EA3" w:rsidP="00CA03DD">
      <w:pPr>
        <w:jc w:val="center"/>
        <w:rPr>
          <w:b/>
          <w:i/>
          <w:sz w:val="44"/>
          <w:szCs w:val="44"/>
          <w:u w:val="single"/>
        </w:rPr>
      </w:pPr>
    </w:p>
    <w:p w:rsidR="00826B05" w:rsidRPr="006E1EA3" w:rsidRDefault="006E1EA3" w:rsidP="00DD634B">
      <w:pPr>
        <w:ind w:firstLine="708"/>
        <w:jc w:val="both"/>
        <w:rPr>
          <w:sz w:val="30"/>
          <w:szCs w:val="30"/>
        </w:rPr>
      </w:pPr>
      <w:r>
        <w:rPr>
          <w:b/>
          <w:sz w:val="44"/>
          <w:szCs w:val="44"/>
        </w:rPr>
        <w:lastRenderedPageBreak/>
        <w:t xml:space="preserve">       </w:t>
      </w:r>
      <w:r w:rsidRPr="006E1EA3">
        <w:rPr>
          <w:b/>
          <w:sz w:val="44"/>
          <w:szCs w:val="44"/>
        </w:rPr>
        <w:t>Шкловский район в цифрах</w:t>
      </w:r>
    </w:p>
    <w:p w:rsidR="003B52BE" w:rsidRDefault="003B52BE" w:rsidP="00DD634B">
      <w:pPr>
        <w:ind w:firstLine="708"/>
        <w:jc w:val="both"/>
        <w:rPr>
          <w:sz w:val="30"/>
          <w:szCs w:val="30"/>
        </w:rPr>
      </w:pPr>
    </w:p>
    <w:p w:rsidR="00826B05" w:rsidRDefault="00F4415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0340E" wp14:editId="7189E59C">
                <wp:simplePos x="0" y="0"/>
                <wp:positionH relativeFrom="column">
                  <wp:posOffset>1510665</wp:posOffset>
                </wp:positionH>
                <wp:positionV relativeFrom="paragraph">
                  <wp:posOffset>128905</wp:posOffset>
                </wp:positionV>
                <wp:extent cx="2374265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Pr="00F4415A" w:rsidRDefault="0034706E" w:rsidP="00F4415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Культура</w:t>
                            </w:r>
                          </w:p>
                          <w:p w:rsidR="0034706E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клубные учреждения – 21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музеи – 1, филиал музея – 1,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библиотеки – 20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парк культуры и отдыха – 1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детская школа искусств – 1, 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филиалы детской школы искусств – 8</w:t>
                            </w:r>
                          </w:p>
                          <w:p w:rsidR="0034706E" w:rsidRDefault="0034706E" w:rsidP="00F4415A">
                            <w:pPr>
                              <w:jc w:val="center"/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обучающихся 503 человека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0340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18.95pt;margin-top:10.1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" filled="f" stroked="f">
                <v:textbox style="mso-fit-shape-to-text:t">
                  <w:txbxContent>
                    <w:p w:rsidR="0034706E" w:rsidRPr="00F4415A" w:rsidRDefault="0034706E" w:rsidP="00F4415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Культура</w:t>
                      </w:r>
                    </w:p>
                    <w:p w:rsidR="0034706E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клубные учреждения – 21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музеи – 1, филиал музея – 1,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библиотеки – 20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парк культуры и отдыха – 1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детская школа искусств – 1, 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филиалы детской школы искусств – 8</w:t>
                      </w:r>
                    </w:p>
                    <w:p w:rsidR="0034706E" w:rsidRDefault="0034706E" w:rsidP="00F4415A">
                      <w:pPr>
                        <w:jc w:val="center"/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обучающихся 503 человека</w:t>
                      </w:r>
                    </w:p>
                  </w:txbxContent>
                </v:textbox>
              </v:shape>
            </w:pict>
          </mc:Fallback>
        </mc:AlternateContent>
      </w: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70E04" wp14:editId="68319C19">
                <wp:simplePos x="0" y="0"/>
                <wp:positionH relativeFrom="column">
                  <wp:posOffset>-865505</wp:posOffset>
                </wp:positionH>
                <wp:positionV relativeFrom="paragraph">
                  <wp:posOffset>109855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Pr="00F4415A" w:rsidRDefault="0034706E" w:rsidP="00F4415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З</w:t>
                            </w:r>
                            <w:r w:rsidRPr="00F4415A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дравоохранение</w:t>
                            </w:r>
                          </w:p>
                          <w:p w:rsidR="0034706E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больничное учреждение – 1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амбулатории врача общей практики – 8</w:t>
                            </w:r>
                          </w:p>
                          <w:p w:rsidR="0034706E" w:rsidRPr="00C6520D" w:rsidRDefault="0034706E" w:rsidP="00A530A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фельдшерско-акушерские пункты - 10 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врачебные посещения –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289,2 тыс. человек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среднегодовое количество коек – 210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врачи – 78,75 штатных единиц</w:t>
                            </w:r>
                          </w:p>
                          <w:p w:rsidR="0034706E" w:rsidRPr="00C6520D" w:rsidRDefault="0034706E" w:rsidP="00F4415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средние медицинские работники – 292,75 штатных единиц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70E04" id="_x0000_s1027" type="#_x0000_t202" style="position:absolute;left:0;text-align:left;margin-left:-68.15pt;margin-top:8.6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" filled="f" stroked="f">
                <v:textbox style="mso-fit-shape-to-text:t">
                  <w:txbxContent>
                    <w:p w:rsidR="0034706E" w:rsidRPr="00F4415A" w:rsidRDefault="0034706E" w:rsidP="00F4415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З</w:t>
                      </w:r>
                      <w:r w:rsidRPr="00F4415A"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дравоохранение</w:t>
                      </w:r>
                    </w:p>
                    <w:p w:rsidR="0034706E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больничное учреждение – 1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амбулатории врача общей практики – 8</w:t>
                      </w:r>
                    </w:p>
                    <w:p w:rsidR="0034706E" w:rsidRPr="00C6520D" w:rsidRDefault="0034706E" w:rsidP="00A530A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фельдшерско-акушерские пункты - 10 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врачебные посещения –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289,2 тыс. человек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среднегодовое количество коек – 210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врачи – 78,75 штатных единиц</w:t>
                      </w:r>
                    </w:p>
                    <w:p w:rsidR="0034706E" w:rsidRPr="00C6520D" w:rsidRDefault="0034706E" w:rsidP="00F4415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средние медицинские работники – 292,75 штатных единиц 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0E407A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987525" wp14:editId="6ED2DD96">
                <wp:simplePos x="0" y="0"/>
                <wp:positionH relativeFrom="column">
                  <wp:posOffset>3806190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Pr="00F4415A" w:rsidRDefault="0034706E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Образование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детские сады – 13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количество детей – 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1075 человек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центр коррекционно-развивающего образования и реабилитации – 1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количество обучающихся– 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 человек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школы - 16</w:t>
                            </w:r>
                          </w:p>
                          <w:p w:rsidR="0034706E" w:rsidRPr="00C6520D" w:rsidRDefault="0034706E" w:rsidP="008B672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количество учащихся – </w:t>
                            </w:r>
                          </w:p>
                          <w:p w:rsidR="0034706E" w:rsidRPr="00A530A1" w:rsidRDefault="0034706E" w:rsidP="008B672A">
                            <w:pPr>
                              <w:jc w:val="center"/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2891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987525" id="_x0000_s1028" type="#_x0000_t202" style="position:absolute;left:0;text-align:left;margin-left:299.7pt;margin-top:4.9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" filled="f" stroked="f">
                <v:textbox style="mso-fit-shape-to-text:t">
                  <w:txbxContent>
                    <w:p w:rsidR="0034706E" w:rsidRPr="00F4415A" w:rsidRDefault="0034706E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Образование</w:t>
                      </w:r>
                    </w:p>
                    <w:p w:rsidR="0034706E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детские сады – 13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количество детей – 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1075 человек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центр коррекционно-развивающего образования и реабилитации – 1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количество обучающихся– 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 человек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школы - 16</w:t>
                      </w:r>
                    </w:p>
                    <w:p w:rsidR="0034706E" w:rsidRPr="00C6520D" w:rsidRDefault="0034706E" w:rsidP="008B672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количество учащихся – </w:t>
                      </w:r>
                    </w:p>
                    <w:p w:rsidR="0034706E" w:rsidRPr="00A530A1" w:rsidRDefault="0034706E" w:rsidP="008B672A">
                      <w:pPr>
                        <w:jc w:val="center"/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2891 человек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441459" w:rsidRDefault="00441459" w:rsidP="00DD634B">
      <w:pPr>
        <w:ind w:firstLine="708"/>
        <w:jc w:val="both"/>
        <w:rPr>
          <w:noProof/>
          <w:sz w:val="30"/>
          <w:szCs w:val="30"/>
        </w:rPr>
      </w:pPr>
    </w:p>
    <w:p w:rsidR="00441459" w:rsidRDefault="00441459" w:rsidP="00DD634B">
      <w:pPr>
        <w:ind w:firstLine="708"/>
        <w:jc w:val="both"/>
        <w:rPr>
          <w:sz w:val="30"/>
          <w:szCs w:val="30"/>
        </w:rPr>
      </w:pPr>
    </w:p>
    <w:p w:rsidR="00441459" w:rsidRDefault="00441459" w:rsidP="00DD634B">
      <w:pPr>
        <w:ind w:firstLine="708"/>
        <w:jc w:val="both"/>
        <w:rPr>
          <w:sz w:val="30"/>
          <w:szCs w:val="30"/>
        </w:rPr>
      </w:pPr>
    </w:p>
    <w:p w:rsidR="00826B05" w:rsidRDefault="00CD5D4C" w:rsidP="00DD634B">
      <w:pPr>
        <w:ind w:firstLine="708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517708CA" wp14:editId="5E98FF5A">
            <wp:simplePos x="0" y="0"/>
            <wp:positionH relativeFrom="margin">
              <wp:align>right</wp:align>
            </wp:positionH>
            <wp:positionV relativeFrom="paragraph">
              <wp:posOffset>183083</wp:posOffset>
            </wp:positionV>
            <wp:extent cx="6436360" cy="42291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006BB5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EA2522" wp14:editId="529F33D6">
                <wp:simplePos x="0" y="0"/>
                <wp:positionH relativeFrom="column">
                  <wp:posOffset>280670</wp:posOffset>
                </wp:positionH>
                <wp:positionV relativeFrom="paragraph">
                  <wp:posOffset>164465</wp:posOffset>
                </wp:positionV>
                <wp:extent cx="4023360" cy="2572385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57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Pr="00F4415A" w:rsidRDefault="0034706E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Площадь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</w:pPr>
                            <w:r>
                              <w:t>1333,2 кв. км.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площадь лесного фонда – 30125 га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площадь сельскохозяйственных земель </w:t>
                            </w:r>
                            <w:r>
                              <w:t>– 85161 га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706E" w:rsidRPr="00007AAA" w:rsidRDefault="0034706E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Население (на 1 января 2020 года)</w:t>
                            </w:r>
                          </w:p>
                          <w:p w:rsidR="0034706E" w:rsidRPr="00007AAA" w:rsidRDefault="0034706E" w:rsidP="000E407A">
                            <w:pPr>
                              <w:jc w:val="center"/>
                            </w:pPr>
                            <w:r w:rsidRPr="00007AAA">
                              <w:t>2</w:t>
                            </w:r>
                            <w:r>
                              <w:t xml:space="preserve">6,0 тыс. </w:t>
                            </w:r>
                            <w:r w:rsidRPr="00007AAA">
                              <w:t>человек</w:t>
                            </w:r>
                          </w:p>
                          <w:p w:rsidR="0034706E" w:rsidRPr="00C6520D" w:rsidRDefault="0034706E" w:rsidP="000E407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сельское – 10,6 тыс. человек (40,8%)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городское </w:t>
                            </w:r>
                            <w:r>
                              <w:t>– 15,4 тыс. человек (59,2%)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4706E" w:rsidRPr="00053E07" w:rsidRDefault="0034706E" w:rsidP="000E407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3E07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Административно-территориальное деление</w:t>
                            </w:r>
                          </w:p>
                          <w:p w:rsidR="0034706E" w:rsidRDefault="0034706E" w:rsidP="000E407A">
                            <w:pPr>
                              <w:jc w:val="center"/>
                            </w:pPr>
                            <w:r>
                              <w:t>1 город       20</w:t>
                            </w:r>
                            <w:r w:rsidRPr="00F83DBC">
                              <w:t>1</w:t>
                            </w:r>
                            <w:r>
                              <w:t xml:space="preserve"> сельский населенный пункт</w:t>
                            </w:r>
                          </w:p>
                          <w:p w:rsidR="0034706E" w:rsidRPr="00BE197E" w:rsidRDefault="0034706E" w:rsidP="000E40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2522" id="_x0000_s1029" type="#_x0000_t202" style="position:absolute;left:0;text-align:left;margin-left:22.1pt;margin-top:12.95pt;width:316.8pt;height:20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" filled="f" stroked="f">
                <v:textbox>
                  <w:txbxContent>
                    <w:p w:rsidR="0034706E" w:rsidRPr="00F4415A" w:rsidRDefault="0034706E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Площадь</w:t>
                      </w:r>
                    </w:p>
                    <w:p w:rsidR="0034706E" w:rsidRDefault="0034706E" w:rsidP="000E407A">
                      <w:pPr>
                        <w:jc w:val="center"/>
                      </w:pPr>
                      <w:r>
                        <w:t>1333,2 кв. км.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площадь лесного фонда – 30125 га</w:t>
                      </w:r>
                    </w:p>
                    <w:p w:rsidR="0034706E" w:rsidRDefault="0034706E" w:rsidP="000E407A">
                      <w:pPr>
                        <w:jc w:val="center"/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площадь сельскохозяйственных земель </w:t>
                      </w:r>
                      <w:r>
                        <w:t>– 85161 га</w:t>
                      </w:r>
                    </w:p>
                    <w:p w:rsidR="0034706E" w:rsidRDefault="0034706E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706E" w:rsidRPr="00007AAA" w:rsidRDefault="0034706E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Население (на 1 января 2020 года)</w:t>
                      </w:r>
                    </w:p>
                    <w:p w:rsidR="0034706E" w:rsidRPr="00007AAA" w:rsidRDefault="0034706E" w:rsidP="000E407A">
                      <w:pPr>
                        <w:jc w:val="center"/>
                      </w:pPr>
                      <w:r w:rsidRPr="00007AAA">
                        <w:t>2</w:t>
                      </w:r>
                      <w:r>
                        <w:t xml:space="preserve">6,0 тыс. </w:t>
                      </w:r>
                      <w:r w:rsidRPr="00007AAA">
                        <w:t>человек</w:t>
                      </w:r>
                    </w:p>
                    <w:p w:rsidR="0034706E" w:rsidRPr="00C6520D" w:rsidRDefault="0034706E" w:rsidP="000E407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сельское – 10,6 тыс. человек (40,8%)</w:t>
                      </w:r>
                    </w:p>
                    <w:p w:rsidR="0034706E" w:rsidRDefault="0034706E" w:rsidP="000E407A">
                      <w:pPr>
                        <w:jc w:val="center"/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городское </w:t>
                      </w:r>
                      <w:r>
                        <w:t>– 15,4 тыс. человек (59,2%)</w:t>
                      </w:r>
                    </w:p>
                    <w:p w:rsidR="0034706E" w:rsidRDefault="0034706E" w:rsidP="000E407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4706E" w:rsidRPr="00053E07" w:rsidRDefault="0034706E" w:rsidP="000E407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53E07"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Административно-территориальное деление</w:t>
                      </w:r>
                    </w:p>
                    <w:p w:rsidR="0034706E" w:rsidRDefault="0034706E" w:rsidP="000E407A">
                      <w:pPr>
                        <w:jc w:val="center"/>
                      </w:pPr>
                      <w:r>
                        <w:t>1 город       20</w:t>
                      </w:r>
                      <w:r w:rsidRPr="00F83DBC">
                        <w:t>1</w:t>
                      </w:r>
                      <w:r>
                        <w:t xml:space="preserve"> сельский населенный пункт</w:t>
                      </w:r>
                    </w:p>
                    <w:p w:rsidR="0034706E" w:rsidRPr="00BE197E" w:rsidRDefault="0034706E" w:rsidP="000E40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006BB5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8A5F21" wp14:editId="6A70477B">
                <wp:simplePos x="0" y="0"/>
                <wp:positionH relativeFrom="column">
                  <wp:posOffset>3867150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Default="0034706E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706E" w:rsidRPr="00F4415A" w:rsidRDefault="0034706E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Транспорт</w:t>
                            </w:r>
                          </w:p>
                          <w:p w:rsidR="0034706E" w:rsidRDefault="0034706E" w:rsidP="00BE197E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4706E" w:rsidRPr="00C6520D" w:rsidRDefault="0034706E" w:rsidP="00BE197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перевезено пассажиров автомобильным транспортом – 1022,2 тыс.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8A5F21" id="_x0000_s1030" type="#_x0000_t202" style="position:absolute;left:0;text-align:left;margin-left:304.5pt;margin-top:9.1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" filled="f" stroked="f">
                <v:textbox style="mso-fit-shape-to-text:t">
                  <w:txbxContent>
                    <w:p w:rsidR="0034706E" w:rsidRDefault="0034706E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706E" w:rsidRPr="00F4415A" w:rsidRDefault="0034706E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Транспорт</w:t>
                      </w:r>
                    </w:p>
                    <w:p w:rsidR="0034706E" w:rsidRDefault="0034706E" w:rsidP="00BE197E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4706E" w:rsidRPr="00C6520D" w:rsidRDefault="0034706E" w:rsidP="00BE197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перевезено пассажиров автомобильным транспортом – 1022,2 тыс. человек</w:t>
                      </w:r>
                    </w:p>
                  </w:txbxContent>
                </v:textbox>
              </v:shape>
            </w:pict>
          </mc:Fallback>
        </mc:AlternateContent>
      </w:r>
      <w:r w:rsidR="008B672A"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B146C2" wp14:editId="70F43F6A">
                <wp:simplePos x="0" y="0"/>
                <wp:positionH relativeFrom="column">
                  <wp:posOffset>-696595</wp:posOffset>
                </wp:positionH>
                <wp:positionV relativeFrom="paragraph">
                  <wp:posOffset>119380</wp:posOffset>
                </wp:positionV>
                <wp:extent cx="2947670" cy="2289175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228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Default="0034706E" w:rsidP="008B672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706E" w:rsidRDefault="0034706E" w:rsidP="008B672A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Социальная политика</w:t>
                            </w:r>
                          </w:p>
                          <w:p w:rsidR="0034706E" w:rsidRDefault="0034706E" w:rsidP="008B672A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4706E" w:rsidRPr="00C6520D" w:rsidRDefault="0034706E" w:rsidP="008B672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центр социального обслуживания населения – 1 </w:t>
                            </w:r>
                          </w:p>
                          <w:p w:rsidR="0034706E" w:rsidRPr="00C6520D" w:rsidRDefault="0034706E" w:rsidP="008B672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среднегодовое число обслуживаемых – 8455 </w:t>
                            </w:r>
                          </w:p>
                          <w:p w:rsidR="0034706E" w:rsidRPr="00C6520D" w:rsidRDefault="0034706E" w:rsidP="008B672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детские дома семейного типа – 4</w:t>
                            </w:r>
                          </w:p>
                          <w:p w:rsidR="0034706E" w:rsidRPr="00C6520D" w:rsidRDefault="0034706E" w:rsidP="008B672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приемные семьи – 10 </w:t>
                            </w:r>
                          </w:p>
                          <w:p w:rsidR="0034706E" w:rsidRPr="00C6520D" w:rsidRDefault="0034706E" w:rsidP="008B672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число получателей адресной социальной помощи – 962 человека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46C2" id="_x0000_s1031" type="#_x0000_t202" style="position:absolute;left:0;text-align:left;margin-left:-54.85pt;margin-top:9.4pt;width:232.1pt;height:18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" filled="f" stroked="f">
                <v:textbox>
                  <w:txbxContent>
                    <w:p w:rsidR="0034706E" w:rsidRDefault="0034706E" w:rsidP="008B672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706E" w:rsidRDefault="0034706E" w:rsidP="008B672A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Социальная политика</w:t>
                      </w:r>
                    </w:p>
                    <w:p w:rsidR="0034706E" w:rsidRDefault="0034706E" w:rsidP="008B672A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4706E" w:rsidRPr="00C6520D" w:rsidRDefault="0034706E" w:rsidP="008B672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центр социального обслуживания населения – 1 </w:t>
                      </w:r>
                    </w:p>
                    <w:p w:rsidR="0034706E" w:rsidRPr="00C6520D" w:rsidRDefault="0034706E" w:rsidP="008B672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среднегодовое число обслуживаемых – 8455 </w:t>
                      </w:r>
                    </w:p>
                    <w:p w:rsidR="0034706E" w:rsidRPr="00C6520D" w:rsidRDefault="0034706E" w:rsidP="008B672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детские дома семейного типа – 4</w:t>
                      </w:r>
                    </w:p>
                    <w:p w:rsidR="0034706E" w:rsidRPr="00C6520D" w:rsidRDefault="0034706E" w:rsidP="008B672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приемные семьи – 10 </w:t>
                      </w:r>
                    </w:p>
                    <w:p w:rsidR="0034706E" w:rsidRPr="00C6520D" w:rsidRDefault="0034706E" w:rsidP="008B672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число получателей адресной социальной помощи – 962 человека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6A11EE" w:rsidP="00DD634B">
      <w:pPr>
        <w:ind w:firstLine="708"/>
        <w:jc w:val="both"/>
        <w:rPr>
          <w:sz w:val="30"/>
          <w:szCs w:val="30"/>
        </w:rPr>
      </w:pPr>
      <w:r w:rsidRPr="00F4415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2588AA" wp14:editId="69F8D286">
                <wp:simplePos x="0" y="0"/>
                <wp:positionH relativeFrom="column">
                  <wp:posOffset>2715895</wp:posOffset>
                </wp:positionH>
                <wp:positionV relativeFrom="paragraph">
                  <wp:posOffset>144780</wp:posOffset>
                </wp:positionV>
                <wp:extent cx="3348355" cy="1403985"/>
                <wp:effectExtent l="0" t="0" r="0" b="254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06E" w:rsidRDefault="0034706E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706E" w:rsidRDefault="0034706E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34706E" w:rsidRPr="00F4415A" w:rsidRDefault="0034706E" w:rsidP="00BE197E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Жилищная политика</w:t>
                            </w:r>
                          </w:p>
                          <w:p w:rsidR="0034706E" w:rsidRDefault="0034706E" w:rsidP="0093230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accent1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34706E" w:rsidRPr="00C6520D" w:rsidRDefault="0034706E" w:rsidP="0093230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жилищный фонд – 818,7 тыс. м</w:t>
                            </w:r>
                            <w:proofErr w:type="gramStart"/>
                            <w:r w:rsidRPr="00C6520D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 </w:t>
                            </w: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1 января 2021 г.)</w:t>
                            </w:r>
                          </w:p>
                          <w:p w:rsidR="0034706E" w:rsidRPr="00C6520D" w:rsidRDefault="0034706E" w:rsidP="00BE197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т.ч. частный жилищный фонд – 676,8 тыс. м</w:t>
                            </w:r>
                            <w:r w:rsidRPr="00C6520D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</w:t>
                            </w: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(на 1 января 2021 г.)</w:t>
                            </w:r>
                          </w:p>
                          <w:p w:rsidR="0034706E" w:rsidRPr="00C6520D" w:rsidRDefault="0034706E" w:rsidP="00BE197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обеспеченность населения жильем</w:t>
                            </w:r>
                          </w:p>
                          <w:p w:rsidR="0034706E" w:rsidRPr="00C6520D" w:rsidRDefault="0034706E" w:rsidP="00BE197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 31,5 м</w:t>
                            </w:r>
                            <w:r w:rsidRPr="00C6520D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   </w:t>
                            </w:r>
                            <w:r w:rsidRPr="00C6520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1 жителя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2588AA" id="_x0000_s1032" type="#_x0000_t202" style="position:absolute;left:0;text-align:left;margin-left:213.85pt;margin-top:11.4pt;width:263.6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" filled="f" stroked="f">
                <v:textbox style="mso-fit-shape-to-text:t">
                  <w:txbxContent>
                    <w:p w:rsidR="0034706E" w:rsidRDefault="0034706E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706E" w:rsidRDefault="0034706E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34706E" w:rsidRPr="00F4415A" w:rsidRDefault="0034706E" w:rsidP="00BE197E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14:textOutline w14:w="5270" w14:cap="flat" w14:cmpd="sng" w14:algn="ctr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Жилищная политика</w:t>
                      </w:r>
                    </w:p>
                    <w:p w:rsidR="0034706E" w:rsidRDefault="0034706E" w:rsidP="00932306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accent1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34706E" w:rsidRPr="00C6520D" w:rsidRDefault="0034706E" w:rsidP="0093230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жилищный фонд – 818,7 тыс. м</w:t>
                      </w:r>
                      <w:proofErr w:type="gramStart"/>
                      <w:r w:rsidRPr="00C6520D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 </w:t>
                      </w: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1 января 2021 г.)</w:t>
                      </w:r>
                    </w:p>
                    <w:p w:rsidR="0034706E" w:rsidRPr="00C6520D" w:rsidRDefault="0034706E" w:rsidP="00BE197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т.ч. частный жилищный фонд – 676,8 тыс. м</w:t>
                      </w:r>
                      <w:r w:rsidRPr="00C6520D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</w:t>
                      </w: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(на 1 января 2021 г.)</w:t>
                      </w:r>
                    </w:p>
                    <w:p w:rsidR="0034706E" w:rsidRPr="00C6520D" w:rsidRDefault="0034706E" w:rsidP="00BE197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обеспеченность населения жильем</w:t>
                      </w:r>
                    </w:p>
                    <w:p w:rsidR="0034706E" w:rsidRPr="00C6520D" w:rsidRDefault="0034706E" w:rsidP="00BE197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 31,5 м</w:t>
                      </w:r>
                      <w:r w:rsidRPr="00C6520D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   </w:t>
                      </w:r>
                      <w:r w:rsidRPr="00C6520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1 жителя</w:t>
                      </w:r>
                    </w:p>
                  </w:txbxContent>
                </v:textbox>
              </v:shape>
            </w:pict>
          </mc:Fallback>
        </mc:AlternateContent>
      </w: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826B05" w:rsidRPr="00340090" w:rsidRDefault="00826B05" w:rsidP="00DD634B">
      <w:pPr>
        <w:ind w:firstLine="708"/>
        <w:jc w:val="both"/>
        <w:rPr>
          <w:sz w:val="30"/>
          <w:szCs w:val="30"/>
        </w:rPr>
      </w:pPr>
    </w:p>
    <w:p w:rsidR="002A029D" w:rsidRPr="00340090" w:rsidRDefault="002A029D" w:rsidP="00DD634B">
      <w:pPr>
        <w:ind w:firstLine="708"/>
        <w:jc w:val="both"/>
        <w:rPr>
          <w:sz w:val="30"/>
          <w:szCs w:val="30"/>
        </w:rPr>
      </w:pPr>
    </w:p>
    <w:p w:rsidR="00826B05" w:rsidRDefault="00826B05" w:rsidP="00DD634B">
      <w:pPr>
        <w:ind w:firstLine="708"/>
        <w:jc w:val="both"/>
        <w:rPr>
          <w:sz w:val="30"/>
          <w:szCs w:val="30"/>
        </w:rPr>
      </w:pPr>
    </w:p>
    <w:p w:rsidR="001E40AF" w:rsidRPr="006E1EA3" w:rsidRDefault="004E7008" w:rsidP="00C46DA8">
      <w:pPr>
        <w:jc w:val="center"/>
        <w:rPr>
          <w:b/>
          <w:sz w:val="44"/>
          <w:szCs w:val="44"/>
        </w:rPr>
      </w:pPr>
      <w:r w:rsidRPr="006E1EA3">
        <w:rPr>
          <w:b/>
          <w:sz w:val="44"/>
          <w:szCs w:val="44"/>
        </w:rPr>
        <w:lastRenderedPageBreak/>
        <w:t>О</w:t>
      </w:r>
      <w:r w:rsidR="001E40AF" w:rsidRPr="006E1EA3">
        <w:rPr>
          <w:b/>
          <w:sz w:val="44"/>
          <w:szCs w:val="44"/>
        </w:rPr>
        <w:t>сновные определения бюджетного</w:t>
      </w:r>
    </w:p>
    <w:p w:rsidR="004E7008" w:rsidRPr="006E1EA3" w:rsidRDefault="001E40AF" w:rsidP="00C46DA8">
      <w:pPr>
        <w:jc w:val="center"/>
        <w:rPr>
          <w:b/>
          <w:sz w:val="44"/>
          <w:szCs w:val="44"/>
        </w:rPr>
      </w:pPr>
      <w:r w:rsidRPr="006E1EA3">
        <w:rPr>
          <w:b/>
          <w:sz w:val="44"/>
          <w:szCs w:val="44"/>
        </w:rPr>
        <w:t>законодательства</w:t>
      </w:r>
    </w:p>
    <w:p w:rsidR="00262A62" w:rsidRDefault="00262A62" w:rsidP="00DD634B">
      <w:pPr>
        <w:ind w:firstLine="708"/>
        <w:jc w:val="both"/>
        <w:rPr>
          <w:b/>
          <w:sz w:val="30"/>
          <w:szCs w:val="30"/>
        </w:rPr>
      </w:pPr>
    </w:p>
    <w:p w:rsidR="001E40AF" w:rsidRDefault="00742A36" w:rsidP="00DD634B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Бюджет</w:t>
      </w:r>
    </w:p>
    <w:p w:rsidR="004E7008" w:rsidRPr="00C72829" w:rsidRDefault="004E7008" w:rsidP="00D13780">
      <w:pPr>
        <w:pStyle w:val="a6"/>
        <w:numPr>
          <w:ilvl w:val="2"/>
          <w:numId w:val="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C72829">
        <w:rPr>
          <w:rFonts w:ascii="Times New Roman" w:hAnsi="Times New Roman" w:cs="Times New Roman"/>
          <w:sz w:val="30"/>
          <w:szCs w:val="30"/>
        </w:rPr>
        <w:t>план формирования и использования денежных средств для обеспечения реализации задач и функций государства</w:t>
      </w:r>
      <w:r w:rsidR="001E40AF" w:rsidRPr="00C72829">
        <w:rPr>
          <w:rFonts w:ascii="Times New Roman" w:hAnsi="Times New Roman" w:cs="Times New Roman"/>
          <w:sz w:val="30"/>
          <w:szCs w:val="30"/>
        </w:rPr>
        <w:t>, принимаемый на один финансовый год и действующий с</w:t>
      </w:r>
      <w:r w:rsidRPr="00C72829">
        <w:rPr>
          <w:rFonts w:ascii="Times New Roman" w:hAnsi="Times New Roman" w:cs="Times New Roman"/>
          <w:sz w:val="30"/>
          <w:szCs w:val="30"/>
        </w:rPr>
        <w:t xml:space="preserve"> 1 января по 31 декабря</w:t>
      </w:r>
      <w:r w:rsidR="001E40AF" w:rsidRPr="00C72829">
        <w:rPr>
          <w:rFonts w:ascii="Times New Roman" w:hAnsi="Times New Roman" w:cs="Times New Roman"/>
          <w:sz w:val="30"/>
          <w:szCs w:val="30"/>
        </w:rPr>
        <w:t xml:space="preserve"> календарного года</w:t>
      </w:r>
    </w:p>
    <w:p w:rsidR="00AB77F0" w:rsidRDefault="001E40AF" w:rsidP="004E7008">
      <w:pPr>
        <w:ind w:firstLine="708"/>
        <w:jc w:val="both"/>
        <w:rPr>
          <w:b/>
          <w:sz w:val="30"/>
          <w:szCs w:val="30"/>
        </w:rPr>
      </w:pPr>
      <w:r w:rsidRPr="008861EB">
        <w:rPr>
          <w:b/>
          <w:sz w:val="30"/>
          <w:szCs w:val="30"/>
        </w:rPr>
        <w:t>Бюджетная система Республики Беларусь</w:t>
      </w:r>
      <w:r w:rsidR="004E7008" w:rsidRPr="008861EB">
        <w:rPr>
          <w:b/>
          <w:sz w:val="30"/>
          <w:szCs w:val="30"/>
        </w:rPr>
        <w:t xml:space="preserve"> </w:t>
      </w:r>
    </w:p>
    <w:p w:rsidR="008861EB" w:rsidRPr="00742A36" w:rsidRDefault="008861EB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42A36">
        <w:rPr>
          <w:rFonts w:ascii="Times New Roman" w:hAnsi="Times New Roman" w:cs="Times New Roman"/>
          <w:sz w:val="30"/>
          <w:szCs w:val="30"/>
        </w:rPr>
        <w:t>республиканский бюджет и местные бюджеты. Республиканский бюджет утверждается в форме закона, местные бюджеты – в форме решений местных Советов депутатов</w:t>
      </w:r>
    </w:p>
    <w:p w:rsidR="008861EB" w:rsidRDefault="008861EB" w:rsidP="004E7008">
      <w:pPr>
        <w:ind w:firstLine="708"/>
        <w:jc w:val="both"/>
        <w:rPr>
          <w:b/>
          <w:sz w:val="30"/>
          <w:szCs w:val="30"/>
        </w:rPr>
      </w:pPr>
      <w:r w:rsidRPr="008861EB">
        <w:rPr>
          <w:b/>
          <w:sz w:val="30"/>
          <w:szCs w:val="30"/>
        </w:rPr>
        <w:t xml:space="preserve">Бюджетный процесс </w:t>
      </w:r>
    </w:p>
    <w:p w:rsidR="008861EB" w:rsidRPr="00742A36" w:rsidRDefault="008861EB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42A36">
        <w:rPr>
          <w:rFonts w:ascii="Times New Roman" w:hAnsi="Times New Roman" w:cs="Times New Roman"/>
          <w:sz w:val="30"/>
          <w:szCs w:val="30"/>
        </w:rPr>
        <w:t>деятельность по составлению, рассмотрению, утверждению и исполнению бюджетов, контролю за их исполнением, а также составлению, рассмотрению и утверждению отчетов об их исполнении</w:t>
      </w:r>
    </w:p>
    <w:p w:rsidR="003D2639" w:rsidRDefault="008861EB" w:rsidP="008861EB">
      <w:pPr>
        <w:ind w:firstLine="708"/>
        <w:jc w:val="both"/>
        <w:rPr>
          <w:b/>
          <w:sz w:val="30"/>
          <w:szCs w:val="30"/>
        </w:rPr>
      </w:pPr>
      <w:r w:rsidRPr="008861EB">
        <w:rPr>
          <w:b/>
          <w:sz w:val="30"/>
          <w:szCs w:val="30"/>
        </w:rPr>
        <w:t xml:space="preserve">Доходы бюджета </w:t>
      </w:r>
    </w:p>
    <w:p w:rsidR="008861EB" w:rsidRPr="000F247B" w:rsidRDefault="008861EB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>поступающие в бюджет денежные средства</w:t>
      </w:r>
    </w:p>
    <w:p w:rsidR="008861EB" w:rsidRPr="008861EB" w:rsidRDefault="008861EB" w:rsidP="008861EB">
      <w:pPr>
        <w:ind w:firstLine="708"/>
        <w:jc w:val="both"/>
        <w:rPr>
          <w:b/>
          <w:sz w:val="30"/>
          <w:szCs w:val="30"/>
        </w:rPr>
      </w:pPr>
      <w:r w:rsidRPr="008861EB">
        <w:rPr>
          <w:b/>
          <w:sz w:val="30"/>
          <w:szCs w:val="30"/>
        </w:rPr>
        <w:t>Расходы бюджета</w:t>
      </w:r>
    </w:p>
    <w:p w:rsidR="008861EB" w:rsidRPr="000F247B" w:rsidRDefault="008861EB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>денежные средства, направляемые на финансовое обеспечение задач и функций государства</w:t>
      </w:r>
    </w:p>
    <w:p w:rsidR="008861EB" w:rsidRPr="002223B5" w:rsidRDefault="002223B5" w:rsidP="008861EB">
      <w:pPr>
        <w:ind w:firstLine="708"/>
        <w:jc w:val="both"/>
        <w:rPr>
          <w:b/>
          <w:sz w:val="30"/>
          <w:szCs w:val="30"/>
        </w:rPr>
      </w:pPr>
      <w:r w:rsidRPr="002223B5">
        <w:rPr>
          <w:b/>
          <w:sz w:val="30"/>
          <w:szCs w:val="30"/>
        </w:rPr>
        <w:t>Межбюджетные трансферты</w:t>
      </w:r>
    </w:p>
    <w:p w:rsidR="002223B5" w:rsidRPr="000F247B" w:rsidRDefault="002223B5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>бюджетные средства, передаваемые из одного бюджета в другой бюджет на безвозвратной и безвозмездной основе</w:t>
      </w:r>
    </w:p>
    <w:p w:rsidR="002223B5" w:rsidRDefault="002223B5" w:rsidP="008861EB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Сбалансированный бюджет</w:t>
      </w:r>
    </w:p>
    <w:p w:rsidR="002223B5" w:rsidRPr="000F247B" w:rsidRDefault="002223B5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>бюджет, в котором расходы равны его доходам и иным поступлениям в бюджет (источник</w:t>
      </w:r>
      <w:r w:rsidR="000A5BF7">
        <w:rPr>
          <w:rFonts w:ascii="Times New Roman" w:hAnsi="Times New Roman" w:cs="Times New Roman"/>
          <w:sz w:val="30"/>
          <w:szCs w:val="30"/>
        </w:rPr>
        <w:t>ам</w:t>
      </w:r>
      <w:r w:rsidRPr="000F247B">
        <w:rPr>
          <w:rFonts w:ascii="Times New Roman" w:hAnsi="Times New Roman" w:cs="Times New Roman"/>
          <w:sz w:val="30"/>
          <w:szCs w:val="30"/>
        </w:rPr>
        <w:t xml:space="preserve"> финансирования дефицита бюджета)</w:t>
      </w:r>
    </w:p>
    <w:p w:rsidR="002223B5" w:rsidRDefault="002223B5" w:rsidP="008861EB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Профицит бюджета</w:t>
      </w:r>
    </w:p>
    <w:p w:rsidR="002223B5" w:rsidRPr="000F247B" w:rsidRDefault="002223B5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>превышение доходов бюджета над его расходами</w:t>
      </w:r>
    </w:p>
    <w:p w:rsidR="002223B5" w:rsidRPr="002223B5" w:rsidRDefault="002223B5" w:rsidP="008861EB">
      <w:pPr>
        <w:ind w:firstLine="708"/>
        <w:jc w:val="both"/>
        <w:rPr>
          <w:b/>
          <w:sz w:val="30"/>
          <w:szCs w:val="30"/>
        </w:rPr>
      </w:pPr>
      <w:r w:rsidRPr="002223B5">
        <w:rPr>
          <w:b/>
          <w:sz w:val="30"/>
          <w:szCs w:val="30"/>
        </w:rPr>
        <w:t>Дефицит бюджета</w:t>
      </w:r>
    </w:p>
    <w:p w:rsidR="002223B5" w:rsidRPr="000F247B" w:rsidRDefault="006360C7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>превышение расходов над доходами</w:t>
      </w:r>
    </w:p>
    <w:p w:rsidR="006360C7" w:rsidRPr="006360C7" w:rsidRDefault="006360C7" w:rsidP="008861EB">
      <w:pPr>
        <w:ind w:firstLine="708"/>
        <w:jc w:val="both"/>
        <w:rPr>
          <w:b/>
          <w:sz w:val="30"/>
          <w:szCs w:val="30"/>
        </w:rPr>
      </w:pPr>
      <w:r w:rsidRPr="006360C7">
        <w:rPr>
          <w:b/>
          <w:sz w:val="30"/>
          <w:szCs w:val="30"/>
        </w:rPr>
        <w:t xml:space="preserve">Источники финансирования дефицита бюджета </w:t>
      </w:r>
    </w:p>
    <w:p w:rsidR="008861EB" w:rsidRPr="000F247B" w:rsidRDefault="006360C7" w:rsidP="000F247B">
      <w:pPr>
        <w:pStyle w:val="a6"/>
        <w:numPr>
          <w:ilvl w:val="2"/>
          <w:numId w:val="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F247B">
        <w:rPr>
          <w:rFonts w:ascii="Times New Roman" w:hAnsi="Times New Roman" w:cs="Times New Roman"/>
          <w:sz w:val="30"/>
          <w:szCs w:val="30"/>
        </w:rPr>
        <w:t xml:space="preserve">дефицит бюджета обеспечивается финансированием за счет поступлений из соответствующих источников финансирования дефицита бюджета, к которым относятся заемные средства, остатки средств бюджета и др. Утверждение бюджета с дефицитом допускается при наличии источников финансирования дефицита бюджета </w:t>
      </w:r>
    </w:p>
    <w:p w:rsidR="000F247B" w:rsidRDefault="000F247B" w:rsidP="006360C7">
      <w:pPr>
        <w:ind w:firstLine="708"/>
        <w:jc w:val="both"/>
        <w:rPr>
          <w:b/>
          <w:sz w:val="30"/>
          <w:szCs w:val="30"/>
        </w:rPr>
      </w:pPr>
    </w:p>
    <w:p w:rsidR="00A1506D" w:rsidRDefault="00A1506D" w:rsidP="006360C7">
      <w:pPr>
        <w:ind w:firstLine="708"/>
        <w:jc w:val="both"/>
        <w:rPr>
          <w:b/>
          <w:sz w:val="30"/>
          <w:szCs w:val="30"/>
        </w:rPr>
      </w:pPr>
    </w:p>
    <w:p w:rsidR="00A1506D" w:rsidRDefault="00A1506D" w:rsidP="006360C7">
      <w:pPr>
        <w:ind w:firstLine="708"/>
        <w:jc w:val="both"/>
        <w:rPr>
          <w:b/>
          <w:sz w:val="30"/>
          <w:szCs w:val="30"/>
        </w:rPr>
      </w:pPr>
    </w:p>
    <w:p w:rsidR="00A1506D" w:rsidRDefault="00A1506D" w:rsidP="006360C7">
      <w:pPr>
        <w:ind w:firstLine="708"/>
        <w:jc w:val="both"/>
        <w:rPr>
          <w:b/>
          <w:sz w:val="30"/>
          <w:szCs w:val="30"/>
        </w:rPr>
      </w:pPr>
    </w:p>
    <w:p w:rsidR="006360C7" w:rsidRPr="00EE4AE5" w:rsidRDefault="00D47BEF" w:rsidP="006E1EA3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</w:t>
      </w:r>
      <w:r w:rsidR="000F247B" w:rsidRPr="00EE4AE5">
        <w:rPr>
          <w:b/>
          <w:sz w:val="44"/>
          <w:szCs w:val="44"/>
        </w:rPr>
        <w:t>Бюджетный процесс в Республике</w:t>
      </w:r>
      <w:r w:rsidR="006E1EA3" w:rsidRPr="00EE4AE5">
        <w:rPr>
          <w:b/>
          <w:sz w:val="44"/>
          <w:szCs w:val="44"/>
        </w:rPr>
        <w:t xml:space="preserve"> </w:t>
      </w:r>
      <w:r w:rsidR="000F247B" w:rsidRPr="00EE4AE5">
        <w:rPr>
          <w:b/>
          <w:sz w:val="44"/>
          <w:szCs w:val="44"/>
        </w:rPr>
        <w:t>Беларусь</w:t>
      </w:r>
    </w:p>
    <w:p w:rsidR="006E1EA3" w:rsidRPr="00727363" w:rsidRDefault="006E1EA3" w:rsidP="006360C7">
      <w:pPr>
        <w:ind w:firstLine="708"/>
        <w:jc w:val="both"/>
        <w:rPr>
          <w:color w:val="FF0000"/>
          <w:sz w:val="30"/>
          <w:szCs w:val="30"/>
        </w:rPr>
      </w:pPr>
    </w:p>
    <w:p w:rsidR="000C53A1" w:rsidRPr="00313086" w:rsidRDefault="00B2453C" w:rsidP="000C53A1">
      <w:pPr>
        <w:ind w:firstLine="708"/>
        <w:jc w:val="both"/>
        <w:rPr>
          <w:color w:val="000000" w:themeColor="text1"/>
          <w:sz w:val="30"/>
          <w:szCs w:val="30"/>
        </w:rPr>
      </w:pPr>
      <w:r>
        <w:rPr>
          <w:color w:val="FF0000"/>
          <w:sz w:val="30"/>
          <w:szCs w:val="30"/>
        </w:rPr>
        <w:tab/>
      </w:r>
      <w:r w:rsidR="006360C7" w:rsidRPr="00313086">
        <w:rPr>
          <w:color w:val="000000" w:themeColor="text1"/>
          <w:sz w:val="30"/>
          <w:szCs w:val="30"/>
        </w:rPr>
        <w:t>Участник</w:t>
      </w:r>
      <w:r w:rsidR="00313086">
        <w:rPr>
          <w:color w:val="000000" w:themeColor="text1"/>
          <w:sz w:val="30"/>
          <w:szCs w:val="30"/>
        </w:rPr>
        <w:t>и</w:t>
      </w:r>
      <w:r w:rsidR="006360C7" w:rsidRPr="00313086">
        <w:rPr>
          <w:color w:val="000000" w:themeColor="text1"/>
          <w:sz w:val="30"/>
          <w:szCs w:val="30"/>
        </w:rPr>
        <w:t xml:space="preserve"> </w:t>
      </w:r>
      <w:r w:rsidR="000C53A1" w:rsidRPr="00313086">
        <w:rPr>
          <w:color w:val="000000" w:themeColor="text1"/>
          <w:sz w:val="30"/>
          <w:szCs w:val="30"/>
        </w:rPr>
        <w:t>бюджетного процесса:</w:t>
      </w:r>
    </w:p>
    <w:p w:rsidR="000C53A1" w:rsidRDefault="000C53A1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95810C" wp14:editId="4E847AA8">
                <wp:simplePos x="0" y="0"/>
                <wp:positionH relativeFrom="margin">
                  <wp:align>center</wp:align>
                </wp:positionH>
                <wp:positionV relativeFrom="paragraph">
                  <wp:posOffset>195580</wp:posOffset>
                </wp:positionV>
                <wp:extent cx="1543050" cy="409575"/>
                <wp:effectExtent l="0" t="0" r="19050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09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2B0BC5" w:rsidRDefault="0034706E" w:rsidP="002B0BC5">
                            <w:pPr>
                              <w:jc w:val="center"/>
                            </w:pPr>
                            <w:r>
                              <w:t>Президент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95810C" id="Овал 3" o:spid="_x0000_s1033" style="position:absolute;left:0;text-align:left;margin-left:0;margin-top:15.4pt;width:121.5pt;height:32.2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" fillcolor="#4f81bd [3204]" strokecolor="#243f60 [1604]" strokeweight="2pt">
                <v:textbox>
                  <w:txbxContent>
                    <w:p w:rsidR="0034706E" w:rsidRPr="002B0BC5" w:rsidRDefault="0034706E" w:rsidP="002B0BC5">
                      <w:pPr>
                        <w:jc w:val="center"/>
                      </w:pPr>
                      <w:r>
                        <w:t>Президент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C53A1" w:rsidRDefault="000C53A1" w:rsidP="000C53A1">
      <w:pPr>
        <w:ind w:firstLine="708"/>
        <w:jc w:val="both"/>
        <w:rPr>
          <w:color w:val="FF0000"/>
          <w:sz w:val="30"/>
          <w:szCs w:val="30"/>
        </w:rPr>
      </w:pP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62D89699" wp14:editId="2A1667F7">
                <wp:simplePos x="0" y="0"/>
                <wp:positionH relativeFrom="margin">
                  <wp:posOffset>3001747</wp:posOffset>
                </wp:positionH>
                <wp:positionV relativeFrom="paragraph">
                  <wp:posOffset>120066</wp:posOffset>
                </wp:positionV>
                <wp:extent cx="9194" cy="1190422"/>
                <wp:effectExtent l="57150" t="38100" r="67310" b="863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94" cy="11904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0C97B" id="Прямая соединительная линия 21" o:spid="_x0000_s1026" style="position:absolute;flip:y;z-index:2516510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35pt,9.45pt" to="237.05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11D62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A6A98D1" wp14:editId="46755E25">
                <wp:simplePos x="0" y="0"/>
                <wp:positionH relativeFrom="margin">
                  <wp:posOffset>520065</wp:posOffset>
                </wp:positionH>
                <wp:positionV relativeFrom="margin">
                  <wp:posOffset>1297940</wp:posOffset>
                </wp:positionV>
                <wp:extent cx="1933575" cy="62865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2B0BC5" w:rsidRDefault="0034706E" w:rsidP="002B0BC5">
                            <w:pPr>
                              <w:jc w:val="center"/>
                            </w:pPr>
                            <w:r>
                              <w:t>Администраторы доходов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A98D1" id="Овал 15" o:spid="_x0000_s1034" style="position:absolute;left:0;text-align:left;margin-left:40.95pt;margin-top:102.2pt;width:152.25pt;height:49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" fillcolor="#4f81bd [3204]" strokecolor="#243f60 [1604]" strokeweight="2pt">
                <v:textbox>
                  <w:txbxContent>
                    <w:p w:rsidR="0034706E" w:rsidRPr="002B0BC5" w:rsidRDefault="0034706E" w:rsidP="002B0BC5">
                      <w:pPr>
                        <w:jc w:val="center"/>
                      </w:pPr>
                      <w:r>
                        <w:t>Администраторы доходов бюджета</w:t>
                      </w:r>
                    </w:p>
                  </w:txbxContent>
                </v:textbox>
                <w10:wrap anchorx="margin" anchory="margin"/>
              </v:oval>
            </w:pict>
          </mc:Fallback>
        </mc:AlternateContent>
      </w:r>
      <w:r w:rsidR="000C53A1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0E5A54" wp14:editId="57AC014F">
                <wp:simplePos x="0" y="0"/>
                <wp:positionH relativeFrom="margin">
                  <wp:posOffset>3707130</wp:posOffset>
                </wp:positionH>
                <wp:positionV relativeFrom="paragraph">
                  <wp:posOffset>5080</wp:posOffset>
                </wp:positionV>
                <wp:extent cx="1571625" cy="28575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85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Парламент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E5A54" id="Овал 10" o:spid="_x0000_s1035" style="position:absolute;left:0;text-align:left;margin-left:291.9pt;margin-top:.4pt;width:123.7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" fillcolor="#4f81bd [3204]" strokecolor="#243f60 [1604]" strokeweight="2pt">
                <v:textbox inset="0,0,0,0"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Парламент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1898708C" wp14:editId="2B22569E">
                <wp:simplePos x="0" y="0"/>
                <wp:positionH relativeFrom="margin">
                  <wp:posOffset>3155365</wp:posOffset>
                </wp:positionH>
                <wp:positionV relativeFrom="paragraph">
                  <wp:posOffset>25349</wp:posOffset>
                </wp:positionV>
                <wp:extent cx="833933" cy="1119531"/>
                <wp:effectExtent l="38100" t="38100" r="61595" b="806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3933" cy="111953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4D153" id="Прямая соединительная линия 5" o:spid="_x0000_s1026" style="position:absolute;flip:y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8.45pt,2pt" to="314.1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EF96707" wp14:editId="00F25DAD">
                <wp:simplePos x="0" y="0"/>
                <wp:positionH relativeFrom="margin">
                  <wp:posOffset>2109291</wp:posOffset>
                </wp:positionH>
                <wp:positionV relativeFrom="paragraph">
                  <wp:posOffset>186665</wp:posOffset>
                </wp:positionV>
                <wp:extent cx="636423" cy="768096"/>
                <wp:effectExtent l="38100" t="19050" r="68580" b="8953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423" cy="76809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48CCF" id="Прямая соединительная линия 30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6.1pt,14.7pt" to="216.2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0C53A1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5A108C" wp14:editId="30397725">
                <wp:simplePos x="0" y="0"/>
                <wp:positionH relativeFrom="margin">
                  <wp:posOffset>3987165</wp:posOffset>
                </wp:positionH>
                <wp:positionV relativeFrom="paragraph">
                  <wp:posOffset>5080</wp:posOffset>
                </wp:positionV>
                <wp:extent cx="1743075" cy="29527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Правительство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5A108C" id="Овал 9" o:spid="_x0000_s1036" style="position:absolute;left:0;text-align:left;margin-left:313.95pt;margin-top:.4pt;width:137.2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" fillcolor="#4f81bd [3204]" strokecolor="#243f60 [1604]" strokeweight="2pt">
                <v:textbox inset="0,0,0,0"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Правительство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279C8755" wp14:editId="3B0086E5">
                <wp:simplePos x="0" y="0"/>
                <wp:positionH relativeFrom="margin">
                  <wp:posOffset>3294355</wp:posOffset>
                </wp:positionH>
                <wp:positionV relativeFrom="paragraph">
                  <wp:posOffset>4166</wp:posOffset>
                </wp:positionV>
                <wp:extent cx="979678" cy="797356"/>
                <wp:effectExtent l="38100" t="38100" r="68580" b="793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678" cy="79735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40888" id="Прямая соединительная линия 23" o:spid="_x0000_s1026" style="position:absolute;flip:y;z-index:2516490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9.4pt,.35pt" to="336.5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11D62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43CFD1" wp14:editId="2A88497D">
                <wp:simplePos x="0" y="0"/>
                <wp:positionH relativeFrom="page">
                  <wp:posOffset>609600</wp:posOffset>
                </wp:positionH>
                <wp:positionV relativeFrom="paragraph">
                  <wp:posOffset>227330</wp:posOffset>
                </wp:positionV>
                <wp:extent cx="2381250" cy="81915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Банки, иные организации и индивидуальные предприниматели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3CFD1" id="Овал 14" o:spid="_x0000_s1037" style="position:absolute;left:0;text-align:left;margin-left:48pt;margin-top:17.9pt;width:187.5pt;height:64.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" fillcolor="#4f81bd [3204]" strokecolor="#243f60 [1604]" strokeweight="2pt">
                <v:textbox inset="0,0,0,0"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Банки, иные организации и индивидуальные предприниматели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0C53A1" w:rsidRDefault="000C53A1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2E37EB4" wp14:editId="5C809C00">
                <wp:simplePos x="0" y="0"/>
                <wp:positionH relativeFrom="column">
                  <wp:posOffset>3844290</wp:posOffset>
                </wp:positionH>
                <wp:positionV relativeFrom="paragraph">
                  <wp:posOffset>5080</wp:posOffset>
                </wp:positionV>
                <wp:extent cx="1990725" cy="65722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proofErr w:type="gramStart"/>
                            <w:r>
                              <w:t>Местные  Советы</w:t>
                            </w:r>
                            <w:proofErr w:type="gramEnd"/>
                            <w:r>
                              <w:t xml:space="preserve"> депутатов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E37EB4" id="Овал 8" o:spid="_x0000_s1038" style="position:absolute;left:0;text-align:left;margin-left:302.7pt;margin-top:.4pt;width:156.75pt;height:5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" fillcolor="#4f81bd [3204]" strokecolor="#243f60 [1604]" strokeweight="2pt">
                <v:textbox>
                  <w:txbxContent>
                    <w:p w:rsidR="0034706E" w:rsidRDefault="0034706E" w:rsidP="002B0BC5">
                      <w:pPr>
                        <w:jc w:val="center"/>
                      </w:pPr>
                      <w:proofErr w:type="gramStart"/>
                      <w:r>
                        <w:t>Местные  Советы</w:t>
                      </w:r>
                      <w:proofErr w:type="gramEnd"/>
                      <w:r>
                        <w:t xml:space="preserve"> депутатов</w:t>
                      </w:r>
                    </w:p>
                  </w:txbxContent>
                </v:textbox>
              </v:oval>
            </w:pict>
          </mc:Fallback>
        </mc:AlternateContent>
      </w:r>
    </w:p>
    <w:p w:rsidR="000C53A1" w:rsidRDefault="000C53A1" w:rsidP="000C53A1">
      <w:pPr>
        <w:ind w:firstLine="708"/>
        <w:jc w:val="both"/>
        <w:rPr>
          <w:color w:val="FF0000"/>
          <w:sz w:val="30"/>
          <w:szCs w:val="30"/>
        </w:rPr>
      </w:pP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DA07F19" wp14:editId="7138C7D5">
                <wp:simplePos x="0" y="0"/>
                <wp:positionH relativeFrom="margin">
                  <wp:posOffset>1775208</wp:posOffset>
                </wp:positionH>
                <wp:positionV relativeFrom="paragraph">
                  <wp:posOffset>1306</wp:posOffset>
                </wp:positionV>
                <wp:extent cx="810883" cy="293298"/>
                <wp:effectExtent l="38100" t="38100" r="66040" b="8826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883" cy="29329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4BAA5" id="Прямая соединительная линия 29" o:spid="_x0000_s1026" style="position:absolute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9.8pt,.1pt" to="203.6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497B4AFE" wp14:editId="19F8C49F">
                <wp:simplePos x="0" y="0"/>
                <wp:positionH relativeFrom="margin">
                  <wp:posOffset>3388349</wp:posOffset>
                </wp:positionH>
                <wp:positionV relativeFrom="paragraph">
                  <wp:posOffset>9932</wp:posOffset>
                </wp:positionV>
                <wp:extent cx="543464" cy="202146"/>
                <wp:effectExtent l="38100" t="38100" r="66675" b="8382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464" cy="20214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CF32A" id="Прямая соединительная линия 24" o:spid="_x0000_s1026" style="position:absolute;flip:y;z-index:2516531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6.8pt,.8pt" to="309.6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0C53A1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1BADA7" wp14:editId="67E1D1EE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904875" cy="838200"/>
                <wp:effectExtent l="0" t="0" r="28575" b="1905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382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FB10D" id="Овал 20" o:spid="_x0000_s1026" style="position:absolute;margin-left:0;margin-top:.4pt;width:71.25pt;height:66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" fillcolor="#1f497d [3215]" strokecolor="#243f60 [1604]" strokeweight="2pt">
                <v:textbox inset=",2.5mm,,2.5mm"/>
                <w10:wrap anchorx="margin"/>
              </v:oval>
            </w:pict>
          </mc:Fallback>
        </mc:AlternateContent>
      </w: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29A88D0" wp14:editId="2D7F8980">
                <wp:simplePos x="0" y="0"/>
                <wp:positionH relativeFrom="margin">
                  <wp:posOffset>3843176</wp:posOffset>
                </wp:positionH>
                <wp:positionV relativeFrom="paragraph">
                  <wp:posOffset>120638</wp:posOffset>
                </wp:positionV>
                <wp:extent cx="2476500" cy="828675"/>
                <wp:effectExtent l="0" t="0" r="19050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D47BEF">
                            <w:pPr>
                              <w:ind w:right="23"/>
                              <w:jc w:val="center"/>
                            </w:pPr>
                            <w:r>
                              <w:t>Местные исполнительные и распорядительные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9A88D0" id="Овал 7" o:spid="_x0000_s1039" style="position:absolute;left:0;text-align:left;margin-left:302.6pt;margin-top:9.5pt;width:195pt;height:65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" fillcolor="#4f81bd [3204]" strokecolor="#243f60 [1604]" strokeweight="2pt">
                <v:textbox inset="0,0,0,0">
                  <w:txbxContent>
                    <w:p w:rsidR="0034706E" w:rsidRDefault="0034706E" w:rsidP="00D47BEF">
                      <w:pPr>
                        <w:ind w:right="23"/>
                        <w:jc w:val="center"/>
                      </w:pPr>
                      <w:r>
                        <w:t>Местные исполнительные и распорядительные органы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11D62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E5BEC7" wp14:editId="3FD4A219">
                <wp:simplePos x="0" y="0"/>
                <wp:positionH relativeFrom="page">
                  <wp:posOffset>581025</wp:posOffset>
                </wp:positionH>
                <wp:positionV relativeFrom="paragraph">
                  <wp:posOffset>252095</wp:posOffset>
                </wp:positionV>
                <wp:extent cx="2552700" cy="752475"/>
                <wp:effectExtent l="0" t="0" r="19050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752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Распорядители и получатели бюджетных средств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5BEC7" id="Овал 13" o:spid="_x0000_s1040" style="position:absolute;left:0;text-align:left;margin-left:45.75pt;margin-top:19.85pt;width:201pt;height:59.2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" fillcolor="#4f81bd [3204]" strokecolor="#243f60 [1604]" strokeweight="2pt">
                <v:textbox inset="0,0,0,0"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Распорядители и получатели бюджетных средств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7BF4D64D" wp14:editId="7ACE4F71">
                <wp:simplePos x="0" y="0"/>
                <wp:positionH relativeFrom="margin">
                  <wp:posOffset>1706198</wp:posOffset>
                </wp:positionH>
                <wp:positionV relativeFrom="paragraph">
                  <wp:posOffset>89366</wp:posOffset>
                </wp:positionV>
                <wp:extent cx="865936" cy="215661"/>
                <wp:effectExtent l="38100" t="38100" r="67945" b="8953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5936" cy="21566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8E1B5" id="Прямая соединительная линия 28" o:spid="_x0000_s1026" style="position:absolute;flip:y;z-index:2516469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4.35pt,7.05pt" to="202.5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6C17F5B4" wp14:editId="6E39DEA4">
                <wp:simplePos x="0" y="0"/>
                <wp:positionH relativeFrom="margin">
                  <wp:posOffset>3457358</wp:posOffset>
                </wp:positionH>
                <wp:positionV relativeFrom="paragraph">
                  <wp:posOffset>3103</wp:posOffset>
                </wp:positionV>
                <wp:extent cx="552091" cy="155276"/>
                <wp:effectExtent l="57150" t="38100" r="57785" b="927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091" cy="1552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9BED3" id="Прямая соединительная линия 27" o:spid="_x0000_s1026" style="position:absolute;flip:x y;z-index:2516479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2.25pt,.25pt" to="315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0C53A1" w:rsidRDefault="00D47BEF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49D71438" wp14:editId="5B2F9510">
                <wp:simplePos x="0" y="0"/>
                <wp:positionH relativeFrom="margin">
                  <wp:posOffset>2085759</wp:posOffset>
                </wp:positionH>
                <wp:positionV relativeFrom="paragraph">
                  <wp:posOffset>60073</wp:posOffset>
                </wp:positionV>
                <wp:extent cx="707366" cy="688712"/>
                <wp:effectExtent l="38100" t="38100" r="74295" b="9271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366" cy="6887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DDD4D" id="Прямая соединительная линия 25" o:spid="_x0000_s1026" style="position:absolute;flip:y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4.25pt,4.75pt" to="219.95pt,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704A0C1" wp14:editId="2797D279">
                <wp:simplePos x="0" y="0"/>
                <wp:positionH relativeFrom="margin">
                  <wp:posOffset>3319336</wp:posOffset>
                </wp:positionH>
                <wp:positionV relativeFrom="paragraph">
                  <wp:posOffset>34194</wp:posOffset>
                </wp:positionV>
                <wp:extent cx="680444" cy="773334"/>
                <wp:effectExtent l="57150" t="38100" r="62865" b="8445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444" cy="77333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CD385" id="Прямая соединительная линия 26" o:spid="_x0000_s1026" style="position:absolute;flip:x y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1.35pt,2.7pt" to="314.9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11D62"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25B2D50E" wp14:editId="58A4489C">
                <wp:simplePos x="0" y="0"/>
                <wp:positionH relativeFrom="margin">
                  <wp:posOffset>2994431</wp:posOffset>
                </wp:positionH>
                <wp:positionV relativeFrom="paragraph">
                  <wp:posOffset>189332</wp:posOffset>
                </wp:positionV>
                <wp:extent cx="16840" cy="950976"/>
                <wp:effectExtent l="57150" t="38100" r="59690" b="7810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" cy="9509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FEDA19" id="Прямая соединительная линия 22" o:spid="_x0000_s1026" style="position:absolute;flip:y;z-index:2516520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8pt,14.9pt" to="237.1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0C53A1" w:rsidRDefault="000C53A1" w:rsidP="000C53A1">
      <w:pPr>
        <w:ind w:firstLine="708"/>
        <w:jc w:val="both"/>
        <w:rPr>
          <w:color w:val="FF0000"/>
          <w:sz w:val="30"/>
          <w:szCs w:val="30"/>
        </w:rPr>
      </w:pPr>
    </w:p>
    <w:p w:rsidR="000C53A1" w:rsidRDefault="000C53A1" w:rsidP="000C53A1">
      <w:pPr>
        <w:ind w:firstLine="708"/>
        <w:jc w:val="both"/>
        <w:rPr>
          <w:color w:val="FF0000"/>
          <w:sz w:val="30"/>
          <w:szCs w:val="30"/>
        </w:rPr>
      </w:pPr>
    </w:p>
    <w:p w:rsidR="00C041AD" w:rsidRPr="000C53A1" w:rsidRDefault="00711D62" w:rsidP="000C53A1">
      <w:pPr>
        <w:ind w:firstLine="708"/>
        <w:jc w:val="both"/>
        <w:rPr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AB5CA04" wp14:editId="0B13D1D9">
                <wp:simplePos x="0" y="0"/>
                <wp:positionH relativeFrom="margin">
                  <wp:posOffset>238125</wp:posOffset>
                </wp:positionH>
                <wp:positionV relativeFrom="paragraph">
                  <wp:posOffset>5715</wp:posOffset>
                </wp:positionV>
                <wp:extent cx="2190750" cy="600075"/>
                <wp:effectExtent l="0" t="0" r="19050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Иные государственные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5CA04" id="Овал 6" o:spid="_x0000_s1041" style="position:absolute;left:0;text-align:left;margin-left:18.75pt;margin-top:.45pt;width:172.5pt;height:47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" fillcolor="#4f81bd [3204]" strokecolor="#243f60 [1604]" strokeweight="2pt">
                <v:textbox inset="0,0,0,0"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Иные государственные органы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5F7392" wp14:editId="27E17DD5">
                <wp:simplePos x="0" y="0"/>
                <wp:positionH relativeFrom="margin">
                  <wp:posOffset>3669030</wp:posOffset>
                </wp:positionH>
                <wp:positionV relativeFrom="paragraph">
                  <wp:posOffset>62865</wp:posOffset>
                </wp:positionV>
                <wp:extent cx="2514600" cy="60007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Комитет государственного контроля</w:t>
                            </w:r>
                          </w:p>
                          <w:p w:rsidR="0034706E" w:rsidRDefault="0034706E" w:rsidP="002B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F7392" id="Овал 12" o:spid="_x0000_s1042" style="position:absolute;left:0;text-align:left;margin-left:288.9pt;margin-top:4.95pt;width:198pt;height:47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" fillcolor="#4f81bd [3204]" strokecolor="#243f60 [1604]" strokeweight="2pt">
                <v:textbox inset="0,0,0,0"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Комитет государственного контроля</w:t>
                      </w:r>
                    </w:p>
                    <w:p w:rsidR="0034706E" w:rsidRDefault="0034706E" w:rsidP="002B0BC5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13780" w:rsidRDefault="00D13780" w:rsidP="000F247B">
      <w:pPr>
        <w:ind w:firstLine="708"/>
        <w:jc w:val="center"/>
        <w:rPr>
          <w:b/>
          <w:color w:val="FF0000"/>
          <w:sz w:val="30"/>
          <w:szCs w:val="30"/>
        </w:rPr>
      </w:pPr>
    </w:p>
    <w:p w:rsidR="000C53A1" w:rsidRDefault="000C53A1" w:rsidP="000F247B">
      <w:pPr>
        <w:ind w:firstLine="708"/>
        <w:jc w:val="center"/>
        <w:rPr>
          <w:b/>
          <w:color w:val="FF0000"/>
          <w:sz w:val="30"/>
          <w:szCs w:val="30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CFB86A" wp14:editId="36E27E65">
                <wp:simplePos x="0" y="0"/>
                <wp:positionH relativeFrom="margin">
                  <wp:posOffset>2053590</wp:posOffset>
                </wp:positionH>
                <wp:positionV relativeFrom="paragraph">
                  <wp:posOffset>5715</wp:posOffset>
                </wp:positionV>
                <wp:extent cx="1971675" cy="61912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Default="0034706E" w:rsidP="002B0BC5">
                            <w:pPr>
                              <w:jc w:val="center"/>
                            </w:pPr>
                            <w:r>
                              <w:t>Национальный банк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FB86A" id="Овал 11" o:spid="_x0000_s1043" style="position:absolute;left:0;text-align:left;margin-left:161.7pt;margin-top:.45pt;width:155.25pt;height:48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" fillcolor="#4f81bd [3204]" strokecolor="#243f60 [1604]" strokeweight="2pt">
                <v:textbox>
                  <w:txbxContent>
                    <w:p w:rsidR="0034706E" w:rsidRDefault="0034706E" w:rsidP="002B0BC5">
                      <w:pPr>
                        <w:jc w:val="center"/>
                      </w:pPr>
                      <w:r>
                        <w:t>Национальный банк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C53A1" w:rsidRDefault="000C53A1" w:rsidP="000F247B">
      <w:pPr>
        <w:ind w:firstLine="708"/>
        <w:jc w:val="center"/>
        <w:rPr>
          <w:b/>
          <w:color w:val="FF0000"/>
          <w:sz w:val="30"/>
          <w:szCs w:val="30"/>
        </w:rPr>
      </w:pPr>
    </w:p>
    <w:p w:rsidR="000C53A1" w:rsidRDefault="000C53A1" w:rsidP="000F247B">
      <w:pPr>
        <w:ind w:firstLine="708"/>
        <w:jc w:val="center"/>
        <w:rPr>
          <w:b/>
          <w:color w:val="FF0000"/>
          <w:sz w:val="30"/>
          <w:szCs w:val="30"/>
        </w:rPr>
      </w:pPr>
    </w:p>
    <w:p w:rsidR="000C53A1" w:rsidRDefault="000C53A1" w:rsidP="000F247B">
      <w:pPr>
        <w:ind w:firstLine="708"/>
        <w:jc w:val="center"/>
        <w:rPr>
          <w:b/>
          <w:color w:val="FF0000"/>
          <w:sz w:val="30"/>
          <w:szCs w:val="30"/>
        </w:rPr>
      </w:pPr>
    </w:p>
    <w:p w:rsidR="000C53A1" w:rsidRDefault="000C53A1" w:rsidP="000F247B">
      <w:pPr>
        <w:ind w:firstLine="708"/>
        <w:jc w:val="center"/>
        <w:rPr>
          <w:b/>
          <w:color w:val="FF0000"/>
          <w:sz w:val="30"/>
          <w:szCs w:val="30"/>
        </w:rPr>
      </w:pPr>
    </w:p>
    <w:p w:rsidR="000C53A1" w:rsidRPr="00727363" w:rsidRDefault="000C53A1" w:rsidP="000F247B">
      <w:pPr>
        <w:ind w:firstLine="708"/>
        <w:jc w:val="center"/>
        <w:rPr>
          <w:b/>
          <w:color w:val="FF0000"/>
          <w:sz w:val="30"/>
          <w:szCs w:val="30"/>
        </w:rPr>
      </w:pPr>
    </w:p>
    <w:p w:rsidR="00C041AD" w:rsidRPr="00EE4AE5" w:rsidRDefault="000F247B" w:rsidP="000F247B">
      <w:pPr>
        <w:ind w:firstLine="708"/>
        <w:jc w:val="center"/>
        <w:rPr>
          <w:b/>
          <w:sz w:val="36"/>
          <w:szCs w:val="36"/>
        </w:rPr>
      </w:pPr>
      <w:r w:rsidRPr="00EE4AE5">
        <w:rPr>
          <w:b/>
          <w:sz w:val="36"/>
          <w:szCs w:val="36"/>
        </w:rPr>
        <w:t>Этапы бюджетного процесса</w:t>
      </w:r>
    </w:p>
    <w:p w:rsidR="006E1EA3" w:rsidRPr="00727363" w:rsidRDefault="006E1EA3" w:rsidP="000F247B">
      <w:pPr>
        <w:ind w:firstLine="708"/>
        <w:jc w:val="center"/>
        <w:rPr>
          <w:b/>
          <w:color w:val="FF0000"/>
          <w:sz w:val="36"/>
          <w:szCs w:val="36"/>
        </w:rPr>
      </w:pPr>
    </w:p>
    <w:p w:rsidR="00D13780" w:rsidRDefault="00D13780" w:rsidP="00C041AD">
      <w:pPr>
        <w:ind w:firstLine="708"/>
        <w:jc w:val="both"/>
        <w:rPr>
          <w:b/>
          <w:sz w:val="30"/>
          <w:szCs w:val="30"/>
        </w:rPr>
      </w:pPr>
    </w:p>
    <w:p w:rsidR="00D13780" w:rsidRDefault="00D13780" w:rsidP="00C041AD">
      <w:pPr>
        <w:ind w:firstLine="708"/>
        <w:jc w:val="both"/>
        <w:rPr>
          <w:b/>
          <w:sz w:val="30"/>
          <w:szCs w:val="30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5A1D20" w:rsidP="00C041AD">
      <w:pPr>
        <w:ind w:firstLine="708"/>
        <w:jc w:val="both"/>
        <w:rPr>
          <w:b/>
          <w:i/>
          <w:sz w:val="36"/>
          <w:szCs w:val="36"/>
          <w:u w:val="single"/>
        </w:rPr>
      </w:pP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73FFBCF" wp14:editId="4CAC221E">
                <wp:simplePos x="0" y="0"/>
                <wp:positionH relativeFrom="column">
                  <wp:posOffset>-863917</wp:posOffset>
                </wp:positionH>
                <wp:positionV relativeFrom="paragraph">
                  <wp:posOffset>139382</wp:posOffset>
                </wp:positionV>
                <wp:extent cx="2163600" cy="1202400"/>
                <wp:effectExtent l="4445" t="0" r="0" b="0"/>
                <wp:wrapNone/>
                <wp:docPr id="31" name="Трапец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3600" cy="1202400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B2453C" w:rsidRDefault="0034706E" w:rsidP="00B24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453C">
                              <w:rPr>
                                <w:b/>
                                <w:color w:val="000000" w:themeColor="text1"/>
                              </w:rPr>
                              <w:t>Составление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FBCF" id="Трапеция 31" o:spid="_x0000_s1044" style="position:absolute;left:0;text-align:left;margin-left:-68pt;margin-top:10.95pt;width:170.35pt;height:94.7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3600,120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" adj="-11796480,,5400" path="m,1202400l300600,,1863000,r300600,1202400l,1202400xe" fillcolor="#8db3e2 [1311]" stroked="f" strokeweight="2pt">
                <v:stroke joinstyle="miter"/>
                <v:formulas/>
                <v:path arrowok="t" o:connecttype="custom" o:connectlocs="0,1202400;300600,0;1863000,0;2163600,1202400;0,1202400" o:connectangles="0,0,0,0,0" textboxrect="0,0,2163600,1202400"/>
                <v:textbox style="layout-flow:vertical;mso-layout-flow-alt:bottom-to-top">
                  <w:txbxContent>
                    <w:p w:rsidR="0034706E" w:rsidRPr="00B2453C" w:rsidRDefault="0034706E" w:rsidP="00B2453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2453C">
                        <w:rPr>
                          <w:b/>
                          <w:color w:val="000000" w:themeColor="text1"/>
                        </w:rPr>
                        <w:t>Составление бюджета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43158F" wp14:editId="019EDC0F">
                <wp:simplePos x="0" y="0"/>
                <wp:positionH relativeFrom="column">
                  <wp:posOffset>404921</wp:posOffset>
                </wp:positionH>
                <wp:positionV relativeFrom="paragraph">
                  <wp:posOffset>133667</wp:posOffset>
                </wp:positionV>
                <wp:extent cx="2163600" cy="1202400"/>
                <wp:effectExtent l="4445" t="0" r="0" b="0"/>
                <wp:wrapNone/>
                <wp:docPr id="34" name="Трапец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3600" cy="1202400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B2453C" w:rsidRDefault="0034706E" w:rsidP="004E04D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453C">
                              <w:rPr>
                                <w:b/>
                                <w:color w:val="000000" w:themeColor="text1"/>
                              </w:rPr>
                              <w:t>Рассмотрение и утверждение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3158F" id="Трапеция 34" o:spid="_x0000_s1045" style="position:absolute;left:0;text-align:left;margin-left:31.9pt;margin-top:10.5pt;width:170.35pt;height:94.7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3600,120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" adj="-11796480,,5400" path="m,1202400l300600,,1863000,r300600,1202400l,1202400xe" fillcolor="#8db3e2 [1311]" stroked="f" strokeweight="2pt">
                <v:stroke joinstyle="miter"/>
                <v:formulas/>
                <v:path arrowok="t" o:connecttype="custom" o:connectlocs="0,1202400;300600,0;1863000,0;2163600,1202400;0,1202400" o:connectangles="0,0,0,0,0" textboxrect="0,0,2163600,1202400"/>
                <v:textbox style="layout-flow:vertical;mso-layout-flow-alt:bottom-to-top">
                  <w:txbxContent>
                    <w:p w:rsidR="0034706E" w:rsidRPr="00B2453C" w:rsidRDefault="0034706E" w:rsidP="004E04D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2453C">
                        <w:rPr>
                          <w:b/>
                          <w:color w:val="000000" w:themeColor="text1"/>
                        </w:rPr>
                        <w:t>Рассмотрение и утверждение бюджета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1E4F71" wp14:editId="36DA68DC">
                <wp:simplePos x="0" y="0"/>
                <wp:positionH relativeFrom="column">
                  <wp:posOffset>4116478</wp:posOffset>
                </wp:positionH>
                <wp:positionV relativeFrom="paragraph">
                  <wp:posOffset>139226</wp:posOffset>
                </wp:positionV>
                <wp:extent cx="2163600" cy="1202400"/>
                <wp:effectExtent l="4445" t="0" r="0" b="0"/>
                <wp:wrapNone/>
                <wp:docPr id="35" name="Трапец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3600" cy="1202400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B2453C" w:rsidRDefault="0034706E" w:rsidP="00B2453C">
                            <w:pPr>
                              <w:jc w:val="both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453C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Составление, рассмотрение и утверждение отчета об исполнении</w:t>
                            </w:r>
                            <w:r w:rsidRPr="00B2453C">
                              <w:rPr>
                                <w:b/>
                                <w:color w:val="000000" w:themeColor="text1"/>
                              </w:rPr>
                              <w:t xml:space="preserve"> бюджета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4F71" id="Трапеция 35" o:spid="_x0000_s1046" style="position:absolute;left:0;text-align:left;margin-left:324.15pt;margin-top:10.95pt;width:170.35pt;height:94.7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3600,120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" adj="-11796480,,5400" path="m,1202400l300600,,1863000,r300600,1202400l,1202400xe" fillcolor="#8db3e2 [1311]" stroked="f" strokeweight="2pt">
                <v:stroke joinstyle="miter"/>
                <v:formulas/>
                <v:path arrowok="t" o:connecttype="custom" o:connectlocs="0,1202400;300600,0;1863000,0;2163600,1202400;0,1202400" o:connectangles="0,0,0,0,0" textboxrect="0,0,2163600,1202400"/>
                <v:textbox style="layout-flow:vertical;mso-layout-flow-alt:bottom-to-top">
                  <w:txbxContent>
                    <w:p w:rsidR="0034706E" w:rsidRPr="00B2453C" w:rsidRDefault="0034706E" w:rsidP="00B2453C">
                      <w:pPr>
                        <w:jc w:val="both"/>
                        <w:rPr>
                          <w:b/>
                          <w:color w:val="000000" w:themeColor="text1"/>
                        </w:rPr>
                      </w:pPr>
                      <w:r w:rsidRPr="00B2453C">
                        <w:rPr>
                          <w:b/>
                          <w:color w:val="000000" w:themeColor="text1"/>
                          <w:sz w:val="22"/>
                          <w:szCs w:val="22"/>
                        </w:rPr>
                        <w:t>Составление, рассмотрение и утверждение отчета об исполнении</w:t>
                      </w:r>
                      <w:r w:rsidRPr="00B2453C">
                        <w:rPr>
                          <w:b/>
                          <w:color w:val="000000" w:themeColor="text1"/>
                        </w:rPr>
                        <w:t xml:space="preserve"> бюджета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3C5F819" wp14:editId="4CCB93A0">
                <wp:simplePos x="0" y="0"/>
                <wp:positionH relativeFrom="column">
                  <wp:posOffset>2867451</wp:posOffset>
                </wp:positionH>
                <wp:positionV relativeFrom="paragraph">
                  <wp:posOffset>138590</wp:posOffset>
                </wp:positionV>
                <wp:extent cx="2163600" cy="1202400"/>
                <wp:effectExtent l="4445" t="0" r="0" b="0"/>
                <wp:wrapNone/>
                <wp:docPr id="33" name="Трапец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3600" cy="1202400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B2453C" w:rsidRDefault="0034706E" w:rsidP="00B24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453C">
                              <w:rPr>
                                <w:b/>
                                <w:color w:val="000000" w:themeColor="text1"/>
                              </w:rPr>
                              <w:t>Контроль за исполнением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5F819" id="Трапеция 33" o:spid="_x0000_s1047" style="position:absolute;left:0;text-align:left;margin-left:225.8pt;margin-top:10.9pt;width:170.35pt;height:94.7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3600,120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" adj="-11796480,,5400" path="m,1202400l300600,,1863000,r300600,1202400l,1202400xe" fillcolor="#8db3e2 [1311]" stroked="f" strokeweight="2pt">
                <v:stroke joinstyle="miter"/>
                <v:formulas/>
                <v:path arrowok="t" o:connecttype="custom" o:connectlocs="0,1202400;300600,0;1863000,0;2163600,1202400;0,1202400" o:connectangles="0,0,0,0,0" textboxrect="0,0,2163600,1202400"/>
                <v:textbox style="layout-flow:vertical;mso-layout-flow-alt:bottom-to-top">
                  <w:txbxContent>
                    <w:p w:rsidR="0034706E" w:rsidRPr="00B2453C" w:rsidRDefault="0034706E" w:rsidP="00B2453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2453C">
                        <w:rPr>
                          <w:b/>
                          <w:color w:val="000000" w:themeColor="text1"/>
                        </w:rPr>
                        <w:t>Контроль за исполнением бюджета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EB31F9" wp14:editId="31E8F6EC">
                <wp:simplePos x="0" y="0"/>
                <wp:positionH relativeFrom="page">
                  <wp:align>center</wp:align>
                </wp:positionH>
                <wp:positionV relativeFrom="paragraph">
                  <wp:posOffset>137956</wp:posOffset>
                </wp:positionV>
                <wp:extent cx="2163600" cy="1202400"/>
                <wp:effectExtent l="4445" t="0" r="0" b="0"/>
                <wp:wrapNone/>
                <wp:docPr id="32" name="Трапец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3600" cy="1202400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706E" w:rsidRPr="00B2453C" w:rsidRDefault="0034706E" w:rsidP="00B24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2453C">
                              <w:rPr>
                                <w:b/>
                                <w:color w:val="000000" w:themeColor="text1"/>
                              </w:rPr>
                              <w:t>Исполнение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B31F9" id="Трапеция 32" o:spid="_x0000_s1048" style="position:absolute;left:0;text-align:left;margin-left:0;margin-top:10.85pt;width:170.35pt;height:94.7pt;rotation:90;z-index:2517422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2163600,1202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" adj="-11796480,,5400" path="m,1202400l300600,,1863000,r300600,1202400l,1202400xe" fillcolor="#8db3e2 [1311]" stroked="f" strokeweight="2pt">
                <v:stroke joinstyle="miter"/>
                <v:formulas/>
                <v:path arrowok="t" o:connecttype="custom" o:connectlocs="0,1202400;300600,0;1863000,0;2163600,1202400;0,1202400" o:connectangles="0,0,0,0,0" textboxrect="0,0,2163600,1202400"/>
                <v:textbox style="layout-flow:vertical;mso-layout-flow-alt:bottom-to-top">
                  <w:txbxContent>
                    <w:p w:rsidR="0034706E" w:rsidRPr="00B2453C" w:rsidRDefault="0034706E" w:rsidP="00B2453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B2453C">
                        <w:rPr>
                          <w:b/>
                          <w:color w:val="000000" w:themeColor="text1"/>
                        </w:rPr>
                        <w:t>Исполнение бюджета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AA5F57" w:rsidRDefault="00AA5F57" w:rsidP="00C041AD">
      <w:pPr>
        <w:ind w:firstLine="708"/>
        <w:jc w:val="both"/>
        <w:rPr>
          <w:b/>
          <w:i/>
          <w:sz w:val="36"/>
          <w:szCs w:val="36"/>
          <w:u w:val="single"/>
        </w:rPr>
      </w:pPr>
    </w:p>
    <w:p w:rsidR="00C041AD" w:rsidRDefault="00D13780" w:rsidP="00C041AD">
      <w:pPr>
        <w:ind w:firstLine="708"/>
        <w:jc w:val="both"/>
        <w:rPr>
          <w:b/>
          <w:sz w:val="44"/>
          <w:szCs w:val="44"/>
        </w:rPr>
      </w:pPr>
      <w:r w:rsidRPr="005A4C71">
        <w:rPr>
          <w:b/>
          <w:sz w:val="44"/>
          <w:szCs w:val="44"/>
        </w:rPr>
        <w:lastRenderedPageBreak/>
        <w:t>Бюджетная система Шкловского района</w:t>
      </w:r>
    </w:p>
    <w:p w:rsidR="005A4C71" w:rsidRPr="005A4C71" w:rsidRDefault="005A4C71" w:rsidP="00C041AD">
      <w:pPr>
        <w:ind w:firstLine="708"/>
        <w:jc w:val="both"/>
        <w:rPr>
          <w:b/>
          <w:sz w:val="44"/>
          <w:szCs w:val="44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0C129D" wp14:editId="7D32D345">
                <wp:simplePos x="0" y="0"/>
                <wp:positionH relativeFrom="column">
                  <wp:posOffset>434975</wp:posOffset>
                </wp:positionH>
                <wp:positionV relativeFrom="paragraph">
                  <wp:posOffset>79375</wp:posOffset>
                </wp:positionV>
                <wp:extent cx="4619625" cy="428625"/>
                <wp:effectExtent l="57150" t="38100" r="85725" b="104775"/>
                <wp:wrapNone/>
                <wp:docPr id="295" name="Блок-схема: процесс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42862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Pr="00F3150D" w:rsidRDefault="0034706E" w:rsidP="00681D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150D">
                              <w:rPr>
                                <w:sz w:val="32"/>
                                <w:szCs w:val="32"/>
                              </w:rPr>
                              <w:t>Консолидированный бюджет Шкловского района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0C129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95" o:spid="_x0000_s1049" type="#_x0000_t109" style="position:absolute;left:0;text-align:left;margin-left:34.25pt;margin-top:6.25pt;width:363.75pt;height:3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4706E" w:rsidRPr="00F3150D" w:rsidRDefault="0034706E" w:rsidP="00681D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150D">
                        <w:rPr>
                          <w:sz w:val="32"/>
                          <w:szCs w:val="32"/>
                        </w:rPr>
                        <w:t>Консолидированный бюджет Шкловского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DFEDC9" wp14:editId="26B20B44">
                <wp:simplePos x="0" y="0"/>
                <wp:positionH relativeFrom="column">
                  <wp:posOffset>2863215</wp:posOffset>
                </wp:positionH>
                <wp:positionV relativeFrom="paragraph">
                  <wp:posOffset>69850</wp:posOffset>
                </wp:positionV>
                <wp:extent cx="0" cy="276225"/>
                <wp:effectExtent l="0" t="0" r="19050" b="9525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567FF3" id="Прямая соединительная линия 29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45pt,5.5pt" to="225.4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" strokecolor="#4a7ebb"/>
            </w:pict>
          </mc:Fallback>
        </mc:AlternateContent>
      </w: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6701FA" wp14:editId="65C3983A">
                <wp:simplePos x="0" y="0"/>
                <wp:positionH relativeFrom="column">
                  <wp:posOffset>958215</wp:posOffset>
                </wp:positionH>
                <wp:positionV relativeFrom="paragraph">
                  <wp:posOffset>127000</wp:posOffset>
                </wp:positionV>
                <wp:extent cx="0" cy="238125"/>
                <wp:effectExtent l="0" t="0" r="19050" b="9525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60857" id="Прямая соединительная линия 297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45pt,10pt" to="75.4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" strokecolor="#4a7ebb"/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B3E30E" wp14:editId="5F1A5ED6">
                <wp:simplePos x="0" y="0"/>
                <wp:positionH relativeFrom="column">
                  <wp:posOffset>4120515</wp:posOffset>
                </wp:positionH>
                <wp:positionV relativeFrom="paragraph">
                  <wp:posOffset>127000</wp:posOffset>
                </wp:positionV>
                <wp:extent cx="0" cy="238125"/>
                <wp:effectExtent l="0" t="0" r="19050" b="9525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6B711" id="Прямая соединительная линия 298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45pt,10pt" to="324.4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" strokecolor="#4a7ebb"/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B50DEA" wp14:editId="69E37923">
                <wp:simplePos x="0" y="0"/>
                <wp:positionH relativeFrom="column">
                  <wp:posOffset>2215515</wp:posOffset>
                </wp:positionH>
                <wp:positionV relativeFrom="paragraph">
                  <wp:posOffset>127000</wp:posOffset>
                </wp:positionV>
                <wp:extent cx="1905000" cy="0"/>
                <wp:effectExtent l="0" t="0" r="19050" b="1905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BA521" id="Прямая соединительная линия 299" o:spid="_x0000_s1026" style="position:absolute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5pt,10pt" to="324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" strokecolor="#4a7ebb"/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AB1738" wp14:editId="7CA6A192">
                <wp:simplePos x="0" y="0"/>
                <wp:positionH relativeFrom="column">
                  <wp:posOffset>958215</wp:posOffset>
                </wp:positionH>
                <wp:positionV relativeFrom="paragraph">
                  <wp:posOffset>127000</wp:posOffset>
                </wp:positionV>
                <wp:extent cx="1905000" cy="0"/>
                <wp:effectExtent l="0" t="0" r="19050" b="19050"/>
                <wp:wrapNone/>
                <wp:docPr id="300" name="Прямая соединительная линия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93E18" id="Прямая соединительная линия 300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10pt" to="225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" strokecolor="#4a7ebb"/>
            </w:pict>
          </mc:Fallback>
        </mc:AlternateContent>
      </w:r>
    </w:p>
    <w:p w:rsidR="00681DF5" w:rsidRPr="007F3AFA" w:rsidRDefault="00681DF5" w:rsidP="00681DF5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916344" wp14:editId="2799D988">
                <wp:simplePos x="0" y="0"/>
                <wp:positionH relativeFrom="column">
                  <wp:posOffset>2434590</wp:posOffset>
                </wp:positionH>
                <wp:positionV relativeFrom="paragraph">
                  <wp:posOffset>146050</wp:posOffset>
                </wp:positionV>
                <wp:extent cx="3476625" cy="504825"/>
                <wp:effectExtent l="57150" t="38100" r="85725" b="104775"/>
                <wp:wrapNone/>
                <wp:docPr id="301" name="Блок-схема: процесс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50482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Pr="005047C0" w:rsidRDefault="0034706E" w:rsidP="00681D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047C0">
                              <w:rPr>
                                <w:sz w:val="32"/>
                                <w:szCs w:val="32"/>
                              </w:rPr>
                              <w:t>Бюджеты сельских советов (8)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6344" id="Блок-схема: процесс 301" o:spid="_x0000_s1050" type="#_x0000_t109" style="position:absolute;left:0;text-align:left;margin-left:191.7pt;margin-top:11.5pt;width:273.75pt;height:3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4706E" w:rsidRPr="005047C0" w:rsidRDefault="0034706E" w:rsidP="00681D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047C0">
                        <w:rPr>
                          <w:sz w:val="32"/>
                          <w:szCs w:val="32"/>
                        </w:rPr>
                        <w:t>Бюджеты сельских советов (8)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3B083A" wp14:editId="77B78065">
                <wp:simplePos x="0" y="0"/>
                <wp:positionH relativeFrom="column">
                  <wp:posOffset>-146685</wp:posOffset>
                </wp:positionH>
                <wp:positionV relativeFrom="paragraph">
                  <wp:posOffset>146050</wp:posOffset>
                </wp:positionV>
                <wp:extent cx="2409825" cy="504825"/>
                <wp:effectExtent l="57150" t="38100" r="85725" b="104775"/>
                <wp:wrapNone/>
                <wp:docPr id="302" name="Блок-схема: процесс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0482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Pr="00F3150D" w:rsidRDefault="0034706E" w:rsidP="00681DF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3150D">
                              <w:rPr>
                                <w:sz w:val="32"/>
                                <w:szCs w:val="32"/>
                              </w:rPr>
                              <w:t>Районный бюджет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083A" id="Блок-схема: процесс 302" o:spid="_x0000_s1051" type="#_x0000_t109" style="position:absolute;left:0;text-align:left;margin-left:-11.55pt;margin-top:11.5pt;width:189.75pt;height:3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34706E" w:rsidRPr="00F3150D" w:rsidRDefault="0034706E" w:rsidP="00681DF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3150D">
                        <w:rPr>
                          <w:sz w:val="32"/>
                          <w:szCs w:val="32"/>
                        </w:rPr>
                        <w:t>Районный бюджет</w:t>
                      </w:r>
                    </w:p>
                  </w:txbxContent>
                </v:textbox>
              </v:shape>
            </w:pict>
          </mc:Fallback>
        </mc:AlternateContent>
      </w:r>
    </w:p>
    <w:p w:rsidR="00681DF5" w:rsidRPr="004E7008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C58F09" wp14:editId="170D3F23">
                <wp:simplePos x="0" y="0"/>
                <wp:positionH relativeFrom="column">
                  <wp:posOffset>2884114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303" name="Блок-схема: процесс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r>
                              <w:t>Городецкий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58F09" id="Блок-схема: процесс 303" o:spid="_x0000_s1052" type="#_x0000_t109" style="position:absolute;left:0;text-align:left;margin-left:227.1pt;margin-top:6.2pt;width:29.3pt;height:151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r>
                        <w:t>Городецкий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3BE6A5" wp14:editId="7F0C4C56">
                <wp:simplePos x="0" y="0"/>
                <wp:positionH relativeFrom="column">
                  <wp:posOffset>3336290</wp:posOffset>
                </wp:positionH>
                <wp:positionV relativeFrom="paragraph">
                  <wp:posOffset>73025</wp:posOffset>
                </wp:positionV>
                <wp:extent cx="372110" cy="1929130"/>
                <wp:effectExtent l="57150" t="38100" r="85090" b="90170"/>
                <wp:wrapNone/>
                <wp:docPr id="304" name="Блок-схема: процесс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r>
                              <w:t>Городищенский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BE6A5" id="Блок-схема: процесс 304" o:spid="_x0000_s1053" type="#_x0000_t109" style="position:absolute;left:0;text-align:left;margin-left:262.7pt;margin-top:5.75pt;width:29.3pt;height:151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r>
                        <w:t>Городищенский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D97DF3" wp14:editId="53C18CBF">
                <wp:simplePos x="0" y="0"/>
                <wp:positionH relativeFrom="column">
                  <wp:posOffset>3788410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305" name="Блок-схема: процесс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proofErr w:type="spellStart"/>
                            <w:r>
                              <w:t>Каменнолавский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97DF3" id="Блок-схема: процесс 305" o:spid="_x0000_s1054" type="#_x0000_t109" style="position:absolute;left:0;text-align:left;margin-left:298.3pt;margin-top:6.2pt;width:29.3pt;height:151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proofErr w:type="spellStart"/>
                      <w:r>
                        <w:t>Каменнолавский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416170" wp14:editId="3E43EEAA">
                <wp:simplePos x="0" y="0"/>
                <wp:positionH relativeFrom="column">
                  <wp:posOffset>4241800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306" name="Блок-схема: процесс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proofErr w:type="spellStart"/>
                            <w:r>
                              <w:t>Старошкловский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16170" id="Блок-схема: процесс 306" o:spid="_x0000_s1055" type="#_x0000_t109" style="position:absolute;left:0;text-align:left;margin-left:334pt;margin-top:6.2pt;width:29.3pt;height:151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proofErr w:type="spellStart"/>
                      <w:r>
                        <w:t>Старошкловский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27B597" wp14:editId="416E46C9">
                <wp:simplePos x="0" y="0"/>
                <wp:positionH relativeFrom="column">
                  <wp:posOffset>4683760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308" name="Блок-схема: процесс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proofErr w:type="spellStart"/>
                            <w:r>
                              <w:t>Славенский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7B597" id="Блок-схема: процесс 308" o:spid="_x0000_s1056" type="#_x0000_t109" style="position:absolute;left:0;text-align:left;margin-left:368.8pt;margin-top:6.2pt;width:29.3pt;height:151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proofErr w:type="spellStart"/>
                      <w:r>
                        <w:t>Славенский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9E5A32" wp14:editId="5BF70D73">
                <wp:simplePos x="0" y="0"/>
                <wp:positionH relativeFrom="column">
                  <wp:posOffset>5117465</wp:posOffset>
                </wp:positionH>
                <wp:positionV relativeFrom="paragraph">
                  <wp:posOffset>78740</wp:posOffset>
                </wp:positionV>
                <wp:extent cx="372110" cy="1929130"/>
                <wp:effectExtent l="57150" t="38100" r="85090" b="90170"/>
                <wp:wrapNone/>
                <wp:docPr id="309" name="Блок-схема: процесс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92913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r>
                              <w:t>Толкачевский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E5A32" id="Блок-схема: процесс 309" o:spid="_x0000_s1057" type="#_x0000_t109" style="position:absolute;left:0;text-align:left;margin-left:402.95pt;margin-top:6.2pt;width:29.3pt;height:151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r>
                        <w:t>Толкачевский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CBD416" wp14:editId="39942BA1">
                <wp:simplePos x="0" y="0"/>
                <wp:positionH relativeFrom="column">
                  <wp:posOffset>5539161</wp:posOffset>
                </wp:positionH>
                <wp:positionV relativeFrom="paragraph">
                  <wp:posOffset>78740</wp:posOffset>
                </wp:positionV>
                <wp:extent cx="372626" cy="1929284"/>
                <wp:effectExtent l="57150" t="38100" r="85090" b="90170"/>
                <wp:wrapNone/>
                <wp:docPr id="310" name="Блок-схема: процесс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26" cy="1929284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proofErr w:type="spellStart"/>
                            <w:r>
                              <w:t>Фащевский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BD416" id="Блок-схема: процесс 310" o:spid="_x0000_s1058" type="#_x0000_t109" style="position:absolute;left:0;text-align:left;margin-left:436.15pt;margin-top:6.2pt;width:29.35pt;height:151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proofErr w:type="spellStart"/>
                      <w:r>
                        <w:t>Фащевский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5A9EF3" wp14:editId="2390937D">
                <wp:simplePos x="0" y="0"/>
                <wp:positionH relativeFrom="column">
                  <wp:posOffset>2436474</wp:posOffset>
                </wp:positionH>
                <wp:positionV relativeFrom="paragraph">
                  <wp:posOffset>82550</wp:posOffset>
                </wp:positionV>
                <wp:extent cx="372626" cy="1929284"/>
                <wp:effectExtent l="57150" t="38100" r="85090" b="90170"/>
                <wp:wrapNone/>
                <wp:docPr id="311" name="Блок-схема: процесс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26" cy="1929284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34706E" w:rsidRDefault="0034706E" w:rsidP="00681DF5">
                            <w:pPr>
                              <w:jc w:val="center"/>
                            </w:pPr>
                            <w:r>
                              <w:t>Александрийский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A9EF3" id="Блок-схема: процесс 311" o:spid="_x0000_s1059" type="#_x0000_t109" style="position:absolute;left:0;text-align:left;margin-left:191.85pt;margin-top:6.5pt;width:29.35pt;height:151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:rsidR="0034706E" w:rsidRDefault="0034706E" w:rsidP="00681DF5">
                      <w:pPr>
                        <w:jc w:val="center"/>
                      </w:pPr>
                      <w:r>
                        <w:t>Александрийский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681DF5">
      <w:pPr>
        <w:ind w:firstLine="708"/>
        <w:jc w:val="both"/>
        <w:rPr>
          <w:b/>
          <w:sz w:val="30"/>
          <w:szCs w:val="30"/>
        </w:rPr>
      </w:pPr>
    </w:p>
    <w:p w:rsidR="00681DF5" w:rsidRDefault="00681DF5" w:rsidP="00C041AD">
      <w:pPr>
        <w:ind w:firstLine="708"/>
        <w:jc w:val="both"/>
        <w:rPr>
          <w:sz w:val="30"/>
          <w:szCs w:val="30"/>
        </w:rPr>
      </w:pPr>
    </w:p>
    <w:p w:rsidR="00681DF5" w:rsidRDefault="00681DF5" w:rsidP="00C041AD">
      <w:pPr>
        <w:ind w:firstLine="708"/>
        <w:jc w:val="both"/>
        <w:rPr>
          <w:sz w:val="30"/>
          <w:szCs w:val="30"/>
        </w:rPr>
      </w:pPr>
    </w:p>
    <w:p w:rsidR="00681DF5" w:rsidRDefault="00681DF5" w:rsidP="00C041AD">
      <w:pPr>
        <w:ind w:firstLine="708"/>
        <w:jc w:val="both"/>
        <w:rPr>
          <w:sz w:val="30"/>
          <w:szCs w:val="30"/>
        </w:rPr>
      </w:pPr>
    </w:p>
    <w:p w:rsidR="00681DF5" w:rsidRDefault="00681DF5" w:rsidP="00C041AD">
      <w:pPr>
        <w:ind w:firstLine="708"/>
        <w:jc w:val="both"/>
        <w:rPr>
          <w:sz w:val="30"/>
          <w:szCs w:val="30"/>
        </w:rPr>
      </w:pPr>
    </w:p>
    <w:p w:rsidR="00675653" w:rsidRDefault="00675653" w:rsidP="00E20963">
      <w:pPr>
        <w:ind w:firstLine="2835"/>
        <w:jc w:val="both"/>
        <w:rPr>
          <w:b/>
          <w:sz w:val="30"/>
          <w:szCs w:val="30"/>
        </w:rPr>
      </w:pPr>
    </w:p>
    <w:p w:rsidR="00A1506D" w:rsidRDefault="00A1506D" w:rsidP="00E20963">
      <w:pPr>
        <w:ind w:firstLine="2835"/>
        <w:jc w:val="both"/>
        <w:rPr>
          <w:b/>
          <w:sz w:val="30"/>
          <w:szCs w:val="30"/>
        </w:rPr>
      </w:pPr>
    </w:p>
    <w:p w:rsidR="00AA5F57" w:rsidRDefault="00AA5F57" w:rsidP="00E20963">
      <w:pPr>
        <w:ind w:firstLine="2835"/>
        <w:jc w:val="both"/>
        <w:rPr>
          <w:b/>
          <w:i/>
          <w:sz w:val="36"/>
          <w:szCs w:val="36"/>
          <w:u w:val="single"/>
        </w:rPr>
      </w:pPr>
    </w:p>
    <w:p w:rsidR="00E20963" w:rsidRPr="00C45A2D" w:rsidRDefault="00C72829" w:rsidP="00E20963">
      <w:pPr>
        <w:ind w:firstLine="2835"/>
        <w:jc w:val="both"/>
        <w:rPr>
          <w:b/>
          <w:sz w:val="44"/>
          <w:szCs w:val="44"/>
        </w:rPr>
      </w:pPr>
      <w:r w:rsidRPr="00C45A2D">
        <w:rPr>
          <w:b/>
          <w:sz w:val="44"/>
          <w:szCs w:val="44"/>
        </w:rPr>
        <w:t>Бюджет 202</w:t>
      </w:r>
      <w:r w:rsidR="001F48B2" w:rsidRPr="00C45A2D">
        <w:rPr>
          <w:b/>
          <w:sz w:val="44"/>
          <w:szCs w:val="44"/>
        </w:rPr>
        <w:t>1</w:t>
      </w:r>
    </w:p>
    <w:p w:rsidR="00C72829" w:rsidRDefault="00C72829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color w:val="000000"/>
          <w:sz w:val="30"/>
          <w:szCs w:val="30"/>
        </w:rPr>
      </w:pPr>
    </w:p>
    <w:p w:rsidR="004345E4" w:rsidRDefault="004345E4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color w:val="000000"/>
          <w:spacing w:val="1"/>
          <w:sz w:val="30"/>
          <w:szCs w:val="30"/>
        </w:rPr>
      </w:pPr>
      <w:r>
        <w:rPr>
          <w:color w:val="000000"/>
          <w:sz w:val="30"/>
          <w:szCs w:val="30"/>
        </w:rPr>
        <w:t>Бю</w:t>
      </w:r>
      <w:r w:rsidR="00E20963" w:rsidRPr="00E20963">
        <w:rPr>
          <w:color w:val="000000"/>
          <w:sz w:val="30"/>
          <w:szCs w:val="30"/>
        </w:rPr>
        <w:t>джет</w:t>
      </w:r>
      <w:r w:rsidR="00E20963" w:rsidRPr="00E20963">
        <w:rPr>
          <w:color w:val="000000"/>
          <w:spacing w:val="112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 xml:space="preserve">на </w:t>
      </w:r>
      <w:r w:rsidR="00E20963" w:rsidRPr="00E20963">
        <w:rPr>
          <w:color w:val="000000"/>
          <w:spacing w:val="1"/>
          <w:sz w:val="30"/>
          <w:szCs w:val="30"/>
        </w:rPr>
        <w:t>20</w:t>
      </w:r>
      <w:r>
        <w:rPr>
          <w:color w:val="000000"/>
          <w:spacing w:val="1"/>
          <w:sz w:val="30"/>
          <w:szCs w:val="30"/>
        </w:rPr>
        <w:t>2</w:t>
      </w:r>
      <w:r w:rsidR="001F48B2">
        <w:rPr>
          <w:color w:val="000000"/>
          <w:spacing w:val="1"/>
          <w:sz w:val="30"/>
          <w:szCs w:val="30"/>
        </w:rPr>
        <w:t>1</w:t>
      </w:r>
      <w:r w:rsidR="00E20963" w:rsidRPr="00E20963">
        <w:rPr>
          <w:color w:val="000000"/>
          <w:spacing w:val="38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>год</w:t>
      </w:r>
      <w:r w:rsidR="00E20963" w:rsidRPr="00E20963">
        <w:rPr>
          <w:color w:val="000000"/>
          <w:spacing w:val="38"/>
          <w:sz w:val="30"/>
          <w:szCs w:val="30"/>
        </w:rPr>
        <w:t xml:space="preserve"> </w:t>
      </w:r>
      <w:r w:rsidRPr="004345E4">
        <w:rPr>
          <w:color w:val="000000"/>
          <w:sz w:val="30"/>
          <w:szCs w:val="30"/>
        </w:rPr>
        <w:t>сформирован</w:t>
      </w:r>
      <w:r w:rsidR="00E20963" w:rsidRPr="00E20963">
        <w:rPr>
          <w:color w:val="000000"/>
          <w:spacing w:val="39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>на</w:t>
      </w:r>
      <w:r w:rsidR="00E20963" w:rsidRPr="00E20963">
        <w:rPr>
          <w:color w:val="000000"/>
          <w:spacing w:val="36"/>
          <w:sz w:val="30"/>
          <w:szCs w:val="30"/>
        </w:rPr>
        <w:t xml:space="preserve"> </w:t>
      </w:r>
      <w:r w:rsidR="00E20963" w:rsidRPr="00E20963">
        <w:rPr>
          <w:color w:val="000000"/>
          <w:spacing w:val="1"/>
          <w:sz w:val="30"/>
          <w:szCs w:val="30"/>
        </w:rPr>
        <w:t>о</w:t>
      </w:r>
      <w:r w:rsidR="00E20963" w:rsidRPr="00E20963">
        <w:rPr>
          <w:color w:val="000000"/>
          <w:sz w:val="30"/>
          <w:szCs w:val="30"/>
        </w:rPr>
        <w:t>сн</w:t>
      </w:r>
      <w:r w:rsidR="00E20963" w:rsidRPr="00E20963">
        <w:rPr>
          <w:color w:val="000000"/>
          <w:spacing w:val="1"/>
          <w:sz w:val="30"/>
          <w:szCs w:val="30"/>
        </w:rPr>
        <w:t>ов</w:t>
      </w:r>
      <w:r w:rsidR="00E20963" w:rsidRPr="00E20963">
        <w:rPr>
          <w:color w:val="000000"/>
          <w:sz w:val="30"/>
          <w:szCs w:val="30"/>
        </w:rPr>
        <w:t>е</w:t>
      </w:r>
      <w:r w:rsidR="00A76B13">
        <w:rPr>
          <w:color w:val="000000"/>
          <w:spacing w:val="37"/>
          <w:sz w:val="30"/>
          <w:szCs w:val="30"/>
        </w:rPr>
        <w:t xml:space="preserve"> </w:t>
      </w:r>
      <w:r w:rsidR="001F48B2" w:rsidRPr="00A76B13">
        <w:rPr>
          <w:color w:val="000000"/>
          <w:spacing w:val="1"/>
          <w:sz w:val="30"/>
          <w:szCs w:val="30"/>
        </w:rPr>
        <w:t>целевого</w:t>
      </w:r>
      <w:r w:rsidR="00E20963" w:rsidRPr="00E20963">
        <w:rPr>
          <w:color w:val="000000"/>
          <w:spacing w:val="37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>сцен</w:t>
      </w:r>
      <w:r w:rsidR="00E20963" w:rsidRPr="00E20963">
        <w:rPr>
          <w:color w:val="000000"/>
          <w:spacing w:val="-1"/>
          <w:sz w:val="30"/>
          <w:szCs w:val="30"/>
        </w:rPr>
        <w:t>а</w:t>
      </w:r>
      <w:r w:rsidR="00E20963" w:rsidRPr="00E20963">
        <w:rPr>
          <w:color w:val="000000"/>
          <w:sz w:val="30"/>
          <w:szCs w:val="30"/>
        </w:rPr>
        <w:t>р</w:t>
      </w:r>
      <w:r w:rsidR="00E20963" w:rsidRPr="00E20963">
        <w:rPr>
          <w:color w:val="000000"/>
          <w:spacing w:val="2"/>
          <w:sz w:val="30"/>
          <w:szCs w:val="30"/>
        </w:rPr>
        <w:t>и</w:t>
      </w:r>
      <w:r w:rsidR="00E20963" w:rsidRPr="00E20963">
        <w:rPr>
          <w:color w:val="000000"/>
          <w:sz w:val="30"/>
          <w:szCs w:val="30"/>
        </w:rPr>
        <w:t>я</w:t>
      </w:r>
      <w:r w:rsidR="00E20963" w:rsidRPr="00E20963">
        <w:rPr>
          <w:color w:val="000000"/>
          <w:spacing w:val="40"/>
          <w:sz w:val="30"/>
          <w:szCs w:val="30"/>
        </w:rPr>
        <w:t xml:space="preserve"> </w:t>
      </w:r>
      <w:r w:rsidRPr="004345E4">
        <w:rPr>
          <w:color w:val="000000"/>
          <w:spacing w:val="1"/>
          <w:sz w:val="30"/>
          <w:szCs w:val="30"/>
        </w:rPr>
        <w:t>условий экономического</w:t>
      </w:r>
      <w:r>
        <w:rPr>
          <w:color w:val="000000"/>
          <w:spacing w:val="40"/>
          <w:sz w:val="30"/>
          <w:szCs w:val="30"/>
        </w:rPr>
        <w:t xml:space="preserve"> </w:t>
      </w:r>
      <w:r w:rsidR="00E20963" w:rsidRPr="00E20963">
        <w:rPr>
          <w:color w:val="000000"/>
          <w:spacing w:val="1"/>
          <w:sz w:val="30"/>
          <w:szCs w:val="30"/>
        </w:rPr>
        <w:t>р</w:t>
      </w:r>
      <w:r w:rsidR="00E20963" w:rsidRPr="00E20963">
        <w:rPr>
          <w:color w:val="000000"/>
          <w:sz w:val="30"/>
          <w:szCs w:val="30"/>
        </w:rPr>
        <w:t>аз</w:t>
      </w:r>
      <w:r w:rsidR="00E20963" w:rsidRPr="00E20963">
        <w:rPr>
          <w:color w:val="000000"/>
          <w:spacing w:val="-2"/>
          <w:sz w:val="30"/>
          <w:szCs w:val="30"/>
        </w:rPr>
        <w:t>в</w:t>
      </w:r>
      <w:r w:rsidR="00E20963" w:rsidRPr="00E20963">
        <w:rPr>
          <w:color w:val="000000"/>
          <w:spacing w:val="1"/>
          <w:sz w:val="30"/>
          <w:szCs w:val="30"/>
        </w:rPr>
        <w:t>ит</w:t>
      </w:r>
      <w:r w:rsidR="00E20963" w:rsidRPr="00E20963">
        <w:rPr>
          <w:color w:val="000000"/>
          <w:sz w:val="30"/>
          <w:szCs w:val="30"/>
        </w:rPr>
        <w:t>ия</w:t>
      </w:r>
      <w:r w:rsidR="00E20963" w:rsidRPr="00E20963">
        <w:rPr>
          <w:color w:val="000000"/>
          <w:spacing w:val="151"/>
          <w:sz w:val="30"/>
          <w:szCs w:val="30"/>
        </w:rPr>
        <w:t xml:space="preserve"> </w:t>
      </w:r>
      <w:r w:rsidR="00E20963" w:rsidRPr="00E20963">
        <w:rPr>
          <w:color w:val="000000"/>
          <w:spacing w:val="2"/>
          <w:sz w:val="30"/>
          <w:szCs w:val="30"/>
        </w:rPr>
        <w:t>Р</w:t>
      </w:r>
      <w:r w:rsidR="00E20963" w:rsidRPr="00E20963">
        <w:rPr>
          <w:color w:val="000000"/>
          <w:sz w:val="30"/>
          <w:szCs w:val="30"/>
        </w:rPr>
        <w:t>ес</w:t>
      </w:r>
      <w:r w:rsidR="00E20963" w:rsidRPr="00E20963">
        <w:rPr>
          <w:color w:val="000000"/>
          <w:spacing w:val="1"/>
          <w:sz w:val="30"/>
          <w:szCs w:val="30"/>
        </w:rPr>
        <w:t>п</w:t>
      </w:r>
      <w:r w:rsidR="00E20963" w:rsidRPr="00E20963">
        <w:rPr>
          <w:color w:val="000000"/>
          <w:sz w:val="30"/>
          <w:szCs w:val="30"/>
        </w:rPr>
        <w:t>ублики</w:t>
      </w:r>
      <w:r w:rsidR="00E20963" w:rsidRPr="00E20963">
        <w:rPr>
          <w:color w:val="000000"/>
          <w:spacing w:val="151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>Б</w:t>
      </w:r>
      <w:r w:rsidR="00E20963" w:rsidRPr="00E20963">
        <w:rPr>
          <w:color w:val="000000"/>
          <w:spacing w:val="1"/>
          <w:sz w:val="30"/>
          <w:szCs w:val="30"/>
        </w:rPr>
        <w:t>е</w:t>
      </w:r>
      <w:r w:rsidR="00E20963" w:rsidRPr="00E20963">
        <w:rPr>
          <w:color w:val="000000"/>
          <w:sz w:val="30"/>
          <w:szCs w:val="30"/>
        </w:rPr>
        <w:t>лару</w:t>
      </w:r>
      <w:r w:rsidR="00E20963" w:rsidRPr="00E20963">
        <w:rPr>
          <w:color w:val="000000"/>
          <w:spacing w:val="-1"/>
          <w:sz w:val="30"/>
          <w:szCs w:val="30"/>
        </w:rPr>
        <w:t>с</w:t>
      </w:r>
      <w:r w:rsidR="00E20963" w:rsidRPr="00E20963">
        <w:rPr>
          <w:color w:val="000000"/>
          <w:sz w:val="30"/>
          <w:szCs w:val="30"/>
        </w:rPr>
        <w:t>ь</w:t>
      </w:r>
      <w:r w:rsidR="00E20963" w:rsidRPr="00E20963">
        <w:rPr>
          <w:color w:val="000000"/>
          <w:spacing w:val="152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>на</w:t>
      </w:r>
      <w:r w:rsidR="00E20963" w:rsidRPr="00E20963">
        <w:rPr>
          <w:color w:val="000000"/>
          <w:spacing w:val="150"/>
          <w:sz w:val="30"/>
          <w:szCs w:val="30"/>
        </w:rPr>
        <w:t xml:space="preserve"> </w:t>
      </w:r>
      <w:r w:rsidR="00C655E3">
        <w:rPr>
          <w:color w:val="000000"/>
          <w:spacing w:val="150"/>
          <w:sz w:val="30"/>
          <w:szCs w:val="30"/>
        </w:rPr>
        <w:br/>
      </w:r>
      <w:r w:rsidR="00E20963" w:rsidRPr="00E20963">
        <w:rPr>
          <w:color w:val="000000"/>
          <w:spacing w:val="2"/>
          <w:sz w:val="30"/>
          <w:szCs w:val="30"/>
        </w:rPr>
        <w:t>2</w:t>
      </w:r>
      <w:r w:rsidR="00E20963" w:rsidRPr="00E20963">
        <w:rPr>
          <w:color w:val="000000"/>
          <w:spacing w:val="1"/>
          <w:sz w:val="30"/>
          <w:szCs w:val="30"/>
        </w:rPr>
        <w:t>0</w:t>
      </w:r>
      <w:r>
        <w:rPr>
          <w:color w:val="000000"/>
          <w:spacing w:val="1"/>
          <w:sz w:val="30"/>
          <w:szCs w:val="30"/>
        </w:rPr>
        <w:t>2</w:t>
      </w:r>
      <w:r w:rsidR="001F48B2">
        <w:rPr>
          <w:color w:val="000000"/>
          <w:spacing w:val="1"/>
          <w:sz w:val="30"/>
          <w:szCs w:val="30"/>
        </w:rPr>
        <w:t>1</w:t>
      </w:r>
      <w:r w:rsidR="00E20963" w:rsidRPr="00E20963">
        <w:rPr>
          <w:color w:val="000000"/>
          <w:spacing w:val="149"/>
          <w:sz w:val="30"/>
          <w:szCs w:val="30"/>
        </w:rPr>
        <w:t xml:space="preserve"> </w:t>
      </w:r>
      <w:r w:rsidR="00E20963" w:rsidRPr="00E20963">
        <w:rPr>
          <w:color w:val="000000"/>
          <w:sz w:val="30"/>
          <w:szCs w:val="30"/>
        </w:rPr>
        <w:t>г</w:t>
      </w:r>
      <w:r w:rsidR="00E20963" w:rsidRPr="00E20963">
        <w:rPr>
          <w:color w:val="000000"/>
          <w:spacing w:val="1"/>
          <w:sz w:val="30"/>
          <w:szCs w:val="30"/>
        </w:rPr>
        <w:t>од</w:t>
      </w:r>
      <w:r>
        <w:rPr>
          <w:color w:val="000000"/>
          <w:spacing w:val="1"/>
          <w:sz w:val="30"/>
          <w:szCs w:val="30"/>
        </w:rPr>
        <w:t>.</w:t>
      </w:r>
    </w:p>
    <w:p w:rsidR="002E2882" w:rsidRDefault="002E2882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color w:val="000000"/>
          <w:sz w:val="30"/>
          <w:szCs w:val="30"/>
        </w:rPr>
      </w:pPr>
    </w:p>
    <w:p w:rsidR="0039790B" w:rsidRPr="00C45A2D" w:rsidRDefault="00EA53C9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color w:val="000000"/>
          <w:sz w:val="30"/>
          <w:szCs w:val="30"/>
        </w:rPr>
      </w:pPr>
      <w:r w:rsidRPr="00C45A2D">
        <w:rPr>
          <w:b/>
          <w:bCs/>
          <w:color w:val="000000"/>
          <w:sz w:val="30"/>
          <w:szCs w:val="30"/>
        </w:rPr>
        <w:t>О</w:t>
      </w:r>
      <w:r w:rsidRPr="00C45A2D">
        <w:rPr>
          <w:b/>
          <w:bCs/>
          <w:color w:val="000000"/>
          <w:spacing w:val="-1"/>
          <w:sz w:val="30"/>
          <w:szCs w:val="30"/>
        </w:rPr>
        <w:t>сн</w:t>
      </w:r>
      <w:r w:rsidRPr="00C45A2D">
        <w:rPr>
          <w:b/>
          <w:bCs/>
          <w:color w:val="000000"/>
          <w:spacing w:val="2"/>
          <w:sz w:val="30"/>
          <w:szCs w:val="30"/>
        </w:rPr>
        <w:t>о</w:t>
      </w:r>
      <w:r w:rsidRPr="00C45A2D">
        <w:rPr>
          <w:b/>
          <w:bCs/>
          <w:color w:val="000000"/>
          <w:spacing w:val="1"/>
          <w:sz w:val="30"/>
          <w:szCs w:val="30"/>
        </w:rPr>
        <w:t>в</w:t>
      </w:r>
      <w:r w:rsidRPr="00C45A2D">
        <w:rPr>
          <w:b/>
          <w:bCs/>
          <w:color w:val="000000"/>
          <w:spacing w:val="-1"/>
          <w:sz w:val="30"/>
          <w:szCs w:val="30"/>
        </w:rPr>
        <w:t>н</w:t>
      </w:r>
      <w:r w:rsidRPr="00C45A2D">
        <w:rPr>
          <w:b/>
          <w:bCs/>
          <w:color w:val="000000"/>
          <w:spacing w:val="2"/>
          <w:sz w:val="30"/>
          <w:szCs w:val="30"/>
        </w:rPr>
        <w:t>ы</w:t>
      </w:r>
      <w:r w:rsidRPr="00C45A2D">
        <w:rPr>
          <w:b/>
          <w:bCs/>
          <w:color w:val="000000"/>
          <w:sz w:val="30"/>
          <w:szCs w:val="30"/>
        </w:rPr>
        <w:t>е</w:t>
      </w:r>
      <w:r w:rsidRPr="00C45A2D">
        <w:rPr>
          <w:b/>
          <w:color w:val="000000"/>
          <w:spacing w:val="-1"/>
          <w:sz w:val="30"/>
          <w:szCs w:val="30"/>
        </w:rPr>
        <w:t xml:space="preserve"> </w:t>
      </w:r>
      <w:r w:rsidRPr="00C45A2D">
        <w:rPr>
          <w:b/>
          <w:bCs/>
          <w:color w:val="000000"/>
          <w:spacing w:val="-1"/>
          <w:sz w:val="30"/>
          <w:szCs w:val="30"/>
        </w:rPr>
        <w:t>п</w:t>
      </w:r>
      <w:r w:rsidRPr="00C45A2D">
        <w:rPr>
          <w:b/>
          <w:bCs/>
          <w:color w:val="000000"/>
          <w:spacing w:val="2"/>
          <w:sz w:val="30"/>
          <w:szCs w:val="30"/>
        </w:rPr>
        <w:t>о</w:t>
      </w:r>
      <w:r w:rsidRPr="00C45A2D">
        <w:rPr>
          <w:b/>
          <w:bCs/>
          <w:color w:val="000000"/>
          <w:spacing w:val="-1"/>
          <w:sz w:val="30"/>
          <w:szCs w:val="30"/>
        </w:rPr>
        <w:t>к</w:t>
      </w:r>
      <w:r w:rsidRPr="00C45A2D">
        <w:rPr>
          <w:b/>
          <w:bCs/>
          <w:color w:val="000000"/>
          <w:spacing w:val="2"/>
          <w:sz w:val="30"/>
          <w:szCs w:val="30"/>
        </w:rPr>
        <w:t>а</w:t>
      </w:r>
      <w:r w:rsidRPr="00C45A2D">
        <w:rPr>
          <w:b/>
          <w:bCs/>
          <w:color w:val="000000"/>
          <w:sz w:val="30"/>
          <w:szCs w:val="30"/>
        </w:rPr>
        <w:t>з</w:t>
      </w:r>
      <w:r w:rsidRPr="00C45A2D">
        <w:rPr>
          <w:b/>
          <w:bCs/>
          <w:color w:val="000000"/>
          <w:spacing w:val="-1"/>
          <w:sz w:val="30"/>
          <w:szCs w:val="30"/>
        </w:rPr>
        <w:t>ате</w:t>
      </w:r>
      <w:r w:rsidRPr="00C45A2D">
        <w:rPr>
          <w:b/>
          <w:bCs/>
          <w:color w:val="000000"/>
          <w:sz w:val="30"/>
          <w:szCs w:val="30"/>
        </w:rPr>
        <w:t>л</w:t>
      </w:r>
      <w:r w:rsidRPr="00C45A2D">
        <w:rPr>
          <w:b/>
          <w:bCs/>
          <w:color w:val="000000"/>
          <w:spacing w:val="-1"/>
          <w:sz w:val="30"/>
          <w:szCs w:val="30"/>
        </w:rPr>
        <w:t>и</w:t>
      </w:r>
      <w:r w:rsidRPr="00C45A2D">
        <w:rPr>
          <w:b/>
          <w:bCs/>
          <w:color w:val="000000"/>
          <w:sz w:val="30"/>
          <w:szCs w:val="30"/>
        </w:rPr>
        <w:t>,</w:t>
      </w:r>
      <w:r w:rsidRPr="00C45A2D">
        <w:rPr>
          <w:b/>
          <w:color w:val="000000"/>
          <w:spacing w:val="1"/>
          <w:sz w:val="30"/>
          <w:szCs w:val="30"/>
        </w:rPr>
        <w:t xml:space="preserve"> </w:t>
      </w:r>
      <w:r w:rsidRPr="00C45A2D">
        <w:rPr>
          <w:b/>
          <w:bCs/>
          <w:color w:val="000000"/>
          <w:sz w:val="30"/>
          <w:szCs w:val="30"/>
        </w:rPr>
        <w:t>исп</w:t>
      </w:r>
      <w:r w:rsidRPr="00C45A2D">
        <w:rPr>
          <w:b/>
          <w:bCs/>
          <w:color w:val="000000"/>
          <w:spacing w:val="1"/>
          <w:sz w:val="30"/>
          <w:szCs w:val="30"/>
        </w:rPr>
        <w:t>о</w:t>
      </w:r>
      <w:r w:rsidRPr="00C45A2D">
        <w:rPr>
          <w:b/>
          <w:bCs/>
          <w:color w:val="000000"/>
          <w:sz w:val="30"/>
          <w:szCs w:val="30"/>
        </w:rPr>
        <w:t>л</w:t>
      </w:r>
      <w:r w:rsidRPr="00C45A2D">
        <w:rPr>
          <w:b/>
          <w:bCs/>
          <w:color w:val="000000"/>
          <w:spacing w:val="2"/>
          <w:sz w:val="30"/>
          <w:szCs w:val="30"/>
        </w:rPr>
        <w:t>ь</w:t>
      </w:r>
      <w:r w:rsidRPr="00C45A2D">
        <w:rPr>
          <w:b/>
          <w:bCs/>
          <w:color w:val="000000"/>
          <w:sz w:val="30"/>
          <w:szCs w:val="30"/>
        </w:rPr>
        <w:t>з</w:t>
      </w:r>
      <w:r w:rsidRPr="00C45A2D">
        <w:rPr>
          <w:b/>
          <w:bCs/>
          <w:color w:val="000000"/>
          <w:spacing w:val="1"/>
          <w:sz w:val="30"/>
          <w:szCs w:val="30"/>
        </w:rPr>
        <w:t>у</w:t>
      </w:r>
      <w:r w:rsidRPr="00C45A2D">
        <w:rPr>
          <w:b/>
          <w:bCs/>
          <w:color w:val="000000"/>
          <w:sz w:val="30"/>
          <w:szCs w:val="30"/>
        </w:rPr>
        <w:t>емые</w:t>
      </w:r>
      <w:r w:rsidRPr="00C45A2D">
        <w:rPr>
          <w:b/>
          <w:color w:val="000000"/>
          <w:sz w:val="30"/>
          <w:szCs w:val="30"/>
        </w:rPr>
        <w:t xml:space="preserve"> </w:t>
      </w:r>
      <w:r w:rsidRPr="00C45A2D">
        <w:rPr>
          <w:b/>
          <w:bCs/>
          <w:color w:val="000000"/>
          <w:spacing w:val="1"/>
          <w:sz w:val="30"/>
          <w:szCs w:val="30"/>
        </w:rPr>
        <w:t>п</w:t>
      </w:r>
      <w:r w:rsidRPr="00C45A2D">
        <w:rPr>
          <w:b/>
          <w:bCs/>
          <w:color w:val="000000"/>
          <w:sz w:val="30"/>
          <w:szCs w:val="30"/>
        </w:rPr>
        <w:t>ри</w:t>
      </w:r>
      <w:r w:rsidRPr="00C45A2D">
        <w:rPr>
          <w:b/>
          <w:color w:val="000000"/>
          <w:sz w:val="30"/>
          <w:szCs w:val="30"/>
        </w:rPr>
        <w:t xml:space="preserve"> </w:t>
      </w:r>
      <w:r w:rsidRPr="00C45A2D">
        <w:rPr>
          <w:b/>
          <w:bCs/>
          <w:color w:val="000000"/>
          <w:sz w:val="30"/>
          <w:szCs w:val="30"/>
        </w:rPr>
        <w:t>форм</w:t>
      </w:r>
      <w:r w:rsidRPr="00C45A2D">
        <w:rPr>
          <w:b/>
          <w:bCs/>
          <w:color w:val="000000"/>
          <w:spacing w:val="1"/>
          <w:sz w:val="30"/>
          <w:szCs w:val="30"/>
        </w:rPr>
        <w:t>и</w:t>
      </w:r>
      <w:r w:rsidRPr="00C45A2D">
        <w:rPr>
          <w:b/>
          <w:bCs/>
          <w:color w:val="000000"/>
          <w:sz w:val="30"/>
          <w:szCs w:val="30"/>
        </w:rPr>
        <w:t>ров</w:t>
      </w:r>
      <w:r w:rsidRPr="00C45A2D">
        <w:rPr>
          <w:b/>
          <w:bCs/>
          <w:color w:val="000000"/>
          <w:spacing w:val="1"/>
          <w:sz w:val="30"/>
          <w:szCs w:val="30"/>
        </w:rPr>
        <w:t>а</w:t>
      </w:r>
      <w:r w:rsidRPr="00C45A2D">
        <w:rPr>
          <w:b/>
          <w:bCs/>
          <w:color w:val="000000"/>
          <w:sz w:val="30"/>
          <w:szCs w:val="30"/>
        </w:rPr>
        <w:t>нии</w:t>
      </w:r>
      <w:r w:rsidRPr="00C45A2D">
        <w:rPr>
          <w:b/>
          <w:color w:val="000000"/>
          <w:spacing w:val="-1"/>
          <w:sz w:val="30"/>
          <w:szCs w:val="30"/>
        </w:rPr>
        <w:t xml:space="preserve"> </w:t>
      </w:r>
      <w:r w:rsidRPr="00C45A2D">
        <w:rPr>
          <w:b/>
          <w:bCs/>
          <w:color w:val="000000"/>
          <w:sz w:val="30"/>
          <w:szCs w:val="30"/>
        </w:rPr>
        <w:t>б</w:t>
      </w:r>
      <w:r w:rsidRPr="00C45A2D">
        <w:rPr>
          <w:b/>
          <w:bCs/>
          <w:color w:val="000000"/>
          <w:spacing w:val="2"/>
          <w:sz w:val="30"/>
          <w:szCs w:val="30"/>
        </w:rPr>
        <w:t>ю</w:t>
      </w:r>
      <w:r w:rsidRPr="00C45A2D">
        <w:rPr>
          <w:b/>
          <w:bCs/>
          <w:color w:val="000000"/>
          <w:sz w:val="30"/>
          <w:szCs w:val="30"/>
        </w:rPr>
        <w:t>д</w:t>
      </w:r>
      <w:r w:rsidRPr="00C45A2D">
        <w:rPr>
          <w:b/>
          <w:bCs/>
          <w:color w:val="000000"/>
          <w:spacing w:val="-1"/>
          <w:sz w:val="30"/>
          <w:szCs w:val="30"/>
        </w:rPr>
        <w:t>жет</w:t>
      </w:r>
      <w:r w:rsidRPr="00C45A2D">
        <w:rPr>
          <w:b/>
          <w:bCs/>
          <w:color w:val="000000"/>
          <w:sz w:val="30"/>
          <w:szCs w:val="30"/>
        </w:rPr>
        <w:t>а</w:t>
      </w:r>
      <w:r w:rsidRPr="00C45A2D">
        <w:rPr>
          <w:b/>
          <w:color w:val="000000"/>
          <w:sz w:val="30"/>
          <w:szCs w:val="30"/>
        </w:rPr>
        <w:t xml:space="preserve"> </w:t>
      </w:r>
      <w:r w:rsidRPr="00C45A2D">
        <w:rPr>
          <w:b/>
          <w:bCs/>
          <w:color w:val="000000"/>
          <w:sz w:val="30"/>
          <w:szCs w:val="30"/>
        </w:rPr>
        <w:t>на</w:t>
      </w:r>
      <w:r w:rsidRPr="00C45A2D">
        <w:rPr>
          <w:b/>
          <w:color w:val="000000"/>
          <w:spacing w:val="-1"/>
          <w:sz w:val="30"/>
          <w:szCs w:val="30"/>
        </w:rPr>
        <w:t xml:space="preserve"> </w:t>
      </w:r>
      <w:r w:rsidRPr="00C45A2D">
        <w:rPr>
          <w:b/>
          <w:bCs/>
          <w:color w:val="000000"/>
          <w:spacing w:val="2"/>
          <w:sz w:val="30"/>
          <w:szCs w:val="30"/>
        </w:rPr>
        <w:t>20</w:t>
      </w:r>
      <w:r w:rsidR="004345E4" w:rsidRPr="00C45A2D">
        <w:rPr>
          <w:b/>
          <w:bCs/>
          <w:color w:val="000000"/>
          <w:spacing w:val="2"/>
          <w:sz w:val="30"/>
          <w:szCs w:val="30"/>
        </w:rPr>
        <w:t>2</w:t>
      </w:r>
      <w:r w:rsidR="001F48B2" w:rsidRPr="00C45A2D">
        <w:rPr>
          <w:b/>
          <w:bCs/>
          <w:color w:val="000000"/>
          <w:spacing w:val="2"/>
          <w:sz w:val="30"/>
          <w:szCs w:val="30"/>
        </w:rPr>
        <w:t>1</w:t>
      </w:r>
      <w:r w:rsidRPr="00C45A2D">
        <w:rPr>
          <w:b/>
          <w:bCs/>
          <w:color w:val="000000"/>
          <w:sz w:val="30"/>
          <w:szCs w:val="30"/>
        </w:rPr>
        <w:t xml:space="preserve"> год</w:t>
      </w:r>
      <w:r w:rsidR="009724D3" w:rsidRPr="00C45A2D">
        <w:rPr>
          <w:b/>
          <w:bCs/>
          <w:color w:val="000000"/>
          <w:sz w:val="30"/>
          <w:szCs w:val="30"/>
        </w:rPr>
        <w:t>:</w:t>
      </w:r>
    </w:p>
    <w:p w:rsidR="001F64C2" w:rsidRPr="00C45A2D" w:rsidRDefault="001F64C2" w:rsidP="00564FC2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color w:val="000000"/>
          <w:sz w:val="36"/>
          <w:szCs w:val="36"/>
        </w:rPr>
      </w:pPr>
    </w:p>
    <w:p w:rsidR="00EA53C9" w:rsidRPr="00C72829" w:rsidRDefault="00EA53C9" w:rsidP="00B606FE">
      <w:pPr>
        <w:pStyle w:val="a6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2829">
        <w:rPr>
          <w:rFonts w:ascii="Times New Roman" w:hAnsi="Times New Roman" w:cs="Times New Roman"/>
          <w:sz w:val="30"/>
          <w:szCs w:val="30"/>
        </w:rPr>
        <w:t xml:space="preserve">Валовый внутренний продукт – </w:t>
      </w:r>
      <w:r w:rsidR="004345E4" w:rsidRPr="00C72829">
        <w:rPr>
          <w:rFonts w:ascii="Times New Roman" w:hAnsi="Times New Roman" w:cs="Times New Roman"/>
          <w:sz w:val="30"/>
          <w:szCs w:val="30"/>
        </w:rPr>
        <w:t>1</w:t>
      </w:r>
      <w:r w:rsidR="001F48B2">
        <w:rPr>
          <w:rFonts w:ascii="Times New Roman" w:hAnsi="Times New Roman" w:cs="Times New Roman"/>
          <w:sz w:val="30"/>
          <w:szCs w:val="30"/>
        </w:rPr>
        <w:t>57 276,6</w:t>
      </w:r>
      <w:r w:rsidRPr="00C72829">
        <w:rPr>
          <w:rFonts w:ascii="Times New Roman" w:hAnsi="Times New Roman" w:cs="Times New Roman"/>
          <w:sz w:val="30"/>
          <w:szCs w:val="30"/>
        </w:rPr>
        <w:t xml:space="preserve"> млн. рублей</w:t>
      </w:r>
    </w:p>
    <w:p w:rsidR="004345E4" w:rsidRPr="00C72829" w:rsidRDefault="004345E4" w:rsidP="00B606FE">
      <w:pPr>
        <w:pStyle w:val="a6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2829">
        <w:rPr>
          <w:rFonts w:ascii="Times New Roman" w:hAnsi="Times New Roman" w:cs="Times New Roman"/>
          <w:sz w:val="30"/>
          <w:szCs w:val="30"/>
        </w:rPr>
        <w:t>Рост ВВП на уровне 101,</w:t>
      </w:r>
      <w:r w:rsidR="001F48B2">
        <w:rPr>
          <w:rFonts w:ascii="Times New Roman" w:hAnsi="Times New Roman" w:cs="Times New Roman"/>
          <w:sz w:val="30"/>
          <w:szCs w:val="30"/>
        </w:rPr>
        <w:t>8</w:t>
      </w:r>
      <w:r w:rsidRPr="00C72829">
        <w:rPr>
          <w:rFonts w:ascii="Times New Roman" w:hAnsi="Times New Roman" w:cs="Times New Roman"/>
          <w:sz w:val="30"/>
          <w:szCs w:val="30"/>
        </w:rPr>
        <w:t>%</w:t>
      </w:r>
    </w:p>
    <w:p w:rsidR="00EA53C9" w:rsidRPr="00C72829" w:rsidRDefault="00EA53C9" w:rsidP="00B606FE">
      <w:pPr>
        <w:pStyle w:val="a6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2829">
        <w:rPr>
          <w:rFonts w:ascii="Times New Roman" w:hAnsi="Times New Roman" w:cs="Times New Roman"/>
          <w:sz w:val="30"/>
          <w:szCs w:val="30"/>
        </w:rPr>
        <w:t>Лимит государственного долга – не более 4</w:t>
      </w:r>
      <w:r w:rsidR="001F48B2">
        <w:rPr>
          <w:rFonts w:ascii="Times New Roman" w:hAnsi="Times New Roman" w:cs="Times New Roman"/>
          <w:sz w:val="30"/>
          <w:szCs w:val="30"/>
        </w:rPr>
        <w:t>0</w:t>
      </w:r>
      <w:r w:rsidRPr="00C72829">
        <w:rPr>
          <w:rFonts w:ascii="Times New Roman" w:hAnsi="Times New Roman" w:cs="Times New Roman"/>
          <w:sz w:val="30"/>
          <w:szCs w:val="30"/>
        </w:rPr>
        <w:t>% к ВВП</w:t>
      </w:r>
    </w:p>
    <w:p w:rsidR="004345E4" w:rsidRPr="00C72829" w:rsidRDefault="004345E4" w:rsidP="00B606FE">
      <w:pPr>
        <w:pStyle w:val="a6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2829">
        <w:rPr>
          <w:rFonts w:ascii="Times New Roman" w:hAnsi="Times New Roman" w:cs="Times New Roman"/>
          <w:sz w:val="30"/>
          <w:szCs w:val="30"/>
        </w:rPr>
        <w:t>Индекс потребительских цен – 105,</w:t>
      </w:r>
      <w:r w:rsidR="001F48B2">
        <w:rPr>
          <w:rFonts w:ascii="Times New Roman" w:hAnsi="Times New Roman" w:cs="Times New Roman"/>
          <w:sz w:val="30"/>
          <w:szCs w:val="30"/>
        </w:rPr>
        <w:t>5</w:t>
      </w:r>
      <w:r w:rsidRPr="00C72829">
        <w:rPr>
          <w:rFonts w:ascii="Times New Roman" w:hAnsi="Times New Roman" w:cs="Times New Roman"/>
          <w:sz w:val="30"/>
          <w:szCs w:val="30"/>
        </w:rPr>
        <w:t>% в среднем за год</w:t>
      </w:r>
    </w:p>
    <w:p w:rsidR="004345E4" w:rsidRPr="00C72829" w:rsidRDefault="004345E4" w:rsidP="00B606FE">
      <w:pPr>
        <w:pStyle w:val="a6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72829">
        <w:rPr>
          <w:rFonts w:ascii="Times New Roman" w:hAnsi="Times New Roman" w:cs="Times New Roman"/>
          <w:sz w:val="30"/>
          <w:szCs w:val="30"/>
        </w:rPr>
        <w:t xml:space="preserve">Среднегодовая цена на нефть </w:t>
      </w:r>
      <w:r w:rsidR="001F48B2">
        <w:rPr>
          <w:rFonts w:ascii="Times New Roman" w:hAnsi="Times New Roman" w:cs="Times New Roman"/>
          <w:sz w:val="30"/>
          <w:szCs w:val="30"/>
        </w:rPr>
        <w:t>4</w:t>
      </w:r>
      <w:r w:rsidRPr="00C72829">
        <w:rPr>
          <w:rFonts w:ascii="Times New Roman" w:hAnsi="Times New Roman" w:cs="Times New Roman"/>
          <w:sz w:val="30"/>
          <w:szCs w:val="30"/>
        </w:rPr>
        <w:t>0 долларов США за баррель</w:t>
      </w:r>
    </w:p>
    <w:p w:rsidR="004345E4" w:rsidRPr="002E2882" w:rsidRDefault="004345E4" w:rsidP="00B606FE">
      <w:pPr>
        <w:pStyle w:val="a6"/>
        <w:widowControl w:val="0"/>
        <w:numPr>
          <w:ilvl w:val="1"/>
          <w:numId w:val="7"/>
        </w:numPr>
        <w:tabs>
          <w:tab w:val="left" w:pos="2102"/>
          <w:tab w:val="left" w:pos="3920"/>
          <w:tab w:val="left" w:pos="5351"/>
          <w:tab w:val="left" w:pos="5859"/>
          <w:tab w:val="left" w:pos="9781"/>
        </w:tabs>
        <w:spacing w:line="360" w:lineRule="auto"/>
        <w:ind w:right="-6"/>
        <w:jc w:val="both"/>
        <w:rPr>
          <w:rFonts w:ascii="Times New Roman" w:hAnsi="Times New Roman" w:cs="Times New Roman"/>
          <w:sz w:val="30"/>
          <w:szCs w:val="30"/>
        </w:rPr>
      </w:pPr>
      <w:r w:rsidRPr="002E2882">
        <w:rPr>
          <w:rFonts w:ascii="Times New Roman" w:hAnsi="Times New Roman" w:cs="Times New Roman"/>
          <w:sz w:val="30"/>
          <w:szCs w:val="30"/>
        </w:rPr>
        <w:t xml:space="preserve">Размер ставки рефинансирования – </w:t>
      </w:r>
      <w:r w:rsidR="001F48B2" w:rsidRPr="002E2882">
        <w:rPr>
          <w:rFonts w:ascii="Times New Roman" w:hAnsi="Times New Roman" w:cs="Times New Roman"/>
          <w:sz w:val="30"/>
          <w:szCs w:val="30"/>
        </w:rPr>
        <w:t>7,75</w:t>
      </w:r>
      <w:r w:rsidRPr="002E2882">
        <w:rPr>
          <w:rFonts w:ascii="Times New Roman" w:hAnsi="Times New Roman" w:cs="Times New Roman"/>
          <w:sz w:val="30"/>
          <w:szCs w:val="30"/>
        </w:rPr>
        <w:t>% годовых в среднем за год</w:t>
      </w:r>
    </w:p>
    <w:p w:rsidR="002E2882" w:rsidRDefault="002E2882" w:rsidP="00B606FE">
      <w:pPr>
        <w:widowControl w:val="0"/>
        <w:spacing w:line="360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8F7A79" w:rsidRDefault="008F7A79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8F7A79" w:rsidRDefault="008F7A79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C45A2D" w:rsidRPr="00C45A2D" w:rsidRDefault="00EB0091" w:rsidP="00C45A2D">
      <w:pPr>
        <w:widowControl w:val="0"/>
        <w:spacing w:line="233" w:lineRule="auto"/>
        <w:ind w:right="-20"/>
        <w:jc w:val="center"/>
        <w:rPr>
          <w:b/>
          <w:bCs/>
          <w:iCs/>
          <w:color w:val="000000"/>
          <w:sz w:val="36"/>
          <w:szCs w:val="36"/>
        </w:rPr>
      </w:pPr>
      <w:r w:rsidRPr="00C45A2D">
        <w:rPr>
          <w:b/>
          <w:bCs/>
          <w:iCs/>
          <w:color w:val="000000"/>
          <w:sz w:val="36"/>
          <w:szCs w:val="36"/>
        </w:rPr>
        <w:lastRenderedPageBreak/>
        <w:t>Налоговая система Республики Беларусь</w:t>
      </w:r>
      <w:r w:rsidR="00C45A2D" w:rsidRPr="00C45A2D">
        <w:rPr>
          <w:b/>
          <w:bCs/>
          <w:iCs/>
          <w:color w:val="000000"/>
          <w:sz w:val="36"/>
          <w:szCs w:val="36"/>
        </w:rPr>
        <w:t xml:space="preserve"> </w:t>
      </w:r>
      <w:r w:rsidRPr="00C45A2D">
        <w:rPr>
          <w:b/>
          <w:bCs/>
          <w:iCs/>
          <w:color w:val="000000"/>
          <w:sz w:val="36"/>
          <w:szCs w:val="36"/>
        </w:rPr>
        <w:t>состоит</w:t>
      </w:r>
    </w:p>
    <w:p w:rsidR="008F7A79" w:rsidRPr="00C45A2D" w:rsidRDefault="00EB0091" w:rsidP="00C45A2D">
      <w:pPr>
        <w:widowControl w:val="0"/>
        <w:spacing w:line="233" w:lineRule="auto"/>
        <w:ind w:right="-20"/>
        <w:jc w:val="center"/>
        <w:rPr>
          <w:b/>
          <w:bCs/>
          <w:iCs/>
          <w:color w:val="000000"/>
          <w:sz w:val="36"/>
          <w:szCs w:val="36"/>
        </w:rPr>
      </w:pPr>
      <w:r w:rsidRPr="00C45A2D">
        <w:rPr>
          <w:b/>
          <w:bCs/>
          <w:iCs/>
          <w:color w:val="000000"/>
          <w:sz w:val="36"/>
          <w:szCs w:val="36"/>
        </w:rPr>
        <w:t>из общепринятых в мировой практике налогов</w:t>
      </w:r>
    </w:p>
    <w:p w:rsidR="008F7A79" w:rsidRDefault="008F7A79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8F7A79" w:rsidRPr="00B12489" w:rsidRDefault="00EB0091" w:rsidP="00EB0091">
      <w:pPr>
        <w:widowControl w:val="0"/>
        <w:spacing w:line="233" w:lineRule="auto"/>
        <w:ind w:left="708" w:right="-20" w:firstLine="1"/>
        <w:rPr>
          <w:b/>
          <w:bCs/>
          <w:iCs/>
          <w:color w:val="000000"/>
          <w:sz w:val="30"/>
          <w:szCs w:val="30"/>
          <w:u w:val="single"/>
        </w:rPr>
      </w:pP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По обычной деятельности уплачивается 5 платежей</w:t>
      </w:r>
    </w:p>
    <w:p w:rsidR="00EB0091" w:rsidRDefault="00EB0091" w:rsidP="00EB0091">
      <w:pPr>
        <w:widowControl w:val="0"/>
        <w:spacing w:line="233" w:lineRule="auto"/>
        <w:ind w:left="708" w:right="-20" w:firstLine="1"/>
        <w:rPr>
          <w:b/>
          <w:bCs/>
          <w:iCs/>
          <w:color w:val="000000"/>
          <w:sz w:val="30"/>
          <w:szCs w:val="30"/>
        </w:rPr>
      </w:pPr>
    </w:p>
    <w:p w:rsidR="00EB0091" w:rsidRPr="00286AC0" w:rsidRDefault="00EB0091" w:rsidP="00BF4D46">
      <w:pPr>
        <w:widowControl w:val="0"/>
        <w:spacing w:line="280" w:lineRule="exact"/>
        <w:ind w:left="708" w:right="-23" w:hanging="992"/>
        <w:rPr>
          <w:b/>
          <w:bCs/>
          <w:iCs/>
          <w:color w:val="000000"/>
          <w:sz w:val="26"/>
          <w:szCs w:val="26"/>
        </w:rPr>
      </w:pPr>
      <w:r w:rsidRPr="00286AC0">
        <w:rPr>
          <w:b/>
          <w:bCs/>
          <w:iCs/>
          <w:color w:val="000000"/>
          <w:sz w:val="26"/>
          <w:szCs w:val="26"/>
        </w:rPr>
        <w:t xml:space="preserve">НДС      Налог на       Отчисления в      </w:t>
      </w:r>
      <w:r w:rsidR="00286AC0">
        <w:rPr>
          <w:b/>
          <w:bCs/>
          <w:iCs/>
          <w:color w:val="000000"/>
          <w:sz w:val="26"/>
          <w:szCs w:val="26"/>
        </w:rPr>
        <w:t xml:space="preserve">         </w:t>
      </w:r>
      <w:r w:rsidRPr="00286AC0">
        <w:rPr>
          <w:b/>
          <w:bCs/>
          <w:iCs/>
          <w:color w:val="000000"/>
          <w:sz w:val="26"/>
          <w:szCs w:val="26"/>
        </w:rPr>
        <w:t>Налог на                       Земельный</w:t>
      </w:r>
    </w:p>
    <w:p w:rsidR="008F7A79" w:rsidRPr="00286AC0" w:rsidRDefault="00EB0091" w:rsidP="00BF4D46">
      <w:pPr>
        <w:widowControl w:val="0"/>
        <w:spacing w:line="280" w:lineRule="exact"/>
        <w:ind w:left="708" w:right="-23" w:hanging="992"/>
        <w:rPr>
          <w:b/>
          <w:bCs/>
          <w:iCs/>
          <w:color w:val="000000"/>
          <w:sz w:val="26"/>
          <w:szCs w:val="26"/>
        </w:rPr>
      </w:pPr>
      <w:r w:rsidRPr="00286AC0">
        <w:rPr>
          <w:b/>
          <w:bCs/>
          <w:iCs/>
          <w:color w:val="000000"/>
          <w:sz w:val="26"/>
          <w:szCs w:val="26"/>
        </w:rPr>
        <w:t xml:space="preserve">               Прибыль       ФСЗН                   </w:t>
      </w:r>
      <w:r w:rsidR="00286AC0">
        <w:rPr>
          <w:b/>
          <w:bCs/>
          <w:iCs/>
          <w:color w:val="000000"/>
          <w:sz w:val="26"/>
          <w:szCs w:val="26"/>
        </w:rPr>
        <w:t xml:space="preserve">         </w:t>
      </w:r>
      <w:r w:rsidRPr="00286AC0">
        <w:rPr>
          <w:b/>
          <w:bCs/>
          <w:iCs/>
          <w:color w:val="000000"/>
          <w:sz w:val="26"/>
          <w:szCs w:val="26"/>
        </w:rPr>
        <w:t>недвижимость                  налог</w:t>
      </w:r>
    </w:p>
    <w:p w:rsidR="009B6369" w:rsidRDefault="009B6369" w:rsidP="00945919">
      <w:pPr>
        <w:widowControl w:val="0"/>
        <w:spacing w:line="180" w:lineRule="exact"/>
        <w:ind w:left="-851" w:right="-23" w:firstLine="284"/>
        <w:rPr>
          <w:bCs/>
          <w:iCs/>
          <w:color w:val="000000"/>
          <w:sz w:val="22"/>
          <w:szCs w:val="22"/>
        </w:rPr>
      </w:pPr>
    </w:p>
    <w:p w:rsidR="0074229B" w:rsidRPr="0074229B" w:rsidRDefault="0074229B" w:rsidP="00945919">
      <w:pPr>
        <w:widowControl w:val="0"/>
        <w:spacing w:line="180" w:lineRule="exact"/>
        <w:ind w:left="-851" w:right="-425" w:firstLine="284"/>
        <w:rPr>
          <w:b/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о</w:t>
      </w:r>
      <w:r w:rsidRPr="0074229B">
        <w:rPr>
          <w:bCs/>
          <w:iCs/>
          <w:color w:val="000000"/>
          <w:sz w:val="22"/>
          <w:szCs w:val="22"/>
        </w:rPr>
        <w:t xml:space="preserve">сновная </w:t>
      </w:r>
      <w:r>
        <w:rPr>
          <w:bCs/>
          <w:iCs/>
          <w:color w:val="000000"/>
          <w:sz w:val="22"/>
          <w:szCs w:val="22"/>
        </w:rPr>
        <w:t xml:space="preserve">            </w:t>
      </w:r>
      <w:r w:rsidRPr="0074229B">
        <w:rPr>
          <w:b/>
          <w:bCs/>
          <w:iCs/>
          <w:color w:val="000000"/>
          <w:sz w:val="22"/>
          <w:szCs w:val="22"/>
        </w:rPr>
        <w:t>18 %</w:t>
      </w:r>
      <w:r>
        <w:rPr>
          <w:b/>
          <w:bCs/>
          <w:iCs/>
          <w:color w:val="000000"/>
          <w:sz w:val="22"/>
          <w:szCs w:val="22"/>
        </w:rPr>
        <w:t xml:space="preserve">                  </w:t>
      </w:r>
      <w:r w:rsidRPr="0074229B">
        <w:rPr>
          <w:b/>
          <w:bCs/>
          <w:iCs/>
          <w:color w:val="000000"/>
          <w:sz w:val="22"/>
          <w:szCs w:val="22"/>
        </w:rPr>
        <w:t>1 %</w:t>
      </w:r>
      <w:r>
        <w:rPr>
          <w:b/>
          <w:bCs/>
          <w:iCs/>
          <w:color w:val="000000"/>
          <w:sz w:val="22"/>
          <w:szCs w:val="22"/>
        </w:rPr>
        <w:t xml:space="preserve">           </w:t>
      </w:r>
      <w:r w:rsidRPr="0074229B">
        <w:rPr>
          <w:b/>
          <w:bCs/>
          <w:iCs/>
          <w:color w:val="000000"/>
          <w:sz w:val="22"/>
          <w:szCs w:val="22"/>
        </w:rPr>
        <w:t>34 %</w:t>
      </w:r>
      <w:r>
        <w:rPr>
          <w:b/>
          <w:bCs/>
          <w:iCs/>
          <w:color w:val="000000"/>
          <w:sz w:val="22"/>
          <w:szCs w:val="22"/>
        </w:rPr>
        <w:t xml:space="preserve">                 1 %                 0,1 %            </w:t>
      </w:r>
      <w:r w:rsidRPr="0074229B">
        <w:rPr>
          <w:bCs/>
          <w:iCs/>
          <w:color w:val="000000"/>
          <w:sz w:val="22"/>
          <w:szCs w:val="22"/>
        </w:rPr>
        <w:t>в зависимости</w:t>
      </w:r>
      <w:r>
        <w:rPr>
          <w:bCs/>
          <w:iCs/>
          <w:color w:val="000000"/>
          <w:sz w:val="22"/>
          <w:szCs w:val="22"/>
        </w:rPr>
        <w:t xml:space="preserve"> от</w:t>
      </w:r>
    </w:p>
    <w:p w:rsidR="008F7A79" w:rsidRDefault="0074229B" w:rsidP="00945919">
      <w:pPr>
        <w:widowControl w:val="0"/>
        <w:spacing w:line="180" w:lineRule="exact"/>
        <w:ind w:left="-851" w:right="-20" w:firstLine="284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с</w:t>
      </w:r>
      <w:r w:rsidRPr="0074229B">
        <w:rPr>
          <w:bCs/>
          <w:iCs/>
          <w:color w:val="000000"/>
          <w:sz w:val="22"/>
          <w:szCs w:val="22"/>
        </w:rPr>
        <w:t>тавка</w:t>
      </w:r>
      <w:r>
        <w:rPr>
          <w:bCs/>
          <w:iCs/>
          <w:color w:val="000000"/>
          <w:sz w:val="22"/>
          <w:szCs w:val="22"/>
        </w:rPr>
        <w:t xml:space="preserve">                                        для               </w:t>
      </w:r>
      <w:proofErr w:type="spellStart"/>
      <w:r>
        <w:rPr>
          <w:bCs/>
          <w:iCs/>
          <w:color w:val="000000"/>
          <w:sz w:val="22"/>
          <w:szCs w:val="22"/>
        </w:rPr>
        <w:t>для</w:t>
      </w:r>
      <w:proofErr w:type="spellEnd"/>
      <w:r>
        <w:rPr>
          <w:bCs/>
          <w:iCs/>
          <w:color w:val="000000"/>
          <w:sz w:val="22"/>
          <w:szCs w:val="22"/>
        </w:rPr>
        <w:t xml:space="preserve">                                             </w:t>
      </w:r>
      <w:proofErr w:type="spellStart"/>
      <w:r>
        <w:rPr>
          <w:bCs/>
          <w:iCs/>
          <w:color w:val="000000"/>
          <w:sz w:val="22"/>
          <w:szCs w:val="22"/>
        </w:rPr>
        <w:t>для</w:t>
      </w:r>
      <w:proofErr w:type="spellEnd"/>
      <w:r>
        <w:rPr>
          <w:bCs/>
          <w:iCs/>
          <w:color w:val="000000"/>
          <w:sz w:val="22"/>
          <w:szCs w:val="22"/>
        </w:rPr>
        <w:t xml:space="preserve">      земель и </w:t>
      </w:r>
      <w:r w:rsidR="009B6369">
        <w:rPr>
          <w:bCs/>
          <w:iCs/>
          <w:color w:val="000000"/>
          <w:sz w:val="22"/>
          <w:szCs w:val="22"/>
        </w:rPr>
        <w:t>м</w:t>
      </w:r>
      <w:r>
        <w:rPr>
          <w:bCs/>
          <w:iCs/>
          <w:color w:val="000000"/>
          <w:sz w:val="22"/>
          <w:szCs w:val="22"/>
        </w:rPr>
        <w:t xml:space="preserve">естонахождения </w:t>
      </w:r>
    </w:p>
    <w:p w:rsidR="0074229B" w:rsidRPr="0074229B" w:rsidRDefault="0074229B" w:rsidP="00945919">
      <w:pPr>
        <w:widowControl w:val="0"/>
        <w:spacing w:line="180" w:lineRule="exact"/>
        <w:ind w:left="-851" w:right="-20" w:firstLine="284"/>
        <w:rPr>
          <w:bCs/>
          <w:iCs/>
          <w:color w:val="000000"/>
          <w:sz w:val="22"/>
          <w:szCs w:val="22"/>
        </w:rPr>
      </w:pPr>
      <w:r w:rsidRPr="0074229B"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 xml:space="preserve"> </w:t>
      </w:r>
      <w:r w:rsidRPr="0074229B">
        <w:rPr>
          <w:b/>
          <w:bCs/>
          <w:iCs/>
          <w:color w:val="000000"/>
          <w:sz w:val="22"/>
          <w:szCs w:val="22"/>
        </w:rPr>
        <w:t>20 %</w:t>
      </w:r>
      <w:r>
        <w:rPr>
          <w:b/>
          <w:bCs/>
          <w:iCs/>
          <w:color w:val="000000"/>
          <w:sz w:val="22"/>
          <w:szCs w:val="22"/>
        </w:rPr>
        <w:t xml:space="preserve">                                      </w:t>
      </w:r>
      <w:r w:rsidRPr="0074229B">
        <w:rPr>
          <w:bCs/>
          <w:iCs/>
          <w:color w:val="000000"/>
          <w:sz w:val="22"/>
          <w:szCs w:val="22"/>
        </w:rPr>
        <w:t>граждан</w:t>
      </w:r>
      <w:r>
        <w:rPr>
          <w:bCs/>
          <w:iCs/>
          <w:color w:val="000000"/>
          <w:sz w:val="22"/>
          <w:szCs w:val="22"/>
        </w:rPr>
        <w:t xml:space="preserve">         организаций                            граждан  </w:t>
      </w:r>
    </w:p>
    <w:p w:rsidR="008F7A79" w:rsidRDefault="0074229B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  <w:r>
        <w:rPr>
          <w:b/>
          <w:bCs/>
          <w:iCs/>
          <w:color w:val="000000"/>
          <w:sz w:val="30"/>
          <w:szCs w:val="30"/>
        </w:rPr>
        <w:t xml:space="preserve">                    </w:t>
      </w:r>
    </w:p>
    <w:p w:rsidR="00A859C8" w:rsidRDefault="003E221C" w:rsidP="00BF4D46">
      <w:pPr>
        <w:widowControl w:val="0"/>
        <w:spacing w:line="280" w:lineRule="exact"/>
        <w:ind w:left="709" w:right="-23" w:hanging="1843"/>
        <w:rPr>
          <w:b/>
          <w:bCs/>
          <w:iCs/>
          <w:color w:val="000000"/>
          <w:sz w:val="30"/>
          <w:szCs w:val="30"/>
        </w:rPr>
      </w:pP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Платежи, уплачиваемые при наличии</w:t>
      </w:r>
      <w:r w:rsidRPr="003E221C">
        <w:rPr>
          <w:b/>
          <w:bCs/>
          <w:iCs/>
          <w:color w:val="000000"/>
          <w:sz w:val="30"/>
          <w:szCs w:val="30"/>
        </w:rPr>
        <w:t xml:space="preserve"> </w:t>
      </w:r>
      <w:r>
        <w:rPr>
          <w:b/>
          <w:bCs/>
          <w:iCs/>
          <w:color w:val="000000"/>
          <w:sz w:val="30"/>
          <w:szCs w:val="30"/>
        </w:rPr>
        <w:t xml:space="preserve">       </w:t>
      </w: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Прочие платежи, уплачиваемые в</w:t>
      </w:r>
    </w:p>
    <w:p w:rsidR="00A859C8" w:rsidRPr="00B12489" w:rsidRDefault="00A859C8" w:rsidP="00BF4D46">
      <w:pPr>
        <w:widowControl w:val="0"/>
        <w:spacing w:line="280" w:lineRule="exact"/>
        <w:ind w:left="709" w:right="-23" w:hanging="1843"/>
        <w:rPr>
          <w:b/>
          <w:bCs/>
          <w:iCs/>
          <w:color w:val="000000"/>
          <w:sz w:val="30"/>
          <w:szCs w:val="30"/>
          <w:u w:val="single"/>
        </w:rPr>
      </w:pP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объектов налогообложения</w:t>
      </w:r>
      <w:r>
        <w:rPr>
          <w:b/>
          <w:bCs/>
          <w:iCs/>
          <w:color w:val="000000"/>
          <w:sz w:val="30"/>
          <w:szCs w:val="30"/>
        </w:rPr>
        <w:t xml:space="preserve">                                </w:t>
      </w: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разовых случаях или при</w:t>
      </w:r>
      <w:r w:rsidRPr="00B12489">
        <w:rPr>
          <w:b/>
          <w:bCs/>
          <w:iCs/>
          <w:color w:val="000000"/>
          <w:sz w:val="30"/>
          <w:szCs w:val="30"/>
          <w:u w:val="single"/>
        </w:rPr>
        <w:t xml:space="preserve"> </w:t>
      </w:r>
    </w:p>
    <w:p w:rsidR="00A859C8" w:rsidRPr="00B12489" w:rsidRDefault="00A859C8" w:rsidP="00BF4D46">
      <w:pPr>
        <w:widowControl w:val="0"/>
        <w:spacing w:line="280" w:lineRule="exact"/>
        <w:ind w:left="709" w:right="-23" w:hanging="1843"/>
        <w:rPr>
          <w:b/>
          <w:bCs/>
          <w:iCs/>
          <w:color w:val="000000"/>
          <w:sz w:val="30"/>
          <w:szCs w:val="30"/>
          <w:u w:val="single"/>
        </w:rPr>
      </w:pPr>
      <w:r>
        <w:rPr>
          <w:b/>
          <w:bCs/>
          <w:iCs/>
          <w:color w:val="000000"/>
          <w:sz w:val="30"/>
          <w:szCs w:val="30"/>
        </w:rPr>
        <w:t xml:space="preserve">                                                                                               </w:t>
      </w: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наличии</w:t>
      </w:r>
    </w:p>
    <w:p w:rsidR="008F7A79" w:rsidRDefault="00A859C8" w:rsidP="00A859C8">
      <w:pPr>
        <w:widowControl w:val="0"/>
        <w:spacing w:line="233" w:lineRule="auto"/>
        <w:ind w:left="708" w:right="-20" w:hanging="1984"/>
        <w:rPr>
          <w:b/>
          <w:bCs/>
          <w:iCs/>
          <w:color w:val="000000"/>
          <w:sz w:val="26"/>
          <w:szCs w:val="26"/>
        </w:rPr>
      </w:pPr>
      <w:r w:rsidRPr="00A859C8">
        <w:rPr>
          <w:b/>
          <w:bCs/>
          <w:iCs/>
          <w:color w:val="000000"/>
          <w:sz w:val="26"/>
          <w:szCs w:val="26"/>
        </w:rPr>
        <w:t>Акцизы</w:t>
      </w:r>
      <w:r>
        <w:rPr>
          <w:b/>
          <w:bCs/>
          <w:iCs/>
          <w:color w:val="000000"/>
          <w:sz w:val="26"/>
          <w:szCs w:val="26"/>
        </w:rPr>
        <w:t xml:space="preserve">         Налог на         Подоходный                      Государственная           Оффшорный </w:t>
      </w:r>
    </w:p>
    <w:p w:rsidR="00A859C8" w:rsidRPr="00A859C8" w:rsidRDefault="00A859C8" w:rsidP="00A859C8">
      <w:pPr>
        <w:widowControl w:val="0"/>
        <w:spacing w:line="233" w:lineRule="auto"/>
        <w:ind w:left="708" w:right="-20" w:hanging="1984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 xml:space="preserve">                         доходы               налог                                    пошлина                         сбор</w:t>
      </w:r>
    </w:p>
    <w:p w:rsidR="008F7A79" w:rsidRDefault="008F7A79" w:rsidP="00A859C8">
      <w:pPr>
        <w:widowControl w:val="0"/>
        <w:spacing w:line="233" w:lineRule="auto"/>
        <w:ind w:left="708" w:right="-20" w:hanging="1842"/>
        <w:rPr>
          <w:b/>
          <w:bCs/>
          <w:iCs/>
          <w:color w:val="000000"/>
          <w:sz w:val="30"/>
          <w:szCs w:val="30"/>
        </w:rPr>
      </w:pPr>
    </w:p>
    <w:p w:rsidR="00A859C8" w:rsidRPr="008A17F5" w:rsidRDefault="00027290" w:rsidP="008A17F5">
      <w:pPr>
        <w:widowControl w:val="0"/>
        <w:spacing w:line="180" w:lineRule="exact"/>
        <w:ind w:left="709" w:right="-23" w:hanging="2126"/>
        <w:rPr>
          <w:b/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</w:t>
      </w:r>
      <w:r w:rsidR="00B9777D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</w:t>
      </w:r>
      <w:r w:rsidRPr="00027290">
        <w:rPr>
          <w:bCs/>
          <w:iCs/>
          <w:color w:val="000000"/>
          <w:sz w:val="22"/>
          <w:szCs w:val="22"/>
        </w:rPr>
        <w:t>ставки</w:t>
      </w:r>
      <w:r>
        <w:rPr>
          <w:bCs/>
          <w:iCs/>
          <w:color w:val="000000"/>
          <w:sz w:val="22"/>
          <w:szCs w:val="22"/>
        </w:rPr>
        <w:t xml:space="preserve">                   от </w:t>
      </w:r>
      <w:r w:rsidRPr="00027290">
        <w:rPr>
          <w:b/>
          <w:bCs/>
          <w:iCs/>
          <w:color w:val="000000"/>
          <w:sz w:val="22"/>
          <w:szCs w:val="22"/>
        </w:rPr>
        <w:t>6</w:t>
      </w:r>
      <w:r>
        <w:rPr>
          <w:bCs/>
          <w:iCs/>
          <w:color w:val="000000"/>
          <w:sz w:val="22"/>
          <w:szCs w:val="22"/>
        </w:rPr>
        <w:t xml:space="preserve"> до </w:t>
      </w:r>
      <w:r w:rsidRPr="00027290">
        <w:rPr>
          <w:b/>
          <w:bCs/>
          <w:iCs/>
          <w:color w:val="000000"/>
          <w:sz w:val="22"/>
          <w:szCs w:val="22"/>
        </w:rPr>
        <w:t>15 %</w:t>
      </w:r>
      <w:r>
        <w:rPr>
          <w:b/>
          <w:bCs/>
          <w:iCs/>
          <w:color w:val="000000"/>
          <w:sz w:val="22"/>
          <w:szCs w:val="22"/>
        </w:rPr>
        <w:t xml:space="preserve">       13</w:t>
      </w:r>
      <w:r w:rsidR="00B9777D">
        <w:rPr>
          <w:b/>
          <w:bCs/>
          <w:iCs/>
          <w:color w:val="000000"/>
          <w:sz w:val="22"/>
          <w:szCs w:val="22"/>
        </w:rPr>
        <w:t xml:space="preserve"> </w:t>
      </w:r>
      <w:r>
        <w:rPr>
          <w:b/>
          <w:bCs/>
          <w:iCs/>
          <w:color w:val="000000"/>
          <w:sz w:val="22"/>
          <w:szCs w:val="22"/>
        </w:rPr>
        <w:t xml:space="preserve">% - </w:t>
      </w:r>
      <w:r w:rsidR="008A17F5" w:rsidRPr="008A17F5">
        <w:rPr>
          <w:bCs/>
          <w:iCs/>
          <w:color w:val="000000"/>
          <w:sz w:val="22"/>
          <w:szCs w:val="22"/>
        </w:rPr>
        <w:t>д</w:t>
      </w:r>
      <w:r w:rsidRPr="00027290">
        <w:rPr>
          <w:bCs/>
          <w:iCs/>
          <w:color w:val="000000"/>
          <w:sz w:val="22"/>
          <w:szCs w:val="22"/>
        </w:rPr>
        <w:t>ля наемных</w:t>
      </w:r>
      <w:r w:rsidR="008A17F5">
        <w:rPr>
          <w:bCs/>
          <w:iCs/>
          <w:color w:val="000000"/>
          <w:sz w:val="22"/>
          <w:szCs w:val="22"/>
        </w:rPr>
        <w:t xml:space="preserve">                    в зависимости от                              </w:t>
      </w:r>
      <w:r w:rsidR="008A17F5" w:rsidRPr="008A17F5">
        <w:rPr>
          <w:b/>
          <w:bCs/>
          <w:iCs/>
          <w:color w:val="000000"/>
          <w:sz w:val="22"/>
          <w:szCs w:val="22"/>
        </w:rPr>
        <w:t>15</w:t>
      </w:r>
      <w:r w:rsidR="003438DF">
        <w:rPr>
          <w:b/>
          <w:bCs/>
          <w:iCs/>
          <w:color w:val="000000"/>
          <w:sz w:val="22"/>
          <w:szCs w:val="22"/>
        </w:rPr>
        <w:t xml:space="preserve"> </w:t>
      </w:r>
      <w:r w:rsidR="008A17F5" w:rsidRPr="008A17F5">
        <w:rPr>
          <w:b/>
          <w:bCs/>
          <w:iCs/>
          <w:color w:val="000000"/>
          <w:sz w:val="22"/>
          <w:szCs w:val="22"/>
        </w:rPr>
        <w:t>%</w:t>
      </w:r>
    </w:p>
    <w:p w:rsidR="00027290" w:rsidRDefault="00027290" w:rsidP="000E52C7">
      <w:pPr>
        <w:widowControl w:val="0"/>
        <w:spacing w:line="180" w:lineRule="exact"/>
        <w:ind w:left="709" w:right="-23" w:hanging="2127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</w:t>
      </w:r>
      <w:r w:rsidR="00B9777D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>установлены                                         работников</w:t>
      </w:r>
      <w:r w:rsidR="008A17F5">
        <w:rPr>
          <w:bCs/>
          <w:iCs/>
          <w:color w:val="000000"/>
          <w:sz w:val="22"/>
          <w:szCs w:val="22"/>
        </w:rPr>
        <w:t xml:space="preserve">                                 вида действий </w:t>
      </w:r>
    </w:p>
    <w:p w:rsidR="00027290" w:rsidRPr="00027290" w:rsidRDefault="00027290" w:rsidP="000E52C7">
      <w:pPr>
        <w:widowControl w:val="0"/>
        <w:spacing w:line="180" w:lineRule="exact"/>
        <w:ind w:left="709" w:right="-23" w:hanging="1985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в зависимости от                             </w:t>
      </w:r>
      <w:r w:rsidRPr="00027290">
        <w:rPr>
          <w:b/>
          <w:bCs/>
          <w:iCs/>
          <w:color w:val="000000"/>
          <w:sz w:val="22"/>
          <w:szCs w:val="22"/>
        </w:rPr>
        <w:t>16</w:t>
      </w:r>
      <w:r w:rsidR="003438DF">
        <w:rPr>
          <w:b/>
          <w:bCs/>
          <w:iCs/>
          <w:color w:val="000000"/>
          <w:sz w:val="22"/>
          <w:szCs w:val="22"/>
        </w:rPr>
        <w:t xml:space="preserve"> </w:t>
      </w:r>
      <w:r w:rsidRPr="00027290">
        <w:rPr>
          <w:b/>
          <w:bCs/>
          <w:iCs/>
          <w:color w:val="000000"/>
          <w:sz w:val="22"/>
          <w:szCs w:val="22"/>
        </w:rPr>
        <w:t>%</w:t>
      </w:r>
      <w:r>
        <w:rPr>
          <w:b/>
          <w:bCs/>
          <w:iCs/>
          <w:color w:val="000000"/>
          <w:sz w:val="22"/>
          <w:szCs w:val="22"/>
        </w:rPr>
        <w:t xml:space="preserve"> - </w:t>
      </w:r>
      <w:r w:rsidRPr="00027290">
        <w:rPr>
          <w:bCs/>
          <w:iCs/>
          <w:color w:val="000000"/>
          <w:sz w:val="22"/>
          <w:szCs w:val="22"/>
        </w:rPr>
        <w:t>в отношении</w:t>
      </w:r>
    </w:p>
    <w:p w:rsidR="00027290" w:rsidRDefault="00027290" w:rsidP="000E52C7">
      <w:pPr>
        <w:widowControl w:val="0"/>
        <w:spacing w:line="180" w:lineRule="exact"/>
        <w:ind w:left="709" w:right="-23" w:hanging="1985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вида подакцизных                        </w:t>
      </w:r>
      <w:r w:rsidR="000E52C7">
        <w:rPr>
          <w:bCs/>
          <w:iCs/>
          <w:color w:val="000000"/>
          <w:sz w:val="22"/>
          <w:szCs w:val="22"/>
        </w:rPr>
        <w:t>д</w:t>
      </w:r>
      <w:r>
        <w:rPr>
          <w:bCs/>
          <w:iCs/>
          <w:color w:val="000000"/>
          <w:sz w:val="22"/>
          <w:szCs w:val="22"/>
        </w:rPr>
        <w:t>оходов ИП от</w:t>
      </w:r>
    </w:p>
    <w:p w:rsidR="00027290" w:rsidRDefault="00027290" w:rsidP="008A17F5">
      <w:pPr>
        <w:widowControl w:val="0"/>
        <w:spacing w:line="180" w:lineRule="exact"/>
        <w:ind w:left="709" w:right="-23" w:hanging="1842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товаров                                       предпринимательской</w:t>
      </w:r>
    </w:p>
    <w:p w:rsidR="00027290" w:rsidRPr="00027290" w:rsidRDefault="00027290" w:rsidP="008A17F5">
      <w:pPr>
        <w:widowControl w:val="0"/>
        <w:spacing w:line="180" w:lineRule="exact"/>
        <w:ind w:left="709" w:right="-23" w:hanging="1842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деятельности</w:t>
      </w:r>
    </w:p>
    <w:p w:rsidR="00945919" w:rsidRDefault="00945919" w:rsidP="00B9777D">
      <w:pPr>
        <w:widowControl w:val="0"/>
        <w:spacing w:line="280" w:lineRule="exact"/>
        <w:ind w:right="-23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>Таможенные                                           Утилизационный              Прочие сборы,</w:t>
      </w:r>
    </w:p>
    <w:p w:rsidR="00945919" w:rsidRDefault="00286AC0" w:rsidP="00B9777D">
      <w:pPr>
        <w:widowControl w:val="0"/>
        <w:spacing w:line="280" w:lineRule="exact"/>
        <w:ind w:right="-23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 xml:space="preserve"> п</w:t>
      </w:r>
      <w:r w:rsidR="00945919">
        <w:rPr>
          <w:b/>
          <w:bCs/>
          <w:iCs/>
          <w:color w:val="000000"/>
          <w:sz w:val="26"/>
          <w:szCs w:val="26"/>
        </w:rPr>
        <w:t xml:space="preserve">ошлины                                                      </w:t>
      </w:r>
      <w:r>
        <w:rPr>
          <w:b/>
          <w:bCs/>
          <w:iCs/>
          <w:color w:val="000000"/>
          <w:sz w:val="26"/>
          <w:szCs w:val="26"/>
        </w:rPr>
        <w:t xml:space="preserve">  </w:t>
      </w:r>
      <w:r w:rsidR="00945919">
        <w:rPr>
          <w:b/>
          <w:bCs/>
          <w:iCs/>
          <w:color w:val="000000"/>
          <w:sz w:val="26"/>
          <w:szCs w:val="26"/>
        </w:rPr>
        <w:t>сбор                                  пошлины</w:t>
      </w:r>
    </w:p>
    <w:p w:rsidR="00945919" w:rsidRDefault="00945919" w:rsidP="00945919">
      <w:pPr>
        <w:widowControl w:val="0"/>
        <w:spacing w:line="180" w:lineRule="exact"/>
        <w:ind w:left="-142" w:right="-23" w:hanging="1276"/>
        <w:rPr>
          <w:bCs/>
          <w:iCs/>
          <w:color w:val="000000"/>
          <w:sz w:val="22"/>
          <w:szCs w:val="22"/>
        </w:rPr>
      </w:pPr>
      <w:r w:rsidRPr="00945919">
        <w:rPr>
          <w:bCs/>
          <w:iCs/>
          <w:color w:val="000000"/>
          <w:sz w:val="26"/>
          <w:szCs w:val="26"/>
        </w:rPr>
        <w:t xml:space="preserve">                 </w:t>
      </w:r>
      <w:r w:rsidRPr="00945919">
        <w:rPr>
          <w:bCs/>
          <w:iCs/>
          <w:color w:val="000000"/>
          <w:sz w:val="22"/>
          <w:szCs w:val="22"/>
        </w:rPr>
        <w:t>ставки</w:t>
      </w:r>
      <w:r>
        <w:rPr>
          <w:bCs/>
          <w:iCs/>
          <w:color w:val="000000"/>
          <w:sz w:val="22"/>
          <w:szCs w:val="22"/>
        </w:rPr>
        <w:t xml:space="preserve"> установлены в</w:t>
      </w:r>
      <w:r w:rsidR="00B9777D">
        <w:rPr>
          <w:bCs/>
          <w:iCs/>
          <w:color w:val="000000"/>
          <w:sz w:val="22"/>
          <w:szCs w:val="22"/>
        </w:rPr>
        <w:t xml:space="preserve">   </w:t>
      </w:r>
    </w:p>
    <w:p w:rsidR="00945919" w:rsidRDefault="00945919" w:rsidP="00B606FE">
      <w:pPr>
        <w:widowControl w:val="0"/>
        <w:spacing w:line="180" w:lineRule="exact"/>
        <w:ind w:left="-142" w:right="-23" w:hanging="1276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зависимости от вида ввозимого                               </w:t>
      </w:r>
      <w:r w:rsidR="004D6C75">
        <w:rPr>
          <w:bCs/>
          <w:iCs/>
          <w:color w:val="000000"/>
          <w:sz w:val="22"/>
          <w:szCs w:val="22"/>
        </w:rPr>
        <w:t xml:space="preserve">ставка в рублях в                   </w:t>
      </w:r>
      <w:r w:rsidR="00B9777D">
        <w:rPr>
          <w:bCs/>
          <w:iCs/>
          <w:color w:val="000000"/>
          <w:sz w:val="22"/>
          <w:szCs w:val="22"/>
        </w:rPr>
        <w:t xml:space="preserve">       </w:t>
      </w:r>
      <w:r w:rsidR="004D6C75">
        <w:rPr>
          <w:bCs/>
          <w:iCs/>
          <w:color w:val="000000"/>
          <w:sz w:val="22"/>
          <w:szCs w:val="22"/>
        </w:rPr>
        <w:t>гербовый сбор</w:t>
      </w:r>
    </w:p>
    <w:p w:rsidR="000E52C7" w:rsidRDefault="00945919" w:rsidP="000E52C7">
      <w:pPr>
        <w:widowControl w:val="0"/>
        <w:spacing w:line="180" w:lineRule="exact"/>
        <w:ind w:left="-142" w:right="-23" w:hanging="1276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(вывозимого) товара    </w:t>
      </w:r>
      <w:r w:rsidR="004D6C75">
        <w:rPr>
          <w:bCs/>
          <w:iCs/>
          <w:color w:val="000000"/>
          <w:sz w:val="22"/>
          <w:szCs w:val="22"/>
        </w:rPr>
        <w:t xml:space="preserve">                                      зависимости от вида и года</w:t>
      </w:r>
      <w:r w:rsidR="000E52C7">
        <w:rPr>
          <w:bCs/>
          <w:iCs/>
          <w:color w:val="000000"/>
          <w:sz w:val="22"/>
          <w:szCs w:val="22"/>
        </w:rPr>
        <w:t xml:space="preserve">          </w:t>
      </w:r>
      <w:r w:rsidR="00B9777D">
        <w:rPr>
          <w:bCs/>
          <w:iCs/>
          <w:color w:val="000000"/>
          <w:sz w:val="22"/>
          <w:szCs w:val="22"/>
        </w:rPr>
        <w:t xml:space="preserve">  </w:t>
      </w:r>
      <w:r w:rsidR="000E52C7">
        <w:rPr>
          <w:bCs/>
          <w:iCs/>
          <w:color w:val="000000"/>
          <w:sz w:val="22"/>
          <w:szCs w:val="22"/>
        </w:rPr>
        <w:t xml:space="preserve"> консульский сбор</w:t>
      </w:r>
    </w:p>
    <w:p w:rsidR="000E52C7" w:rsidRDefault="000E52C7" w:rsidP="000E52C7">
      <w:pPr>
        <w:widowControl w:val="0"/>
        <w:spacing w:line="180" w:lineRule="exact"/>
        <w:ind w:left="-142" w:right="-23" w:hanging="1276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транспортного средства               патентные</w:t>
      </w:r>
      <w:r w:rsidR="00B9777D">
        <w:rPr>
          <w:bCs/>
          <w:iCs/>
          <w:color w:val="000000"/>
          <w:sz w:val="22"/>
          <w:szCs w:val="22"/>
        </w:rPr>
        <w:t xml:space="preserve"> пошлины</w:t>
      </w:r>
    </w:p>
    <w:p w:rsidR="000E52C7" w:rsidRDefault="000E52C7" w:rsidP="000E52C7">
      <w:pPr>
        <w:widowControl w:val="0"/>
        <w:spacing w:line="180" w:lineRule="exact"/>
        <w:ind w:left="-142" w:right="-23" w:hanging="1276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</w:t>
      </w:r>
    </w:p>
    <w:p w:rsidR="00945919" w:rsidRPr="00945919" w:rsidRDefault="004D6C75" w:rsidP="00B606FE">
      <w:pPr>
        <w:widowControl w:val="0"/>
        <w:spacing w:line="180" w:lineRule="exact"/>
        <w:ind w:left="-142" w:right="-23" w:hanging="1276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</w:t>
      </w:r>
      <w:r w:rsidR="000E52C7">
        <w:rPr>
          <w:bCs/>
          <w:i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>
        <w:rPr>
          <w:bCs/>
          <w:iCs/>
          <w:color w:val="000000"/>
          <w:sz w:val="22"/>
          <w:szCs w:val="22"/>
        </w:rPr>
        <w:t xml:space="preserve">  </w:t>
      </w:r>
    </w:p>
    <w:p w:rsidR="000E52C7" w:rsidRDefault="000E52C7" w:rsidP="000E52C7">
      <w:pPr>
        <w:widowControl w:val="0"/>
        <w:spacing w:line="180" w:lineRule="exact"/>
        <w:ind w:left="-141" w:right="-23" w:hanging="1135"/>
        <w:rPr>
          <w:b/>
          <w:bCs/>
          <w:iCs/>
          <w:color w:val="000000"/>
        </w:rPr>
      </w:pPr>
    </w:p>
    <w:p w:rsidR="00BF4D46" w:rsidRPr="00945919" w:rsidRDefault="00BF4D46" w:rsidP="000E52C7">
      <w:pPr>
        <w:widowControl w:val="0"/>
        <w:spacing w:line="180" w:lineRule="exact"/>
        <w:ind w:left="-141" w:right="-23" w:hanging="710"/>
        <w:rPr>
          <w:b/>
          <w:bCs/>
          <w:iCs/>
          <w:color w:val="000000"/>
        </w:rPr>
      </w:pPr>
      <w:r w:rsidRPr="00945919">
        <w:rPr>
          <w:b/>
          <w:bCs/>
          <w:iCs/>
          <w:color w:val="000000"/>
        </w:rPr>
        <w:t>Налог на добычу</w:t>
      </w:r>
      <w:r w:rsidR="00945919">
        <w:rPr>
          <w:b/>
          <w:bCs/>
          <w:iCs/>
          <w:color w:val="000000"/>
        </w:rPr>
        <w:t xml:space="preserve">                      Экологический</w:t>
      </w:r>
      <w:r w:rsidR="004D6C75">
        <w:rPr>
          <w:b/>
          <w:bCs/>
          <w:iCs/>
          <w:color w:val="000000"/>
        </w:rPr>
        <w:t xml:space="preserve">      </w:t>
      </w:r>
    </w:p>
    <w:p w:rsidR="00BF4D46" w:rsidRPr="00945919" w:rsidRDefault="00286AC0" w:rsidP="000E52C7">
      <w:pPr>
        <w:widowControl w:val="0"/>
        <w:spacing w:line="180" w:lineRule="exact"/>
        <w:ind w:left="-141" w:right="-23" w:hanging="852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    </w:t>
      </w:r>
      <w:r w:rsidR="00B12489">
        <w:rPr>
          <w:b/>
          <w:bCs/>
          <w:iCs/>
          <w:color w:val="000000"/>
        </w:rPr>
        <w:t xml:space="preserve">     </w:t>
      </w:r>
      <w:r w:rsidR="00BF4D46" w:rsidRPr="00945919">
        <w:rPr>
          <w:b/>
          <w:bCs/>
          <w:iCs/>
          <w:color w:val="000000"/>
        </w:rPr>
        <w:t>(</w:t>
      </w:r>
      <w:proofErr w:type="gramStart"/>
      <w:r w:rsidR="003438DF">
        <w:rPr>
          <w:b/>
          <w:bCs/>
          <w:iCs/>
          <w:color w:val="000000"/>
        </w:rPr>
        <w:t>и</w:t>
      </w:r>
      <w:r w:rsidR="00BF4D46" w:rsidRPr="00945919">
        <w:rPr>
          <w:b/>
          <w:bCs/>
          <w:iCs/>
          <w:color w:val="000000"/>
        </w:rPr>
        <w:t>зъятие)</w:t>
      </w:r>
      <w:r w:rsidR="003438DF">
        <w:rPr>
          <w:b/>
          <w:bCs/>
          <w:iCs/>
          <w:color w:val="000000"/>
        </w:rPr>
        <w:t xml:space="preserve">   </w:t>
      </w:r>
      <w:proofErr w:type="gramEnd"/>
      <w:r w:rsidR="003438DF">
        <w:rPr>
          <w:b/>
          <w:bCs/>
          <w:iCs/>
          <w:color w:val="000000"/>
        </w:rPr>
        <w:t xml:space="preserve"> </w:t>
      </w:r>
      <w:r w:rsidR="00945919">
        <w:rPr>
          <w:b/>
          <w:bCs/>
          <w:iCs/>
          <w:color w:val="000000"/>
        </w:rPr>
        <w:t xml:space="preserve">                                 налог</w:t>
      </w:r>
    </w:p>
    <w:p w:rsidR="00B606FE" w:rsidRDefault="00945919" w:rsidP="000E52C7">
      <w:pPr>
        <w:widowControl w:val="0"/>
        <w:spacing w:line="180" w:lineRule="exact"/>
        <w:ind w:left="-141" w:right="-23" w:hanging="852"/>
        <w:rPr>
          <w:b/>
          <w:bCs/>
          <w:iCs/>
          <w:color w:val="000000"/>
        </w:rPr>
      </w:pPr>
      <w:r w:rsidRPr="00945919">
        <w:rPr>
          <w:b/>
          <w:bCs/>
          <w:iCs/>
          <w:color w:val="000000"/>
        </w:rPr>
        <w:t>п</w:t>
      </w:r>
      <w:r w:rsidR="00BF4D46" w:rsidRPr="00945919">
        <w:rPr>
          <w:b/>
          <w:bCs/>
          <w:iCs/>
          <w:color w:val="000000"/>
        </w:rPr>
        <w:t>риродных ресурсов</w:t>
      </w:r>
    </w:p>
    <w:p w:rsidR="008F7A79" w:rsidRPr="00B606FE" w:rsidRDefault="00B606FE" w:rsidP="000E52C7">
      <w:pPr>
        <w:widowControl w:val="0"/>
        <w:spacing w:line="180" w:lineRule="exact"/>
        <w:ind w:left="-141" w:right="-23" w:hanging="852"/>
        <w:rPr>
          <w:bCs/>
          <w:iCs/>
          <w:color w:val="000000"/>
          <w:sz w:val="22"/>
          <w:szCs w:val="22"/>
        </w:rPr>
      </w:pPr>
      <w:r w:rsidRPr="00B606FE">
        <w:rPr>
          <w:bCs/>
          <w:iCs/>
          <w:color w:val="000000"/>
          <w:sz w:val="22"/>
          <w:szCs w:val="22"/>
        </w:rPr>
        <w:t>ставки установлены</w:t>
      </w:r>
      <w:r w:rsidR="00BF4D46" w:rsidRPr="00B606FE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                   </w:t>
      </w:r>
      <w:r w:rsidR="00B9777D">
        <w:rPr>
          <w:bCs/>
          <w:iCs/>
          <w:color w:val="000000"/>
          <w:sz w:val="22"/>
          <w:szCs w:val="22"/>
        </w:rPr>
        <w:t xml:space="preserve">    </w:t>
      </w:r>
      <w:r>
        <w:rPr>
          <w:bCs/>
          <w:iCs/>
          <w:color w:val="000000"/>
          <w:sz w:val="22"/>
          <w:szCs w:val="22"/>
        </w:rPr>
        <w:t>ставки установлены</w:t>
      </w:r>
    </w:p>
    <w:p w:rsidR="008F7A79" w:rsidRDefault="00B606FE" w:rsidP="000E52C7">
      <w:pPr>
        <w:widowControl w:val="0"/>
        <w:spacing w:line="180" w:lineRule="exact"/>
        <w:ind w:left="708" w:right="-20" w:hanging="1701"/>
        <w:rPr>
          <w:bCs/>
          <w:iCs/>
          <w:color w:val="000000"/>
          <w:sz w:val="22"/>
          <w:szCs w:val="22"/>
        </w:rPr>
      </w:pPr>
      <w:r w:rsidRPr="00B606FE">
        <w:rPr>
          <w:bCs/>
          <w:iCs/>
          <w:color w:val="000000"/>
          <w:sz w:val="22"/>
          <w:szCs w:val="22"/>
        </w:rPr>
        <w:t>в завис</w:t>
      </w:r>
      <w:r>
        <w:rPr>
          <w:bCs/>
          <w:iCs/>
          <w:color w:val="000000"/>
          <w:sz w:val="22"/>
          <w:szCs w:val="22"/>
        </w:rPr>
        <w:t>и</w:t>
      </w:r>
      <w:r w:rsidRPr="00B606FE">
        <w:rPr>
          <w:bCs/>
          <w:iCs/>
          <w:color w:val="000000"/>
          <w:sz w:val="22"/>
          <w:szCs w:val="22"/>
        </w:rPr>
        <w:t>мости</w:t>
      </w:r>
      <w:r>
        <w:rPr>
          <w:bCs/>
          <w:iCs/>
          <w:color w:val="000000"/>
          <w:sz w:val="22"/>
          <w:szCs w:val="22"/>
        </w:rPr>
        <w:t xml:space="preserve"> от                          </w:t>
      </w:r>
      <w:r w:rsidR="00B9777D">
        <w:rPr>
          <w:bCs/>
          <w:iCs/>
          <w:color w:val="000000"/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   в зависимости от</w:t>
      </w:r>
    </w:p>
    <w:p w:rsidR="00B606FE" w:rsidRDefault="00B606FE" w:rsidP="000E52C7">
      <w:pPr>
        <w:widowControl w:val="0"/>
        <w:spacing w:line="180" w:lineRule="exact"/>
        <w:ind w:left="708" w:right="-20" w:hanging="1701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вида природных                                      объекта</w:t>
      </w:r>
    </w:p>
    <w:p w:rsidR="00B606FE" w:rsidRPr="00B606FE" w:rsidRDefault="00B606FE" w:rsidP="000E52C7">
      <w:pPr>
        <w:widowControl w:val="0"/>
        <w:spacing w:line="180" w:lineRule="exact"/>
        <w:ind w:left="708" w:right="-20" w:hanging="1701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ресурсо</w:t>
      </w:r>
      <w:r w:rsidR="00B12489">
        <w:rPr>
          <w:bCs/>
          <w:iCs/>
          <w:color w:val="000000"/>
          <w:sz w:val="22"/>
          <w:szCs w:val="22"/>
        </w:rPr>
        <w:t>в</w:t>
      </w:r>
    </w:p>
    <w:p w:rsidR="008F7A79" w:rsidRPr="00B12489" w:rsidRDefault="00B606FE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  <w:u w:val="single"/>
        </w:rPr>
      </w:pPr>
      <w:r>
        <w:rPr>
          <w:b/>
          <w:bCs/>
          <w:iCs/>
          <w:color w:val="000000"/>
          <w:sz w:val="30"/>
          <w:szCs w:val="30"/>
        </w:rPr>
        <w:t xml:space="preserve">                    </w:t>
      </w:r>
      <w:r w:rsidRPr="00B9777D">
        <w:rPr>
          <w:b/>
          <w:bCs/>
          <w:iCs/>
          <w:color w:val="000000"/>
          <w:sz w:val="30"/>
          <w:szCs w:val="30"/>
          <w:highlight w:val="yellow"/>
          <w:u w:val="single"/>
        </w:rPr>
        <w:t>Особые режимы налогообложения</w:t>
      </w:r>
    </w:p>
    <w:p w:rsidR="008F7A79" w:rsidRDefault="008F7A79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B606FE" w:rsidRPr="00F02A85" w:rsidRDefault="00F02A85" w:rsidP="00B606FE">
      <w:pPr>
        <w:widowControl w:val="0"/>
        <w:spacing w:line="240" w:lineRule="exact"/>
        <w:ind w:left="709" w:right="-23" w:hanging="1843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26"/>
          <w:szCs w:val="26"/>
        </w:rPr>
        <w:t xml:space="preserve">    </w:t>
      </w:r>
      <w:r w:rsidR="00B606FE" w:rsidRPr="00F02A85">
        <w:rPr>
          <w:b/>
          <w:bCs/>
          <w:iCs/>
          <w:color w:val="000000"/>
          <w:sz w:val="26"/>
          <w:szCs w:val="26"/>
        </w:rPr>
        <w:t xml:space="preserve">Налог при упрощенной системе </w:t>
      </w:r>
    </w:p>
    <w:p w:rsidR="00286AC0" w:rsidRDefault="00B606FE" w:rsidP="00B606FE">
      <w:pPr>
        <w:widowControl w:val="0"/>
        <w:spacing w:line="240" w:lineRule="exact"/>
        <w:ind w:left="709" w:right="-23" w:hanging="1843"/>
        <w:rPr>
          <w:b/>
          <w:bCs/>
          <w:iCs/>
          <w:color w:val="000000"/>
          <w:sz w:val="30"/>
          <w:szCs w:val="30"/>
        </w:rPr>
      </w:pPr>
      <w:r w:rsidRPr="00F02A85">
        <w:rPr>
          <w:b/>
          <w:bCs/>
          <w:iCs/>
          <w:color w:val="000000"/>
          <w:sz w:val="26"/>
          <w:szCs w:val="26"/>
        </w:rPr>
        <w:t xml:space="preserve">         налогообложения</w:t>
      </w:r>
      <w:r>
        <w:rPr>
          <w:b/>
          <w:bCs/>
          <w:iCs/>
          <w:color w:val="000000"/>
          <w:sz w:val="30"/>
          <w:szCs w:val="30"/>
        </w:rPr>
        <w:t xml:space="preserve">                                             </w:t>
      </w:r>
    </w:p>
    <w:p w:rsidR="00B606FE" w:rsidRPr="00F02A85" w:rsidRDefault="00286AC0" w:rsidP="00B606FE">
      <w:pPr>
        <w:widowControl w:val="0"/>
        <w:spacing w:line="240" w:lineRule="exact"/>
        <w:ind w:left="709" w:right="-23" w:hanging="1843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30"/>
          <w:szCs w:val="30"/>
        </w:rPr>
        <w:t xml:space="preserve">        </w:t>
      </w:r>
      <w:r w:rsidR="00F02A85">
        <w:rPr>
          <w:b/>
          <w:bCs/>
          <w:iCs/>
          <w:color w:val="000000"/>
          <w:sz w:val="30"/>
          <w:szCs w:val="30"/>
        </w:rPr>
        <w:t xml:space="preserve">  </w:t>
      </w:r>
      <w:r>
        <w:rPr>
          <w:b/>
          <w:bCs/>
          <w:iCs/>
          <w:color w:val="000000"/>
          <w:sz w:val="30"/>
          <w:szCs w:val="30"/>
        </w:rPr>
        <w:t xml:space="preserve">                                                                          </w:t>
      </w:r>
      <w:r w:rsidR="00B606FE">
        <w:rPr>
          <w:b/>
          <w:bCs/>
          <w:iCs/>
          <w:color w:val="000000"/>
          <w:sz w:val="30"/>
          <w:szCs w:val="30"/>
        </w:rPr>
        <w:t xml:space="preserve">   </w:t>
      </w:r>
      <w:r w:rsidR="00B606FE" w:rsidRPr="00F02A85">
        <w:rPr>
          <w:b/>
          <w:bCs/>
          <w:iCs/>
          <w:color w:val="000000"/>
          <w:sz w:val="26"/>
          <w:szCs w:val="26"/>
        </w:rPr>
        <w:t xml:space="preserve">Единый налог для               </w:t>
      </w:r>
    </w:p>
    <w:p w:rsidR="00B606FE" w:rsidRPr="00F02A85" w:rsidRDefault="00B606FE" w:rsidP="00B606FE">
      <w:pPr>
        <w:widowControl w:val="0"/>
        <w:spacing w:line="240" w:lineRule="exact"/>
        <w:ind w:left="709" w:right="-23" w:hanging="1843"/>
        <w:rPr>
          <w:b/>
          <w:bCs/>
          <w:iCs/>
          <w:color w:val="000000"/>
          <w:sz w:val="26"/>
          <w:szCs w:val="26"/>
        </w:rPr>
      </w:pPr>
      <w:r w:rsidRPr="00F02A85">
        <w:rPr>
          <w:b/>
          <w:bCs/>
          <w:iCs/>
          <w:color w:val="000000"/>
          <w:sz w:val="26"/>
          <w:szCs w:val="26"/>
        </w:rPr>
        <w:t xml:space="preserve">                                                                                </w:t>
      </w:r>
      <w:r w:rsidR="00F02A85">
        <w:rPr>
          <w:b/>
          <w:bCs/>
          <w:iCs/>
          <w:color w:val="000000"/>
          <w:sz w:val="26"/>
          <w:szCs w:val="26"/>
        </w:rPr>
        <w:t xml:space="preserve">              </w:t>
      </w:r>
      <w:r w:rsidRPr="00F02A85">
        <w:rPr>
          <w:b/>
          <w:bCs/>
          <w:iCs/>
          <w:color w:val="000000"/>
          <w:sz w:val="26"/>
          <w:szCs w:val="26"/>
        </w:rPr>
        <w:t xml:space="preserve">  сельхозпроизводителей</w:t>
      </w:r>
    </w:p>
    <w:p w:rsidR="008F7A79" w:rsidRPr="00B606FE" w:rsidRDefault="00B606FE" w:rsidP="00B606FE">
      <w:pPr>
        <w:widowControl w:val="0"/>
        <w:spacing w:line="240" w:lineRule="exact"/>
        <w:ind w:left="708" w:right="-20" w:hanging="1559"/>
        <w:rPr>
          <w:b/>
          <w:bCs/>
          <w:iCs/>
          <w:color w:val="000000"/>
          <w:sz w:val="22"/>
          <w:szCs w:val="22"/>
        </w:rPr>
      </w:pPr>
      <w:r w:rsidRPr="00B606FE">
        <w:rPr>
          <w:b/>
          <w:bCs/>
          <w:iCs/>
          <w:color w:val="000000"/>
          <w:sz w:val="22"/>
          <w:szCs w:val="22"/>
        </w:rPr>
        <w:t>3</w:t>
      </w:r>
      <w:r w:rsidR="003438DF">
        <w:rPr>
          <w:b/>
          <w:bCs/>
          <w:iCs/>
          <w:color w:val="000000"/>
          <w:sz w:val="22"/>
          <w:szCs w:val="22"/>
        </w:rPr>
        <w:t xml:space="preserve"> </w:t>
      </w:r>
      <w:r w:rsidRPr="00B606FE">
        <w:rPr>
          <w:b/>
          <w:bCs/>
          <w:iCs/>
          <w:color w:val="000000"/>
          <w:sz w:val="22"/>
          <w:szCs w:val="22"/>
        </w:rPr>
        <w:t>%</w:t>
      </w:r>
      <w:r w:rsidR="00A12A9E">
        <w:rPr>
          <w:b/>
          <w:bCs/>
          <w:iCs/>
          <w:color w:val="000000"/>
          <w:sz w:val="22"/>
          <w:szCs w:val="22"/>
        </w:rPr>
        <w:t xml:space="preserve">                          5</w:t>
      </w:r>
      <w:r w:rsidR="003438DF">
        <w:rPr>
          <w:b/>
          <w:bCs/>
          <w:iCs/>
          <w:color w:val="000000"/>
          <w:sz w:val="22"/>
          <w:szCs w:val="22"/>
        </w:rPr>
        <w:t xml:space="preserve"> </w:t>
      </w:r>
      <w:r w:rsidR="00A12A9E">
        <w:rPr>
          <w:b/>
          <w:bCs/>
          <w:iCs/>
          <w:color w:val="000000"/>
          <w:sz w:val="22"/>
          <w:szCs w:val="22"/>
        </w:rPr>
        <w:t xml:space="preserve">%             </w:t>
      </w:r>
      <w:r w:rsidR="003438DF">
        <w:rPr>
          <w:b/>
          <w:bCs/>
          <w:iCs/>
          <w:color w:val="000000"/>
          <w:sz w:val="22"/>
          <w:szCs w:val="22"/>
        </w:rPr>
        <w:t xml:space="preserve">  </w:t>
      </w:r>
      <w:r w:rsidR="00A12A9E">
        <w:rPr>
          <w:b/>
          <w:bCs/>
          <w:iCs/>
          <w:color w:val="000000"/>
          <w:sz w:val="22"/>
          <w:szCs w:val="22"/>
        </w:rPr>
        <w:t xml:space="preserve">     16</w:t>
      </w:r>
      <w:r w:rsidR="003438DF">
        <w:rPr>
          <w:b/>
          <w:bCs/>
          <w:iCs/>
          <w:color w:val="000000"/>
          <w:sz w:val="22"/>
          <w:szCs w:val="22"/>
        </w:rPr>
        <w:t xml:space="preserve"> </w:t>
      </w:r>
      <w:r w:rsidR="00A12A9E">
        <w:rPr>
          <w:b/>
          <w:bCs/>
          <w:iCs/>
          <w:color w:val="000000"/>
          <w:sz w:val="22"/>
          <w:szCs w:val="22"/>
        </w:rPr>
        <w:t xml:space="preserve">%                             </w:t>
      </w:r>
    </w:p>
    <w:p w:rsidR="00B606FE" w:rsidRDefault="00B606FE" w:rsidP="00A12A9E">
      <w:pPr>
        <w:widowControl w:val="0"/>
        <w:spacing w:line="180" w:lineRule="exact"/>
        <w:ind w:left="708" w:right="-20" w:hanging="1559"/>
        <w:rPr>
          <w:bCs/>
          <w:iCs/>
          <w:color w:val="000000"/>
          <w:sz w:val="22"/>
          <w:szCs w:val="22"/>
        </w:rPr>
      </w:pPr>
      <w:r w:rsidRPr="00B606FE">
        <w:rPr>
          <w:bCs/>
          <w:iCs/>
          <w:color w:val="000000"/>
          <w:sz w:val="22"/>
          <w:szCs w:val="22"/>
        </w:rPr>
        <w:t>С НДС</w:t>
      </w:r>
      <w:r w:rsidR="00A12A9E">
        <w:rPr>
          <w:bCs/>
          <w:iCs/>
          <w:color w:val="000000"/>
          <w:sz w:val="22"/>
          <w:szCs w:val="22"/>
        </w:rPr>
        <w:t xml:space="preserve">                  без НДС       </w:t>
      </w:r>
      <w:proofErr w:type="gramStart"/>
      <w:r w:rsidR="00A12A9E">
        <w:rPr>
          <w:bCs/>
          <w:iCs/>
          <w:color w:val="000000"/>
          <w:sz w:val="22"/>
          <w:szCs w:val="22"/>
        </w:rPr>
        <w:t xml:space="preserve"> </w:t>
      </w:r>
      <w:r w:rsidR="003438DF">
        <w:rPr>
          <w:bCs/>
          <w:iCs/>
          <w:color w:val="000000"/>
          <w:sz w:val="22"/>
          <w:szCs w:val="22"/>
        </w:rPr>
        <w:t xml:space="preserve">  </w:t>
      </w:r>
      <w:r w:rsidR="00A12A9E">
        <w:rPr>
          <w:bCs/>
          <w:iCs/>
          <w:color w:val="000000"/>
          <w:sz w:val="22"/>
          <w:szCs w:val="22"/>
        </w:rPr>
        <w:t>(</w:t>
      </w:r>
      <w:proofErr w:type="gramEnd"/>
      <w:r w:rsidR="00A12A9E">
        <w:rPr>
          <w:bCs/>
          <w:iCs/>
          <w:color w:val="000000"/>
          <w:sz w:val="22"/>
          <w:szCs w:val="22"/>
        </w:rPr>
        <w:t xml:space="preserve">в отношении                                                   </w:t>
      </w:r>
      <w:r w:rsidR="00A12A9E" w:rsidRPr="00A12A9E">
        <w:rPr>
          <w:b/>
          <w:bCs/>
          <w:iCs/>
          <w:color w:val="000000"/>
          <w:sz w:val="22"/>
          <w:szCs w:val="22"/>
        </w:rPr>
        <w:t>1</w:t>
      </w:r>
      <w:r w:rsidR="003438DF">
        <w:rPr>
          <w:b/>
          <w:bCs/>
          <w:iCs/>
          <w:color w:val="000000"/>
          <w:sz w:val="22"/>
          <w:szCs w:val="22"/>
        </w:rPr>
        <w:t xml:space="preserve"> </w:t>
      </w:r>
      <w:r w:rsidR="00A12A9E" w:rsidRPr="00A12A9E">
        <w:rPr>
          <w:b/>
          <w:bCs/>
          <w:iCs/>
          <w:color w:val="000000"/>
          <w:sz w:val="22"/>
          <w:szCs w:val="22"/>
        </w:rPr>
        <w:t>%</w:t>
      </w:r>
    </w:p>
    <w:p w:rsidR="00A12A9E" w:rsidRDefault="00A12A9E" w:rsidP="00A12A9E">
      <w:pPr>
        <w:widowControl w:val="0"/>
        <w:spacing w:line="180" w:lineRule="exact"/>
        <w:ind w:left="708" w:right="-20" w:hanging="1559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внереализационных</w:t>
      </w:r>
      <w:r w:rsidR="003438DF">
        <w:rPr>
          <w:bCs/>
          <w:iCs/>
          <w:color w:val="000000"/>
          <w:sz w:val="22"/>
          <w:szCs w:val="22"/>
        </w:rPr>
        <w:t xml:space="preserve"> </w:t>
      </w:r>
    </w:p>
    <w:p w:rsidR="00A12A9E" w:rsidRPr="00B606FE" w:rsidRDefault="00A12A9E" w:rsidP="00A12A9E">
      <w:pPr>
        <w:widowControl w:val="0"/>
        <w:spacing w:line="180" w:lineRule="exact"/>
        <w:ind w:left="708" w:right="-23" w:hanging="1559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доходов)</w:t>
      </w:r>
    </w:p>
    <w:p w:rsidR="008F7A79" w:rsidRDefault="008F7A79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8F7A79" w:rsidRPr="00F02A85" w:rsidRDefault="00A12A9E" w:rsidP="00E40F2F">
      <w:pPr>
        <w:widowControl w:val="0"/>
        <w:spacing w:line="233" w:lineRule="auto"/>
        <w:ind w:left="708" w:right="-20" w:hanging="1842"/>
        <w:rPr>
          <w:b/>
          <w:bCs/>
          <w:iCs/>
          <w:color w:val="000000"/>
          <w:sz w:val="26"/>
          <w:szCs w:val="26"/>
        </w:rPr>
      </w:pPr>
      <w:r w:rsidRPr="00F02A85">
        <w:rPr>
          <w:b/>
          <w:bCs/>
          <w:iCs/>
          <w:color w:val="000000"/>
          <w:sz w:val="26"/>
          <w:szCs w:val="26"/>
        </w:rPr>
        <w:t>Единый налог с ИП и иных физических лиц</w:t>
      </w:r>
    </w:p>
    <w:p w:rsidR="00A12A9E" w:rsidRDefault="00A12A9E" w:rsidP="004345E4">
      <w:pPr>
        <w:widowControl w:val="0"/>
        <w:spacing w:line="233" w:lineRule="auto"/>
        <w:ind w:left="708" w:right="-20"/>
        <w:rPr>
          <w:bCs/>
          <w:iCs/>
          <w:color w:val="000000"/>
          <w:sz w:val="22"/>
          <w:szCs w:val="22"/>
        </w:rPr>
      </w:pPr>
    </w:p>
    <w:p w:rsidR="008F7A79" w:rsidRDefault="00A12A9E" w:rsidP="00A12A9E">
      <w:pPr>
        <w:widowControl w:val="0"/>
        <w:spacing w:line="233" w:lineRule="auto"/>
        <w:ind w:left="708" w:right="-20" w:hanging="1134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>с</w:t>
      </w:r>
      <w:r w:rsidRPr="00A12A9E">
        <w:rPr>
          <w:bCs/>
          <w:iCs/>
          <w:color w:val="000000"/>
          <w:sz w:val="22"/>
          <w:szCs w:val="22"/>
        </w:rPr>
        <w:t xml:space="preserve">тавки установлены </w:t>
      </w:r>
      <w:r>
        <w:rPr>
          <w:bCs/>
          <w:iCs/>
          <w:color w:val="000000"/>
          <w:sz w:val="22"/>
          <w:szCs w:val="22"/>
        </w:rPr>
        <w:t>в зависимости от</w:t>
      </w:r>
    </w:p>
    <w:p w:rsidR="00A12A9E" w:rsidRDefault="00A12A9E" w:rsidP="00A12A9E">
      <w:pPr>
        <w:widowControl w:val="0"/>
        <w:spacing w:line="233" w:lineRule="auto"/>
        <w:ind w:left="708" w:right="-20" w:hanging="1134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вида деятельности и населенного</w:t>
      </w:r>
    </w:p>
    <w:p w:rsidR="00A12A9E" w:rsidRPr="00A12A9E" w:rsidRDefault="00A12A9E" w:rsidP="00A12A9E">
      <w:pPr>
        <w:widowControl w:val="0"/>
        <w:spacing w:line="233" w:lineRule="auto"/>
        <w:ind w:left="708" w:right="-20" w:hanging="1134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пункта его осуществления</w:t>
      </w:r>
    </w:p>
    <w:p w:rsidR="008F7A79" w:rsidRPr="00F02A85" w:rsidRDefault="00A12A9E" w:rsidP="00A12A9E">
      <w:pPr>
        <w:widowControl w:val="0"/>
        <w:spacing w:line="233" w:lineRule="auto"/>
        <w:ind w:left="708" w:right="-283" w:hanging="1275"/>
        <w:rPr>
          <w:b/>
          <w:bCs/>
          <w:iCs/>
          <w:color w:val="000000"/>
          <w:sz w:val="26"/>
          <w:szCs w:val="26"/>
        </w:rPr>
      </w:pPr>
      <w:r>
        <w:rPr>
          <w:b/>
          <w:bCs/>
          <w:iCs/>
          <w:color w:val="000000"/>
          <w:sz w:val="30"/>
          <w:szCs w:val="30"/>
        </w:rPr>
        <w:t xml:space="preserve">                                                       </w:t>
      </w:r>
      <w:r w:rsidR="00F02A85">
        <w:rPr>
          <w:b/>
          <w:bCs/>
          <w:iCs/>
          <w:color w:val="000000"/>
          <w:sz w:val="30"/>
          <w:szCs w:val="30"/>
        </w:rPr>
        <w:t xml:space="preserve">         </w:t>
      </w:r>
      <w:r>
        <w:rPr>
          <w:b/>
          <w:bCs/>
          <w:iCs/>
          <w:color w:val="000000"/>
          <w:sz w:val="30"/>
          <w:szCs w:val="30"/>
        </w:rPr>
        <w:t xml:space="preserve">  </w:t>
      </w:r>
      <w:r w:rsidRPr="00F02A85">
        <w:rPr>
          <w:b/>
          <w:bCs/>
          <w:iCs/>
          <w:color w:val="000000"/>
          <w:sz w:val="26"/>
          <w:szCs w:val="26"/>
        </w:rPr>
        <w:t>Иные режимы налогообложения</w:t>
      </w:r>
    </w:p>
    <w:p w:rsidR="00A12A9E" w:rsidRDefault="00A12A9E" w:rsidP="004345E4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  <w:r>
        <w:rPr>
          <w:b/>
          <w:bCs/>
          <w:iCs/>
          <w:color w:val="000000"/>
          <w:sz w:val="30"/>
          <w:szCs w:val="30"/>
        </w:rPr>
        <w:t xml:space="preserve">                                              </w:t>
      </w:r>
    </w:p>
    <w:p w:rsidR="008F7A79" w:rsidRDefault="00A12A9E" w:rsidP="004345E4">
      <w:pPr>
        <w:widowControl w:val="0"/>
        <w:spacing w:line="233" w:lineRule="auto"/>
        <w:ind w:left="708" w:right="-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         - н</w:t>
      </w:r>
      <w:r w:rsidRPr="00A12A9E">
        <w:rPr>
          <w:bCs/>
          <w:iCs/>
          <w:color w:val="000000"/>
          <w:sz w:val="22"/>
          <w:szCs w:val="22"/>
        </w:rPr>
        <w:t>алог на игорный бизнес</w:t>
      </w:r>
    </w:p>
    <w:p w:rsidR="00A12A9E" w:rsidRPr="00A12A9E" w:rsidRDefault="00A12A9E" w:rsidP="004345E4">
      <w:pPr>
        <w:widowControl w:val="0"/>
        <w:spacing w:line="233" w:lineRule="auto"/>
        <w:ind w:left="708" w:right="-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         - налог на доходы от лотерейной деятельности </w:t>
      </w:r>
    </w:p>
    <w:p w:rsidR="008F7A79" w:rsidRDefault="00A12A9E" w:rsidP="004345E4">
      <w:pPr>
        <w:widowControl w:val="0"/>
        <w:spacing w:line="233" w:lineRule="auto"/>
        <w:ind w:left="708" w:right="-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         - налог на доходы от интерактивных игр</w:t>
      </w:r>
    </w:p>
    <w:p w:rsidR="00A12A9E" w:rsidRDefault="00A12A9E" w:rsidP="004345E4">
      <w:pPr>
        <w:widowControl w:val="0"/>
        <w:spacing w:line="233" w:lineRule="auto"/>
        <w:ind w:left="708" w:right="-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         - сбор за </w:t>
      </w:r>
      <w:proofErr w:type="spellStart"/>
      <w:r>
        <w:rPr>
          <w:bCs/>
          <w:iCs/>
          <w:color w:val="000000"/>
          <w:sz w:val="22"/>
          <w:szCs w:val="22"/>
        </w:rPr>
        <w:t>агроэкотуризм</w:t>
      </w:r>
      <w:proofErr w:type="spellEnd"/>
    </w:p>
    <w:p w:rsidR="00A12A9E" w:rsidRPr="00A12A9E" w:rsidRDefault="00A12A9E" w:rsidP="004345E4">
      <w:pPr>
        <w:widowControl w:val="0"/>
        <w:spacing w:line="233" w:lineRule="auto"/>
        <w:ind w:left="708" w:right="-20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                                                                    - ремесленный сбор   </w:t>
      </w:r>
    </w:p>
    <w:p w:rsidR="00C45A2D" w:rsidRDefault="004345E4" w:rsidP="00900E2D">
      <w:pPr>
        <w:widowControl w:val="0"/>
        <w:spacing w:line="233" w:lineRule="auto"/>
        <w:ind w:right="-20"/>
        <w:jc w:val="center"/>
        <w:rPr>
          <w:b/>
          <w:color w:val="000000"/>
          <w:sz w:val="44"/>
          <w:szCs w:val="44"/>
        </w:rPr>
      </w:pPr>
      <w:bookmarkStart w:id="0" w:name="_GoBack"/>
      <w:r w:rsidRPr="00C45A2D">
        <w:rPr>
          <w:b/>
          <w:bCs/>
          <w:iCs/>
          <w:color w:val="000000"/>
          <w:sz w:val="44"/>
          <w:szCs w:val="44"/>
        </w:rPr>
        <w:lastRenderedPageBreak/>
        <w:t>О</w:t>
      </w:r>
      <w:r w:rsidRPr="00C45A2D">
        <w:rPr>
          <w:b/>
          <w:bCs/>
          <w:iCs/>
          <w:color w:val="000000"/>
          <w:spacing w:val="-1"/>
          <w:sz w:val="44"/>
          <w:szCs w:val="44"/>
        </w:rPr>
        <w:t>сн</w:t>
      </w:r>
      <w:r w:rsidRPr="00C45A2D">
        <w:rPr>
          <w:b/>
          <w:bCs/>
          <w:iCs/>
          <w:color w:val="000000"/>
          <w:sz w:val="44"/>
          <w:szCs w:val="44"/>
        </w:rPr>
        <w:t>о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в</w:t>
      </w:r>
      <w:r w:rsidRPr="00C45A2D">
        <w:rPr>
          <w:b/>
          <w:bCs/>
          <w:iCs/>
          <w:color w:val="000000"/>
          <w:sz w:val="44"/>
          <w:szCs w:val="44"/>
        </w:rPr>
        <w:t>ные</w:t>
      </w:r>
      <w:r w:rsidRPr="00C45A2D">
        <w:rPr>
          <w:b/>
          <w:color w:val="000000"/>
          <w:sz w:val="44"/>
          <w:szCs w:val="44"/>
        </w:rPr>
        <w:t xml:space="preserve"> </w:t>
      </w:r>
      <w:r w:rsidRPr="00C45A2D">
        <w:rPr>
          <w:b/>
          <w:bCs/>
          <w:iCs/>
          <w:color w:val="000000"/>
          <w:spacing w:val="2"/>
          <w:sz w:val="44"/>
          <w:szCs w:val="44"/>
        </w:rPr>
        <w:t>м</w:t>
      </w:r>
      <w:r w:rsidRPr="00C45A2D">
        <w:rPr>
          <w:b/>
          <w:bCs/>
          <w:iCs/>
          <w:color w:val="000000"/>
          <w:sz w:val="44"/>
          <w:szCs w:val="44"/>
        </w:rPr>
        <w:t>е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р</w:t>
      </w:r>
      <w:r w:rsidRPr="00C45A2D">
        <w:rPr>
          <w:b/>
          <w:bCs/>
          <w:iCs/>
          <w:color w:val="000000"/>
          <w:sz w:val="44"/>
          <w:szCs w:val="44"/>
        </w:rPr>
        <w:t>ы</w:t>
      </w:r>
      <w:r w:rsidRPr="00C45A2D">
        <w:rPr>
          <w:b/>
          <w:color w:val="000000"/>
          <w:spacing w:val="1"/>
          <w:sz w:val="44"/>
          <w:szCs w:val="44"/>
        </w:rPr>
        <w:t xml:space="preserve"> налоговой</w:t>
      </w:r>
      <w:r w:rsidRPr="00C45A2D">
        <w:rPr>
          <w:b/>
          <w:color w:val="000000"/>
          <w:spacing w:val="2"/>
          <w:sz w:val="44"/>
          <w:szCs w:val="44"/>
        </w:rPr>
        <w:t xml:space="preserve"> 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по</w:t>
      </w:r>
      <w:r w:rsidRPr="00C45A2D">
        <w:rPr>
          <w:b/>
          <w:bCs/>
          <w:iCs/>
          <w:color w:val="000000"/>
          <w:sz w:val="44"/>
          <w:szCs w:val="44"/>
        </w:rPr>
        <w:t>л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и</w:t>
      </w:r>
      <w:r w:rsidRPr="00C45A2D">
        <w:rPr>
          <w:b/>
          <w:bCs/>
          <w:iCs/>
          <w:color w:val="000000"/>
          <w:sz w:val="44"/>
          <w:szCs w:val="44"/>
        </w:rPr>
        <w:t>т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и</w:t>
      </w:r>
      <w:r w:rsidRPr="00C45A2D">
        <w:rPr>
          <w:b/>
          <w:bCs/>
          <w:iCs/>
          <w:color w:val="000000"/>
          <w:sz w:val="44"/>
          <w:szCs w:val="44"/>
        </w:rPr>
        <w:t>ки</w:t>
      </w:r>
    </w:p>
    <w:p w:rsidR="004345E4" w:rsidRPr="00C45A2D" w:rsidRDefault="004345E4" w:rsidP="00900E2D">
      <w:pPr>
        <w:widowControl w:val="0"/>
        <w:spacing w:line="233" w:lineRule="auto"/>
        <w:ind w:right="-20"/>
        <w:jc w:val="center"/>
        <w:rPr>
          <w:b/>
          <w:color w:val="000000"/>
          <w:sz w:val="44"/>
          <w:szCs w:val="44"/>
        </w:rPr>
      </w:pPr>
      <w:r w:rsidRPr="00C45A2D">
        <w:rPr>
          <w:b/>
          <w:color w:val="000000"/>
          <w:sz w:val="44"/>
          <w:szCs w:val="44"/>
        </w:rPr>
        <w:t>в 202</w:t>
      </w:r>
      <w:r w:rsidR="00441011" w:rsidRPr="00C45A2D">
        <w:rPr>
          <w:b/>
          <w:color w:val="000000"/>
          <w:sz w:val="44"/>
          <w:szCs w:val="44"/>
        </w:rPr>
        <w:t>1</w:t>
      </w:r>
      <w:r w:rsidR="00C45A2D">
        <w:rPr>
          <w:b/>
          <w:color w:val="000000"/>
          <w:sz w:val="44"/>
          <w:szCs w:val="44"/>
        </w:rPr>
        <w:t xml:space="preserve"> </w:t>
      </w:r>
      <w:r w:rsidRPr="00C45A2D">
        <w:rPr>
          <w:b/>
          <w:color w:val="000000"/>
          <w:sz w:val="44"/>
          <w:szCs w:val="44"/>
        </w:rPr>
        <w:t>году</w:t>
      </w:r>
    </w:p>
    <w:bookmarkEnd w:id="0"/>
    <w:p w:rsidR="009D7CA3" w:rsidRDefault="009D7CA3" w:rsidP="004345E4">
      <w:pPr>
        <w:widowControl w:val="0"/>
        <w:spacing w:line="233" w:lineRule="auto"/>
        <w:ind w:left="708" w:right="-20"/>
        <w:rPr>
          <w:b/>
          <w:color w:val="000000"/>
          <w:sz w:val="30"/>
          <w:szCs w:val="30"/>
        </w:rPr>
      </w:pPr>
    </w:p>
    <w:p w:rsidR="009D7CA3" w:rsidRDefault="00D57F37" w:rsidP="00090F3B">
      <w:pPr>
        <w:widowControl w:val="0"/>
        <w:spacing w:line="233" w:lineRule="auto"/>
        <w:ind w:right="-20" w:firstLine="709"/>
        <w:jc w:val="both"/>
        <w:rPr>
          <w:b/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9D7CA3" w:rsidRPr="009D7CA3">
        <w:rPr>
          <w:b/>
          <w:color w:val="000000"/>
          <w:sz w:val="30"/>
          <w:szCs w:val="30"/>
        </w:rPr>
        <w:t>Стимулирование деловой активности и инвестиционной привлекательности</w:t>
      </w:r>
      <w:r w:rsidR="009D7CA3">
        <w:rPr>
          <w:b/>
          <w:color w:val="000000"/>
          <w:sz w:val="30"/>
          <w:szCs w:val="30"/>
        </w:rPr>
        <w:t>:</w:t>
      </w:r>
    </w:p>
    <w:p w:rsidR="009D7CA3" w:rsidRPr="00D57F37" w:rsidRDefault="009D7CA3" w:rsidP="009D7CA3">
      <w:pPr>
        <w:widowControl w:val="0"/>
        <w:spacing w:line="233" w:lineRule="auto"/>
        <w:ind w:left="-142" w:right="-20" w:firstLine="426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применение инвестиционного вычета по основным средствам, приобретаемым по договорам лизинга, а также по арендному жилью; </w:t>
      </w:r>
    </w:p>
    <w:p w:rsidR="009D7CA3" w:rsidRPr="00D57F37" w:rsidRDefault="009D7CA3" w:rsidP="009D7CA3">
      <w:pPr>
        <w:widowControl w:val="0"/>
        <w:spacing w:line="233" w:lineRule="auto"/>
        <w:ind w:left="-142" w:right="-20" w:firstLine="426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установление нулевой ставки по налогу на доходы по доходам от оказания консультационных услуг для реализации международных договоров; </w:t>
      </w:r>
    </w:p>
    <w:p w:rsidR="009D7CA3" w:rsidRPr="00D57F37" w:rsidRDefault="009D7CA3" w:rsidP="009D7CA3">
      <w:pPr>
        <w:widowControl w:val="0"/>
        <w:spacing w:line="233" w:lineRule="auto"/>
        <w:ind w:left="-142" w:right="-20" w:firstLine="426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продление на бессрочной основе действия нулевой ставки НДС по ремонту и техобслуживанию транспортных средств, выполняемых авторизованными СТО для нерезидентов;</w:t>
      </w:r>
    </w:p>
    <w:p w:rsidR="009D7CA3" w:rsidRPr="00D57F37" w:rsidRDefault="009D7CA3" w:rsidP="009D7CA3">
      <w:pPr>
        <w:widowControl w:val="0"/>
        <w:spacing w:line="233" w:lineRule="auto"/>
        <w:ind w:left="-142" w:right="-20" w:firstLine="426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введение временного (до 1 января 2025 г.) льготного режима налогообложения доходов, полученных от участия в инвестиционных фондах. </w:t>
      </w:r>
    </w:p>
    <w:p w:rsidR="009D7CA3" w:rsidRPr="009D7CA3" w:rsidRDefault="00D57F37" w:rsidP="00090F3B">
      <w:pPr>
        <w:widowControl w:val="0"/>
        <w:spacing w:line="233" w:lineRule="auto"/>
        <w:ind w:left="-142" w:right="-20" w:firstLine="850"/>
        <w:jc w:val="both"/>
        <w:rPr>
          <w:b/>
          <w:color w:val="000000"/>
          <w:sz w:val="30"/>
          <w:szCs w:val="30"/>
        </w:rPr>
      </w:pPr>
      <w:bookmarkStart w:id="1" w:name="_Hlk64283074"/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bookmarkEnd w:id="1"/>
      <w:r w:rsidR="009D7CA3" w:rsidRPr="009D7CA3">
        <w:rPr>
          <w:b/>
          <w:color w:val="000000"/>
          <w:sz w:val="30"/>
          <w:szCs w:val="30"/>
        </w:rPr>
        <w:t xml:space="preserve">Сокращение налоговых льгот (по налогу на прибыль, НДС, земельному и экологическому налогам)  </w:t>
      </w:r>
    </w:p>
    <w:p w:rsidR="00090F3B" w:rsidRPr="00090F3B" w:rsidRDefault="00D57F37" w:rsidP="00090F3B">
      <w:pPr>
        <w:ind w:left="-142" w:firstLine="851"/>
        <w:jc w:val="both"/>
        <w:rPr>
          <w:b/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090F3B" w:rsidRPr="00090F3B">
        <w:rPr>
          <w:b/>
          <w:color w:val="000000"/>
          <w:sz w:val="30"/>
          <w:szCs w:val="30"/>
        </w:rPr>
        <w:t xml:space="preserve">Изменение порядка налогообложения малого бизнеса и самозанятых граждан: </w:t>
      </w:r>
    </w:p>
    <w:p w:rsidR="00090F3B" w:rsidRPr="00D57F37" w:rsidRDefault="00090F3B" w:rsidP="00090F3B">
      <w:pPr>
        <w:widowControl w:val="0"/>
        <w:spacing w:line="233" w:lineRule="auto"/>
        <w:ind w:right="-20" w:firstLine="708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индексация на прогнозный уровень инфляции (5,5%) критериев выручки для применения упрощенной системы налогообложения, а также ставок единого налога с индивидуальных предпринимателей и иных физлиц; </w:t>
      </w:r>
    </w:p>
    <w:p w:rsidR="00090F3B" w:rsidRPr="00D57F37" w:rsidRDefault="00090F3B" w:rsidP="00090F3B">
      <w:pPr>
        <w:widowControl w:val="0"/>
        <w:spacing w:line="233" w:lineRule="auto"/>
        <w:ind w:right="-20" w:firstLine="708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предоставление местным Советам депутатов права уменьшать, а также увеличивать ставки единого налога в зависимости от категории плательщиков; </w:t>
      </w:r>
    </w:p>
    <w:p w:rsidR="00090F3B" w:rsidRPr="00D57F37" w:rsidRDefault="00090F3B" w:rsidP="00090F3B">
      <w:pPr>
        <w:widowControl w:val="0"/>
        <w:spacing w:line="233" w:lineRule="auto"/>
        <w:ind w:right="-20" w:firstLine="708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расширение перечня видов деятельности, осуществляемых самозанятыми гражданами с уплатой единого налога; </w:t>
      </w:r>
    </w:p>
    <w:p w:rsidR="00090F3B" w:rsidRPr="00D57F37" w:rsidRDefault="00090F3B" w:rsidP="00090F3B">
      <w:pPr>
        <w:widowControl w:val="0"/>
        <w:spacing w:line="233" w:lineRule="auto"/>
        <w:ind w:right="-20" w:firstLine="708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увеличение с 1 до 2 базовых величин ставки сборов</w:t>
      </w:r>
      <w:r w:rsidRPr="00090F3B">
        <w:rPr>
          <w:color w:val="000000"/>
          <w:sz w:val="30"/>
          <w:szCs w:val="30"/>
        </w:rPr>
        <w:t xml:space="preserve"> </w:t>
      </w:r>
      <w:r w:rsidRPr="00D57F37">
        <w:rPr>
          <w:i/>
          <w:color w:val="000000"/>
          <w:sz w:val="30"/>
          <w:szCs w:val="30"/>
        </w:rPr>
        <w:t xml:space="preserve">за осуществление ремесленной деятельности и деятельности по оказанию услуг в сфере </w:t>
      </w:r>
      <w:proofErr w:type="spellStart"/>
      <w:r w:rsidRPr="00D57F37">
        <w:rPr>
          <w:i/>
          <w:color w:val="000000"/>
          <w:sz w:val="30"/>
          <w:szCs w:val="30"/>
        </w:rPr>
        <w:t>агроэкотуризма</w:t>
      </w:r>
      <w:proofErr w:type="spellEnd"/>
      <w:r w:rsidRPr="00D57F37">
        <w:rPr>
          <w:i/>
          <w:color w:val="000000"/>
          <w:sz w:val="30"/>
          <w:szCs w:val="30"/>
        </w:rPr>
        <w:t xml:space="preserve">; </w:t>
      </w:r>
    </w:p>
    <w:p w:rsidR="00090F3B" w:rsidRPr="00D57F37" w:rsidRDefault="00090F3B" w:rsidP="00090F3B">
      <w:pPr>
        <w:widowControl w:val="0"/>
        <w:spacing w:line="233" w:lineRule="auto"/>
        <w:ind w:right="-20" w:firstLine="708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b/>
          <w:i/>
          <w:color w:val="000000"/>
          <w:sz w:val="30"/>
          <w:szCs w:val="30"/>
        </w:rPr>
        <w:t xml:space="preserve"> </w:t>
      </w:r>
      <w:r w:rsidRPr="00D57F37">
        <w:rPr>
          <w:i/>
          <w:color w:val="000000"/>
          <w:sz w:val="30"/>
          <w:szCs w:val="30"/>
        </w:rPr>
        <w:t>отмена</w:t>
      </w:r>
      <w:r w:rsidRPr="00D57F37">
        <w:rPr>
          <w:b/>
          <w:i/>
          <w:color w:val="000000"/>
          <w:sz w:val="30"/>
          <w:szCs w:val="30"/>
        </w:rPr>
        <w:t xml:space="preserve"> </w:t>
      </w:r>
      <w:r w:rsidRPr="00D57F37">
        <w:rPr>
          <w:i/>
          <w:color w:val="000000"/>
          <w:sz w:val="30"/>
          <w:szCs w:val="30"/>
        </w:rPr>
        <w:t xml:space="preserve">единого налога на вмененный доход; </w:t>
      </w:r>
    </w:p>
    <w:p w:rsidR="00090F3B" w:rsidRPr="00D57F37" w:rsidRDefault="00090F3B" w:rsidP="00090F3B">
      <w:pPr>
        <w:widowControl w:val="0"/>
        <w:spacing w:line="233" w:lineRule="auto"/>
        <w:ind w:right="-20" w:firstLine="708"/>
        <w:jc w:val="both"/>
        <w:rPr>
          <w:i/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D57F37">
        <w:rPr>
          <w:i/>
          <w:color w:val="000000"/>
          <w:sz w:val="30"/>
          <w:szCs w:val="30"/>
        </w:rPr>
        <w:t xml:space="preserve"> предоставление ИП права взаимодействия с налоговыми органами независимо от места постановки на учет. </w:t>
      </w:r>
    </w:p>
    <w:p w:rsidR="009D7CA3" w:rsidRPr="00090F3B" w:rsidRDefault="00D57F37" w:rsidP="00090F3B">
      <w:pPr>
        <w:widowControl w:val="0"/>
        <w:spacing w:line="233" w:lineRule="auto"/>
        <w:ind w:right="-20" w:firstLine="709"/>
        <w:jc w:val="both"/>
        <w:rPr>
          <w:b/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090F3B" w:rsidRPr="00090F3B">
        <w:rPr>
          <w:b/>
          <w:color w:val="000000"/>
          <w:sz w:val="30"/>
          <w:szCs w:val="30"/>
        </w:rPr>
        <w:t>Индексация налоговых ставок (земельного налога, экологического налога, налога за добычу (изъятие) природных ресурсов, акцизов на алкогольную продукцию, подоходного налога в фиксированных суммах, единого налога с ИП), на прогнозный индекс роста потребительских цен на 2021 год (5,5%)</w:t>
      </w:r>
    </w:p>
    <w:p w:rsidR="009D7CA3" w:rsidRDefault="00D57F37" w:rsidP="00090F3B">
      <w:pPr>
        <w:widowControl w:val="0"/>
        <w:spacing w:line="233" w:lineRule="auto"/>
        <w:ind w:right="-20" w:firstLine="708"/>
        <w:jc w:val="both"/>
        <w:rPr>
          <w:b/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090F3B" w:rsidRPr="00090F3B">
        <w:rPr>
          <w:b/>
          <w:color w:val="000000"/>
          <w:sz w:val="30"/>
          <w:szCs w:val="30"/>
        </w:rPr>
        <w:t>Увеличение ставок акцизов на табачные изделия на 15% в рамках их гармонизации в странах ЕАЭС</w:t>
      </w:r>
    </w:p>
    <w:p w:rsidR="00090F3B" w:rsidRDefault="00D57F37" w:rsidP="00090F3B">
      <w:pPr>
        <w:widowControl w:val="0"/>
        <w:spacing w:line="233" w:lineRule="auto"/>
        <w:ind w:left="708" w:right="-20"/>
        <w:jc w:val="both"/>
        <w:rPr>
          <w:b/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090F3B" w:rsidRPr="00090F3B">
        <w:rPr>
          <w:b/>
          <w:color w:val="000000"/>
          <w:sz w:val="30"/>
          <w:szCs w:val="30"/>
        </w:rPr>
        <w:t>Упрощение налогового администрирования</w:t>
      </w:r>
    </w:p>
    <w:p w:rsidR="00C45A2D" w:rsidRDefault="00E342BE" w:rsidP="00900E2D">
      <w:pPr>
        <w:widowControl w:val="0"/>
        <w:spacing w:line="233" w:lineRule="auto"/>
        <w:ind w:left="708" w:right="-20"/>
        <w:jc w:val="center"/>
        <w:rPr>
          <w:color w:val="000000"/>
          <w:sz w:val="44"/>
          <w:szCs w:val="44"/>
        </w:rPr>
      </w:pPr>
      <w:r w:rsidRPr="00C45A2D">
        <w:rPr>
          <w:b/>
          <w:bCs/>
          <w:iCs/>
          <w:color w:val="000000"/>
          <w:sz w:val="44"/>
          <w:szCs w:val="44"/>
        </w:rPr>
        <w:lastRenderedPageBreak/>
        <w:t>О</w:t>
      </w:r>
      <w:r w:rsidRPr="00C45A2D">
        <w:rPr>
          <w:b/>
          <w:bCs/>
          <w:iCs/>
          <w:color w:val="000000"/>
          <w:spacing w:val="-1"/>
          <w:sz w:val="44"/>
          <w:szCs w:val="44"/>
        </w:rPr>
        <w:t>сн</w:t>
      </w:r>
      <w:r w:rsidRPr="00C45A2D">
        <w:rPr>
          <w:b/>
          <w:bCs/>
          <w:iCs/>
          <w:color w:val="000000"/>
          <w:sz w:val="44"/>
          <w:szCs w:val="44"/>
        </w:rPr>
        <w:t>о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в</w:t>
      </w:r>
      <w:r w:rsidRPr="00C45A2D">
        <w:rPr>
          <w:b/>
          <w:bCs/>
          <w:iCs/>
          <w:color w:val="000000"/>
          <w:sz w:val="44"/>
          <w:szCs w:val="44"/>
        </w:rPr>
        <w:t>ные</w:t>
      </w:r>
      <w:r w:rsidRPr="00C45A2D">
        <w:rPr>
          <w:color w:val="000000"/>
          <w:sz w:val="44"/>
          <w:szCs w:val="44"/>
        </w:rPr>
        <w:t xml:space="preserve"> </w:t>
      </w:r>
      <w:r w:rsidRPr="00C45A2D">
        <w:rPr>
          <w:b/>
          <w:bCs/>
          <w:iCs/>
          <w:color w:val="000000"/>
          <w:spacing w:val="2"/>
          <w:sz w:val="44"/>
          <w:szCs w:val="44"/>
        </w:rPr>
        <w:t>м</w:t>
      </w:r>
      <w:r w:rsidRPr="00C45A2D">
        <w:rPr>
          <w:b/>
          <w:bCs/>
          <w:iCs/>
          <w:color w:val="000000"/>
          <w:sz w:val="44"/>
          <w:szCs w:val="44"/>
        </w:rPr>
        <w:t>е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р</w:t>
      </w:r>
      <w:r w:rsidRPr="00C45A2D">
        <w:rPr>
          <w:b/>
          <w:bCs/>
          <w:iCs/>
          <w:color w:val="000000"/>
          <w:sz w:val="44"/>
          <w:szCs w:val="44"/>
        </w:rPr>
        <w:t>ы</w:t>
      </w:r>
      <w:r w:rsidRPr="00C45A2D">
        <w:rPr>
          <w:color w:val="000000"/>
          <w:spacing w:val="1"/>
          <w:sz w:val="44"/>
          <w:szCs w:val="44"/>
        </w:rPr>
        <w:t xml:space="preserve"> </w:t>
      </w:r>
      <w:r w:rsidRPr="00C45A2D">
        <w:rPr>
          <w:b/>
          <w:bCs/>
          <w:iCs/>
          <w:color w:val="000000"/>
          <w:sz w:val="44"/>
          <w:szCs w:val="44"/>
        </w:rPr>
        <w:t>б</w:t>
      </w:r>
      <w:r w:rsidRPr="00C45A2D">
        <w:rPr>
          <w:b/>
          <w:bCs/>
          <w:iCs/>
          <w:color w:val="000000"/>
          <w:spacing w:val="-1"/>
          <w:sz w:val="44"/>
          <w:szCs w:val="44"/>
        </w:rPr>
        <w:t>ю</w:t>
      </w:r>
      <w:r w:rsidRPr="00C45A2D">
        <w:rPr>
          <w:b/>
          <w:bCs/>
          <w:iCs/>
          <w:color w:val="000000"/>
          <w:sz w:val="44"/>
          <w:szCs w:val="44"/>
        </w:rPr>
        <w:t>дж</w:t>
      </w:r>
      <w:r w:rsidRPr="00C45A2D">
        <w:rPr>
          <w:b/>
          <w:bCs/>
          <w:iCs/>
          <w:color w:val="000000"/>
          <w:spacing w:val="-1"/>
          <w:sz w:val="44"/>
          <w:szCs w:val="44"/>
        </w:rPr>
        <w:t>е</w:t>
      </w:r>
      <w:r w:rsidRPr="00C45A2D">
        <w:rPr>
          <w:b/>
          <w:bCs/>
          <w:iCs/>
          <w:color w:val="000000"/>
          <w:sz w:val="44"/>
          <w:szCs w:val="44"/>
        </w:rPr>
        <w:t>т</w:t>
      </w:r>
      <w:r w:rsidRPr="00C45A2D">
        <w:rPr>
          <w:b/>
          <w:bCs/>
          <w:iCs/>
          <w:color w:val="000000"/>
          <w:spacing w:val="-1"/>
          <w:sz w:val="44"/>
          <w:szCs w:val="44"/>
        </w:rPr>
        <w:t>н</w:t>
      </w:r>
      <w:r w:rsidRPr="00C45A2D">
        <w:rPr>
          <w:b/>
          <w:bCs/>
          <w:iCs/>
          <w:color w:val="000000"/>
          <w:sz w:val="44"/>
          <w:szCs w:val="44"/>
        </w:rPr>
        <w:t>ой</w:t>
      </w:r>
      <w:r w:rsidRPr="00C45A2D">
        <w:rPr>
          <w:color w:val="000000"/>
          <w:spacing w:val="2"/>
          <w:sz w:val="44"/>
          <w:szCs w:val="44"/>
        </w:rPr>
        <w:t xml:space="preserve"> 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по</w:t>
      </w:r>
      <w:r w:rsidRPr="00C45A2D">
        <w:rPr>
          <w:b/>
          <w:bCs/>
          <w:iCs/>
          <w:color w:val="000000"/>
          <w:sz w:val="44"/>
          <w:szCs w:val="44"/>
        </w:rPr>
        <w:t>л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и</w:t>
      </w:r>
      <w:r w:rsidRPr="00C45A2D">
        <w:rPr>
          <w:b/>
          <w:bCs/>
          <w:iCs/>
          <w:color w:val="000000"/>
          <w:sz w:val="44"/>
          <w:szCs w:val="44"/>
        </w:rPr>
        <w:t>т</w:t>
      </w:r>
      <w:r w:rsidRPr="00C45A2D">
        <w:rPr>
          <w:b/>
          <w:bCs/>
          <w:iCs/>
          <w:color w:val="000000"/>
          <w:spacing w:val="1"/>
          <w:sz w:val="44"/>
          <w:szCs w:val="44"/>
        </w:rPr>
        <w:t>и</w:t>
      </w:r>
      <w:r w:rsidRPr="00C45A2D">
        <w:rPr>
          <w:b/>
          <w:bCs/>
          <w:iCs/>
          <w:color w:val="000000"/>
          <w:sz w:val="44"/>
          <w:szCs w:val="44"/>
        </w:rPr>
        <w:t>ки</w:t>
      </w:r>
    </w:p>
    <w:p w:rsidR="00E342BE" w:rsidRPr="00C45A2D" w:rsidRDefault="00061C5B" w:rsidP="00900E2D">
      <w:pPr>
        <w:widowControl w:val="0"/>
        <w:spacing w:line="233" w:lineRule="auto"/>
        <w:ind w:left="708" w:right="-20"/>
        <w:jc w:val="center"/>
        <w:rPr>
          <w:b/>
          <w:color w:val="000000"/>
          <w:sz w:val="44"/>
          <w:szCs w:val="44"/>
        </w:rPr>
      </w:pPr>
      <w:r w:rsidRPr="00C45A2D">
        <w:rPr>
          <w:b/>
          <w:color w:val="000000"/>
          <w:sz w:val="44"/>
          <w:szCs w:val="44"/>
        </w:rPr>
        <w:t>в 202</w:t>
      </w:r>
      <w:r w:rsidR="00FB747D" w:rsidRPr="00C45A2D">
        <w:rPr>
          <w:b/>
          <w:color w:val="000000"/>
          <w:sz w:val="44"/>
          <w:szCs w:val="44"/>
        </w:rPr>
        <w:t>1</w:t>
      </w:r>
      <w:r w:rsidRPr="00C45A2D">
        <w:rPr>
          <w:b/>
          <w:color w:val="000000"/>
          <w:sz w:val="44"/>
          <w:szCs w:val="44"/>
        </w:rPr>
        <w:t xml:space="preserve"> году</w:t>
      </w:r>
    </w:p>
    <w:p w:rsidR="00E2740C" w:rsidRPr="00061C5B" w:rsidRDefault="00E2740C" w:rsidP="00E342BE">
      <w:pPr>
        <w:widowControl w:val="0"/>
        <w:spacing w:line="233" w:lineRule="auto"/>
        <w:ind w:left="708" w:right="-20"/>
        <w:rPr>
          <w:b/>
          <w:bCs/>
          <w:iCs/>
          <w:color w:val="000000"/>
          <w:sz w:val="30"/>
          <w:szCs w:val="30"/>
        </w:rPr>
      </w:pPr>
    </w:p>
    <w:p w:rsidR="00E342BE" w:rsidRDefault="00E342BE" w:rsidP="001F64C2">
      <w:pPr>
        <w:widowControl w:val="0"/>
        <w:ind w:right="-63" w:firstLine="709"/>
        <w:jc w:val="both"/>
        <w:rPr>
          <w:color w:val="000000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E2740C">
        <w:rPr>
          <w:color w:val="000000"/>
          <w:spacing w:val="1"/>
          <w:sz w:val="30"/>
          <w:szCs w:val="30"/>
        </w:rPr>
        <w:t>О</w:t>
      </w:r>
      <w:r w:rsidR="005F3B01">
        <w:rPr>
          <w:color w:val="000000"/>
          <w:spacing w:val="1"/>
          <w:sz w:val="30"/>
          <w:szCs w:val="30"/>
        </w:rPr>
        <w:t>беспечение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z w:val="30"/>
          <w:szCs w:val="30"/>
        </w:rPr>
        <w:t>сб</w:t>
      </w:r>
      <w:r w:rsidRPr="00E342BE">
        <w:rPr>
          <w:color w:val="000000"/>
          <w:spacing w:val="2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л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pacing w:val="2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си</w:t>
      </w:r>
      <w:r w:rsidRPr="00E342BE">
        <w:rPr>
          <w:color w:val="000000"/>
          <w:spacing w:val="1"/>
          <w:sz w:val="30"/>
          <w:szCs w:val="30"/>
        </w:rPr>
        <w:t>ро</w:t>
      </w:r>
      <w:r w:rsidRPr="00E342BE">
        <w:rPr>
          <w:color w:val="000000"/>
          <w:sz w:val="30"/>
          <w:szCs w:val="30"/>
        </w:rPr>
        <w:t>в</w:t>
      </w:r>
      <w:r w:rsidRPr="00E342BE">
        <w:rPr>
          <w:color w:val="000000"/>
          <w:spacing w:val="-1"/>
          <w:sz w:val="30"/>
          <w:szCs w:val="30"/>
        </w:rPr>
        <w:t>а</w:t>
      </w:r>
      <w:r w:rsidRPr="00E342BE">
        <w:rPr>
          <w:color w:val="000000"/>
          <w:sz w:val="30"/>
          <w:szCs w:val="30"/>
        </w:rPr>
        <w:t>нн</w:t>
      </w:r>
      <w:r w:rsidRPr="00E342BE">
        <w:rPr>
          <w:color w:val="000000"/>
          <w:spacing w:val="2"/>
          <w:sz w:val="30"/>
          <w:szCs w:val="30"/>
        </w:rPr>
        <w:t>о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ти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р</w:t>
      </w:r>
      <w:r w:rsidRPr="00E342BE">
        <w:rPr>
          <w:color w:val="000000"/>
          <w:sz w:val="30"/>
          <w:szCs w:val="30"/>
        </w:rPr>
        <w:t>еспу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ликанского и ме</w:t>
      </w:r>
      <w:r w:rsidRPr="00E342BE">
        <w:rPr>
          <w:color w:val="000000"/>
          <w:spacing w:val="-1"/>
          <w:sz w:val="30"/>
          <w:szCs w:val="30"/>
        </w:rPr>
        <w:t>с</w:t>
      </w:r>
      <w:r w:rsidRPr="00E342BE">
        <w:rPr>
          <w:color w:val="000000"/>
          <w:sz w:val="30"/>
          <w:szCs w:val="30"/>
        </w:rPr>
        <w:t>т</w:t>
      </w:r>
      <w:r w:rsidRPr="00E342BE">
        <w:rPr>
          <w:color w:val="000000"/>
          <w:spacing w:val="1"/>
          <w:sz w:val="30"/>
          <w:szCs w:val="30"/>
        </w:rPr>
        <w:t>н</w:t>
      </w:r>
      <w:r w:rsidRPr="00E342BE">
        <w:rPr>
          <w:color w:val="000000"/>
          <w:sz w:val="30"/>
          <w:szCs w:val="30"/>
        </w:rPr>
        <w:t>ых</w:t>
      </w:r>
      <w:r w:rsidRPr="00E342BE">
        <w:rPr>
          <w:color w:val="000000"/>
          <w:spacing w:val="2"/>
          <w:sz w:val="30"/>
          <w:szCs w:val="30"/>
        </w:rPr>
        <w:t xml:space="preserve"> </w:t>
      </w:r>
      <w:r w:rsidRPr="00E342BE">
        <w:rPr>
          <w:color w:val="000000"/>
          <w:spacing w:val="1"/>
          <w:sz w:val="30"/>
          <w:szCs w:val="30"/>
        </w:rPr>
        <w:t>б</w:t>
      </w:r>
      <w:r w:rsidRPr="00E342BE">
        <w:rPr>
          <w:color w:val="000000"/>
          <w:sz w:val="30"/>
          <w:szCs w:val="30"/>
        </w:rPr>
        <w:t>юдже</w:t>
      </w:r>
      <w:r w:rsidRPr="00E342BE">
        <w:rPr>
          <w:color w:val="000000"/>
          <w:spacing w:val="2"/>
          <w:sz w:val="30"/>
          <w:szCs w:val="30"/>
        </w:rPr>
        <w:t>т</w:t>
      </w:r>
      <w:r w:rsidRPr="00E342BE">
        <w:rPr>
          <w:color w:val="000000"/>
          <w:spacing w:val="1"/>
          <w:sz w:val="30"/>
          <w:szCs w:val="30"/>
        </w:rPr>
        <w:t>о</w:t>
      </w:r>
      <w:r w:rsidRPr="00E342BE">
        <w:rPr>
          <w:color w:val="000000"/>
          <w:sz w:val="30"/>
          <w:szCs w:val="30"/>
        </w:rPr>
        <w:t>в</w:t>
      </w:r>
      <w:r w:rsidR="005F3B01">
        <w:rPr>
          <w:color w:val="000000"/>
          <w:sz w:val="30"/>
          <w:szCs w:val="30"/>
        </w:rPr>
        <w:t xml:space="preserve"> в пределах имеющихся доходов и источников финансирования дефицита бюджета</w:t>
      </w:r>
    </w:p>
    <w:p w:rsidR="005F3B01" w:rsidRDefault="00E342BE" w:rsidP="001F64C2">
      <w:pPr>
        <w:widowControl w:val="0"/>
        <w:spacing w:line="239" w:lineRule="auto"/>
        <w:ind w:right="-75" w:firstLine="709"/>
        <w:jc w:val="both"/>
        <w:rPr>
          <w:color w:val="000000" w:themeColor="text1"/>
          <w:sz w:val="30"/>
          <w:szCs w:val="30"/>
        </w:rPr>
      </w:pPr>
      <w:r w:rsidRPr="00441011">
        <w:rPr>
          <w:rFonts w:ascii="Wingdings" w:eastAsia="Wingdings" w:hAnsi="Wingdings" w:cs="Wingdings"/>
          <w:color w:val="000000" w:themeColor="text1"/>
          <w:spacing w:val="109"/>
          <w:sz w:val="30"/>
          <w:szCs w:val="30"/>
        </w:rPr>
        <w:t></w:t>
      </w:r>
      <w:r w:rsidR="00E2740C">
        <w:rPr>
          <w:color w:val="000000" w:themeColor="text1"/>
          <w:sz w:val="30"/>
          <w:szCs w:val="30"/>
        </w:rPr>
        <w:t>У</w:t>
      </w:r>
      <w:r w:rsidRPr="00441011">
        <w:rPr>
          <w:color w:val="000000" w:themeColor="text1"/>
          <w:spacing w:val="-1"/>
          <w:sz w:val="30"/>
          <w:szCs w:val="30"/>
        </w:rPr>
        <w:t>с</w:t>
      </w:r>
      <w:r w:rsidRPr="00441011">
        <w:rPr>
          <w:color w:val="000000" w:themeColor="text1"/>
          <w:sz w:val="30"/>
          <w:szCs w:val="30"/>
        </w:rPr>
        <w:t>и</w:t>
      </w:r>
      <w:r w:rsidRPr="00441011">
        <w:rPr>
          <w:color w:val="000000" w:themeColor="text1"/>
          <w:spacing w:val="1"/>
          <w:sz w:val="30"/>
          <w:szCs w:val="30"/>
        </w:rPr>
        <w:t>л</w:t>
      </w:r>
      <w:r w:rsidRPr="00441011">
        <w:rPr>
          <w:color w:val="000000" w:themeColor="text1"/>
          <w:sz w:val="30"/>
          <w:szCs w:val="30"/>
        </w:rPr>
        <w:t>ение</w:t>
      </w:r>
      <w:r w:rsidRPr="00441011">
        <w:rPr>
          <w:color w:val="000000" w:themeColor="text1"/>
          <w:spacing w:val="86"/>
          <w:sz w:val="30"/>
          <w:szCs w:val="30"/>
        </w:rPr>
        <w:t xml:space="preserve"> </w:t>
      </w:r>
      <w:r w:rsidRPr="00441011">
        <w:rPr>
          <w:color w:val="000000" w:themeColor="text1"/>
          <w:sz w:val="30"/>
          <w:szCs w:val="30"/>
        </w:rPr>
        <w:t>соц</w:t>
      </w:r>
      <w:r w:rsidRPr="00441011">
        <w:rPr>
          <w:color w:val="000000" w:themeColor="text1"/>
          <w:spacing w:val="1"/>
          <w:sz w:val="30"/>
          <w:szCs w:val="30"/>
        </w:rPr>
        <w:t>и</w:t>
      </w:r>
      <w:r w:rsidRPr="00441011">
        <w:rPr>
          <w:color w:val="000000" w:themeColor="text1"/>
          <w:spacing w:val="-1"/>
          <w:sz w:val="30"/>
          <w:szCs w:val="30"/>
        </w:rPr>
        <w:t>а</w:t>
      </w:r>
      <w:r w:rsidRPr="00441011">
        <w:rPr>
          <w:color w:val="000000" w:themeColor="text1"/>
          <w:sz w:val="30"/>
          <w:szCs w:val="30"/>
        </w:rPr>
        <w:t>л</w:t>
      </w:r>
      <w:r w:rsidRPr="00441011">
        <w:rPr>
          <w:color w:val="000000" w:themeColor="text1"/>
          <w:spacing w:val="1"/>
          <w:sz w:val="30"/>
          <w:szCs w:val="30"/>
        </w:rPr>
        <w:t>ьно</w:t>
      </w:r>
      <w:r w:rsidRPr="00441011">
        <w:rPr>
          <w:color w:val="000000" w:themeColor="text1"/>
          <w:sz w:val="30"/>
          <w:szCs w:val="30"/>
        </w:rPr>
        <w:t>й</w:t>
      </w:r>
      <w:r w:rsidRPr="00441011">
        <w:rPr>
          <w:color w:val="000000" w:themeColor="text1"/>
          <w:spacing w:val="85"/>
          <w:sz w:val="30"/>
          <w:szCs w:val="30"/>
        </w:rPr>
        <w:t xml:space="preserve"> </w:t>
      </w:r>
      <w:r w:rsidR="005F3B01" w:rsidRPr="00441011">
        <w:rPr>
          <w:color w:val="000000" w:themeColor="text1"/>
          <w:sz w:val="30"/>
          <w:szCs w:val="30"/>
        </w:rPr>
        <w:t>ориентированности расходов, реализаци</w:t>
      </w:r>
      <w:r w:rsidR="00441011" w:rsidRPr="00441011">
        <w:rPr>
          <w:color w:val="000000" w:themeColor="text1"/>
          <w:sz w:val="30"/>
          <w:szCs w:val="30"/>
        </w:rPr>
        <w:t>я</w:t>
      </w:r>
      <w:r w:rsidR="005F3B01" w:rsidRPr="00441011">
        <w:rPr>
          <w:color w:val="000000" w:themeColor="text1"/>
          <w:sz w:val="30"/>
          <w:szCs w:val="30"/>
        </w:rPr>
        <w:t xml:space="preserve"> </w:t>
      </w:r>
      <w:r w:rsidR="00441011" w:rsidRPr="00441011">
        <w:rPr>
          <w:color w:val="000000" w:themeColor="text1"/>
          <w:sz w:val="30"/>
          <w:szCs w:val="30"/>
        </w:rPr>
        <w:t xml:space="preserve">ряда </w:t>
      </w:r>
      <w:r w:rsidR="005F3B01" w:rsidRPr="00441011">
        <w:rPr>
          <w:color w:val="000000" w:themeColor="text1"/>
          <w:sz w:val="30"/>
          <w:szCs w:val="30"/>
        </w:rPr>
        <w:t>мер, направленных на повышение качества жизни населения, благосостояни</w:t>
      </w:r>
      <w:r w:rsidR="00441011" w:rsidRPr="00441011">
        <w:rPr>
          <w:color w:val="000000" w:themeColor="text1"/>
          <w:sz w:val="30"/>
          <w:szCs w:val="30"/>
        </w:rPr>
        <w:t>е</w:t>
      </w:r>
      <w:r w:rsidR="005F3B01" w:rsidRPr="00441011">
        <w:rPr>
          <w:color w:val="000000" w:themeColor="text1"/>
          <w:sz w:val="30"/>
          <w:szCs w:val="30"/>
        </w:rPr>
        <w:t xml:space="preserve"> работников бюджетной сферы, поддержк</w:t>
      </w:r>
      <w:r w:rsidR="00441011" w:rsidRPr="00441011">
        <w:rPr>
          <w:color w:val="000000" w:themeColor="text1"/>
          <w:sz w:val="30"/>
          <w:szCs w:val="30"/>
        </w:rPr>
        <w:t>а</w:t>
      </w:r>
      <w:r w:rsidR="005F3B01" w:rsidRPr="00441011">
        <w:rPr>
          <w:color w:val="000000" w:themeColor="text1"/>
          <w:sz w:val="30"/>
          <w:szCs w:val="30"/>
        </w:rPr>
        <w:t xml:space="preserve"> многодетных семей</w:t>
      </w:r>
    </w:p>
    <w:p w:rsidR="005F3B01" w:rsidRDefault="00E342BE" w:rsidP="001F64C2">
      <w:pPr>
        <w:widowControl w:val="0"/>
        <w:spacing w:line="239" w:lineRule="auto"/>
        <w:ind w:right="-69" w:firstLine="709"/>
        <w:jc w:val="both"/>
        <w:rPr>
          <w:color w:val="000000"/>
          <w:spacing w:val="1"/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E2740C">
        <w:rPr>
          <w:color w:val="000000"/>
          <w:spacing w:val="1"/>
          <w:sz w:val="30"/>
          <w:szCs w:val="30"/>
        </w:rPr>
        <w:t>Ко</w:t>
      </w:r>
      <w:r w:rsidR="005F3B01">
        <w:rPr>
          <w:color w:val="000000"/>
          <w:spacing w:val="1"/>
          <w:sz w:val="30"/>
          <w:szCs w:val="30"/>
        </w:rPr>
        <w:t xml:space="preserve">нцентрация бюджетных средств на </w:t>
      </w:r>
      <w:r w:rsidR="00441011">
        <w:rPr>
          <w:color w:val="000000"/>
          <w:spacing w:val="1"/>
          <w:sz w:val="30"/>
          <w:szCs w:val="30"/>
        </w:rPr>
        <w:t xml:space="preserve">приоритетных </w:t>
      </w:r>
      <w:r w:rsidR="005F3B01">
        <w:rPr>
          <w:color w:val="000000"/>
          <w:spacing w:val="1"/>
          <w:sz w:val="30"/>
          <w:szCs w:val="30"/>
        </w:rPr>
        <w:t>направлениях социально-экономического развития страны</w:t>
      </w:r>
    </w:p>
    <w:p w:rsidR="00441011" w:rsidRDefault="00E342BE" w:rsidP="001F64C2">
      <w:pPr>
        <w:widowControl w:val="0"/>
        <w:tabs>
          <w:tab w:val="left" w:pos="3203"/>
          <w:tab w:val="left" w:pos="4002"/>
          <w:tab w:val="left" w:pos="5799"/>
          <w:tab w:val="left" w:pos="7611"/>
          <w:tab w:val="left" w:pos="9768"/>
        </w:tabs>
        <w:ind w:right="-62" w:firstLine="709"/>
        <w:jc w:val="both"/>
        <w:rPr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441011" w:rsidRPr="00441011">
        <w:t xml:space="preserve"> </w:t>
      </w:r>
      <w:r w:rsidR="00E2740C">
        <w:rPr>
          <w:sz w:val="30"/>
          <w:szCs w:val="30"/>
        </w:rPr>
        <w:t>С</w:t>
      </w:r>
      <w:r w:rsidR="00441011" w:rsidRPr="00441011">
        <w:rPr>
          <w:sz w:val="30"/>
          <w:szCs w:val="30"/>
        </w:rPr>
        <w:t xml:space="preserve">овершенствование </w:t>
      </w:r>
      <w:r w:rsidR="00441011">
        <w:rPr>
          <w:sz w:val="30"/>
          <w:szCs w:val="30"/>
        </w:rPr>
        <w:t>межбюджетных отношений с целью повышения самостоятельности местных бюджетов и обеспечения налоговой автономии регионов</w:t>
      </w:r>
    </w:p>
    <w:p w:rsidR="00C655E3" w:rsidRDefault="00C655E3" w:rsidP="001F64C2">
      <w:pPr>
        <w:widowControl w:val="0"/>
        <w:tabs>
          <w:tab w:val="left" w:pos="3203"/>
          <w:tab w:val="left" w:pos="4002"/>
          <w:tab w:val="left" w:pos="5799"/>
          <w:tab w:val="left" w:pos="7611"/>
          <w:tab w:val="left" w:pos="9768"/>
        </w:tabs>
        <w:ind w:right="-62" w:firstLine="709"/>
        <w:jc w:val="both"/>
        <w:rPr>
          <w:color w:val="000000"/>
          <w:spacing w:val="1"/>
          <w:sz w:val="30"/>
          <w:szCs w:val="30"/>
        </w:rPr>
      </w:pPr>
      <w:bookmarkStart w:id="2" w:name="_Hlk64280697"/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bookmarkEnd w:id="2"/>
      <w:r w:rsidR="00A76B13">
        <w:rPr>
          <w:color w:val="000000"/>
          <w:spacing w:val="1"/>
          <w:sz w:val="30"/>
          <w:szCs w:val="30"/>
        </w:rPr>
        <w:t>П</w:t>
      </w:r>
      <w:r w:rsidR="00441011">
        <w:rPr>
          <w:color w:val="000000"/>
          <w:spacing w:val="1"/>
          <w:sz w:val="30"/>
          <w:szCs w:val="30"/>
        </w:rPr>
        <w:t>овышение открытости бюджета и формирование общедоступных информационных ресурсов для граждан</w:t>
      </w:r>
    </w:p>
    <w:p w:rsidR="006E0227" w:rsidRDefault="00441011" w:rsidP="001F64C2">
      <w:pPr>
        <w:ind w:firstLine="709"/>
        <w:jc w:val="both"/>
        <w:rPr>
          <w:sz w:val="30"/>
          <w:szCs w:val="30"/>
        </w:rPr>
      </w:pPr>
      <w:r w:rsidRPr="00E342BE">
        <w:rPr>
          <w:rFonts w:ascii="Wingdings" w:eastAsia="Wingdings" w:hAnsi="Wingdings" w:cs="Wingdings"/>
          <w:color w:val="000000"/>
          <w:spacing w:val="109"/>
          <w:sz w:val="30"/>
          <w:szCs w:val="30"/>
        </w:rPr>
        <w:t></w:t>
      </w:r>
      <w:r w:rsidR="00A76B13">
        <w:rPr>
          <w:sz w:val="30"/>
          <w:szCs w:val="30"/>
        </w:rPr>
        <w:t>Бе</w:t>
      </w:r>
      <w:r>
        <w:rPr>
          <w:sz w:val="30"/>
          <w:szCs w:val="30"/>
        </w:rPr>
        <w:t xml:space="preserve">зусловное исполнение всех долговых обязательств и сохранение </w:t>
      </w:r>
      <w:r w:rsidR="00E2740C">
        <w:rPr>
          <w:sz w:val="30"/>
          <w:szCs w:val="30"/>
        </w:rPr>
        <w:t xml:space="preserve">размера государственного долга на безопасном уровне, а также снижение рисков долгового портфеля </w:t>
      </w:r>
    </w:p>
    <w:p w:rsidR="006E0227" w:rsidRDefault="006E0227" w:rsidP="00FB2219">
      <w:pPr>
        <w:ind w:firstLine="708"/>
        <w:jc w:val="both"/>
        <w:rPr>
          <w:sz w:val="30"/>
          <w:szCs w:val="30"/>
        </w:rPr>
      </w:pPr>
    </w:p>
    <w:p w:rsidR="006E0227" w:rsidRDefault="006E0227" w:rsidP="00FB2219">
      <w:pPr>
        <w:ind w:firstLine="708"/>
        <w:jc w:val="both"/>
        <w:rPr>
          <w:sz w:val="30"/>
          <w:szCs w:val="30"/>
        </w:rPr>
      </w:pPr>
    </w:p>
    <w:p w:rsidR="00A12A9E" w:rsidRDefault="00A12A9E" w:rsidP="00FB2219">
      <w:pPr>
        <w:ind w:firstLine="708"/>
        <w:jc w:val="both"/>
        <w:rPr>
          <w:sz w:val="30"/>
          <w:szCs w:val="30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6455A" w:rsidRDefault="00A6455A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AA5F57" w:rsidRDefault="00AA5F57" w:rsidP="002C50B7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 w:firstLine="707"/>
        <w:jc w:val="both"/>
        <w:rPr>
          <w:b/>
          <w:bCs/>
          <w:i/>
          <w:color w:val="000000"/>
          <w:sz w:val="30"/>
          <w:szCs w:val="30"/>
          <w:u w:val="single"/>
        </w:rPr>
      </w:pPr>
    </w:p>
    <w:p w:rsidR="0038142F" w:rsidRDefault="008B1D1D" w:rsidP="0038142F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/>
        <w:jc w:val="center"/>
        <w:rPr>
          <w:b/>
          <w:bCs/>
          <w:color w:val="000000"/>
          <w:sz w:val="44"/>
          <w:szCs w:val="44"/>
        </w:rPr>
      </w:pPr>
      <w:r w:rsidRPr="00F706B8">
        <w:rPr>
          <w:b/>
          <w:bCs/>
          <w:color w:val="000000"/>
          <w:sz w:val="44"/>
          <w:szCs w:val="44"/>
        </w:rPr>
        <w:lastRenderedPageBreak/>
        <w:t>Консолидированный бюджет</w:t>
      </w:r>
    </w:p>
    <w:p w:rsidR="008B1D1D" w:rsidRPr="00F706B8" w:rsidRDefault="00366FA9" w:rsidP="0038142F">
      <w:pPr>
        <w:widowControl w:val="0"/>
        <w:tabs>
          <w:tab w:val="left" w:pos="1556"/>
          <w:tab w:val="left" w:pos="3713"/>
          <w:tab w:val="left" w:pos="6488"/>
          <w:tab w:val="left" w:pos="8066"/>
          <w:tab w:val="left" w:pos="9906"/>
        </w:tabs>
        <w:ind w:right="-75"/>
        <w:jc w:val="center"/>
        <w:rPr>
          <w:b/>
          <w:bCs/>
          <w:color w:val="000000"/>
          <w:sz w:val="44"/>
          <w:szCs w:val="44"/>
        </w:rPr>
      </w:pPr>
      <w:r w:rsidRPr="00F706B8">
        <w:rPr>
          <w:b/>
          <w:bCs/>
          <w:color w:val="000000"/>
          <w:sz w:val="44"/>
          <w:szCs w:val="44"/>
        </w:rPr>
        <w:t>Шкловского района</w:t>
      </w:r>
      <w:r w:rsidR="002C50B7" w:rsidRPr="00F706B8">
        <w:rPr>
          <w:b/>
          <w:bCs/>
          <w:color w:val="000000"/>
          <w:sz w:val="44"/>
          <w:szCs w:val="44"/>
        </w:rPr>
        <w:t xml:space="preserve"> </w:t>
      </w:r>
      <w:r w:rsidR="008B1D1D" w:rsidRPr="00F706B8">
        <w:rPr>
          <w:b/>
          <w:bCs/>
          <w:color w:val="000000"/>
          <w:sz w:val="44"/>
          <w:szCs w:val="44"/>
        </w:rPr>
        <w:t>на 20</w:t>
      </w:r>
      <w:r w:rsidRPr="00F706B8">
        <w:rPr>
          <w:b/>
          <w:bCs/>
          <w:color w:val="000000"/>
          <w:sz w:val="44"/>
          <w:szCs w:val="44"/>
        </w:rPr>
        <w:t>2</w:t>
      </w:r>
      <w:r w:rsidR="00090F3B" w:rsidRPr="00F706B8">
        <w:rPr>
          <w:b/>
          <w:bCs/>
          <w:color w:val="000000"/>
          <w:sz w:val="44"/>
          <w:szCs w:val="44"/>
        </w:rPr>
        <w:t>1</w:t>
      </w:r>
      <w:r w:rsidR="008B1D1D" w:rsidRPr="00F706B8">
        <w:rPr>
          <w:b/>
          <w:bCs/>
          <w:color w:val="000000"/>
          <w:sz w:val="44"/>
          <w:szCs w:val="44"/>
        </w:rPr>
        <w:t xml:space="preserve"> год</w:t>
      </w:r>
    </w:p>
    <w:p w:rsidR="002C50B7" w:rsidRDefault="002C50B7" w:rsidP="008B1D1D">
      <w:pPr>
        <w:ind w:firstLine="709"/>
        <w:jc w:val="both"/>
        <w:rPr>
          <w:color w:val="000000"/>
          <w:sz w:val="30"/>
          <w:szCs w:val="30"/>
        </w:rPr>
      </w:pPr>
    </w:p>
    <w:p w:rsidR="00157C79" w:rsidRDefault="00526C05" w:rsidP="008B1D1D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</w:t>
      </w:r>
      <w:r w:rsidR="008B1D1D" w:rsidRPr="008B1D1D">
        <w:rPr>
          <w:color w:val="000000"/>
          <w:sz w:val="30"/>
          <w:szCs w:val="30"/>
        </w:rPr>
        <w:t>оходы</w:t>
      </w:r>
      <w:r w:rsidR="007E64EA">
        <w:rPr>
          <w:color w:val="000000"/>
          <w:sz w:val="30"/>
          <w:szCs w:val="30"/>
        </w:rPr>
        <w:t xml:space="preserve"> </w:t>
      </w:r>
      <w:r w:rsidR="008B1D1D" w:rsidRPr="008B1D1D">
        <w:rPr>
          <w:color w:val="000000"/>
          <w:sz w:val="30"/>
          <w:szCs w:val="30"/>
        </w:rPr>
        <w:t xml:space="preserve">консолидированного бюджета Шкловского района </w:t>
      </w:r>
      <w:r>
        <w:rPr>
          <w:color w:val="000000"/>
          <w:sz w:val="30"/>
          <w:szCs w:val="30"/>
        </w:rPr>
        <w:t>определены</w:t>
      </w:r>
      <w:r w:rsidR="008B1D1D" w:rsidRPr="008B1D1D">
        <w:rPr>
          <w:color w:val="000000"/>
          <w:sz w:val="30"/>
          <w:szCs w:val="30"/>
        </w:rPr>
        <w:t xml:space="preserve"> в сумме </w:t>
      </w:r>
      <w:r w:rsidR="007E64EA">
        <w:rPr>
          <w:color w:val="000000"/>
          <w:sz w:val="30"/>
          <w:szCs w:val="30"/>
        </w:rPr>
        <w:t>5</w:t>
      </w:r>
      <w:r w:rsidR="00300EAE">
        <w:rPr>
          <w:color w:val="000000"/>
          <w:sz w:val="30"/>
          <w:szCs w:val="30"/>
        </w:rPr>
        <w:t>1 003,0</w:t>
      </w:r>
      <w:r w:rsidR="008B1D1D" w:rsidRPr="008B1D1D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, в том числе:</w:t>
      </w:r>
      <w:r w:rsidR="008B1D1D">
        <w:rPr>
          <w:color w:val="000000"/>
          <w:sz w:val="30"/>
          <w:szCs w:val="30"/>
        </w:rPr>
        <w:t xml:space="preserve"> </w:t>
      </w:r>
    </w:p>
    <w:p w:rsidR="008B1D1D" w:rsidRDefault="0034706E" w:rsidP="0034706E">
      <w:pPr>
        <w:ind w:firstLine="709"/>
        <w:jc w:val="center"/>
        <w:rPr>
          <w:color w:val="000000"/>
          <w:sz w:val="30"/>
          <w:szCs w:val="30"/>
        </w:rPr>
      </w:pPr>
      <w:bookmarkStart w:id="3" w:name="_Hlk65152141"/>
      <w:r>
        <w:rPr>
          <w:color w:val="000000"/>
          <w:sz w:val="30"/>
          <w:szCs w:val="30"/>
        </w:rPr>
        <w:t xml:space="preserve">                                                                                            </w:t>
      </w:r>
      <w:r w:rsidR="001803D1">
        <w:rPr>
          <w:color w:val="000000"/>
          <w:sz w:val="30"/>
          <w:szCs w:val="30"/>
        </w:rPr>
        <w:t>тыс. рублей</w:t>
      </w:r>
    </w:p>
    <w:tbl>
      <w:tblPr>
        <w:tblW w:w="0" w:type="auto"/>
        <w:tblInd w:w="3" w:type="dxa"/>
        <w:tblCellMar>
          <w:left w:w="70" w:type="dxa"/>
          <w:right w:w="70" w:type="dxa"/>
        </w:tblCellMar>
        <w:tblLook w:val="0620" w:firstRow="1" w:lastRow="0" w:firstColumn="0" w:lastColumn="0" w:noHBand="1" w:noVBand="1"/>
      </w:tblPr>
      <w:tblGrid>
        <w:gridCol w:w="4606"/>
        <w:gridCol w:w="2410"/>
        <w:gridCol w:w="2409"/>
      </w:tblGrid>
      <w:tr w:rsidR="00AF59E6" w:rsidRPr="00CD5D4C" w:rsidTr="00526C05">
        <w:trPr>
          <w:trHeight w:val="29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bookmarkEnd w:id="3"/>
          <w:p w:rsidR="00AF59E6" w:rsidRPr="00CD5D4C" w:rsidRDefault="00C56237" w:rsidP="008B1D1D">
            <w:pPr>
              <w:spacing w:line="240" w:lineRule="atLeast"/>
              <w:ind w:right="-5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</w:t>
            </w:r>
            <w:r w:rsidR="00AF59E6" w:rsidRPr="00CD5D4C">
              <w:rPr>
                <w:color w:val="000000"/>
                <w:sz w:val="30"/>
                <w:szCs w:val="30"/>
              </w:rPr>
              <w:t>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157C79" w:rsidP="00157C79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7D1674">
              <w:rPr>
                <w:color w:val="000000"/>
                <w:sz w:val="30"/>
                <w:szCs w:val="30"/>
              </w:rPr>
              <w:t>3 985,7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4E1CE0" w:rsidP="00157C79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</w:t>
            </w:r>
            <w:r w:rsidR="007D1674">
              <w:rPr>
                <w:color w:val="000000"/>
                <w:sz w:val="30"/>
                <w:szCs w:val="30"/>
              </w:rPr>
              <w:t>7,0</w:t>
            </w:r>
            <w:r w:rsidR="00526C05">
              <w:rPr>
                <w:color w:val="000000"/>
                <w:sz w:val="30"/>
                <w:szCs w:val="30"/>
              </w:rPr>
              <w:t>%</w:t>
            </w:r>
          </w:p>
        </w:tc>
      </w:tr>
      <w:tr w:rsidR="00AF59E6" w:rsidRPr="00CD5D4C" w:rsidTr="00526C05">
        <w:trPr>
          <w:trHeight w:val="29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C56237" w:rsidP="008B1D1D">
            <w:pPr>
              <w:spacing w:line="240" w:lineRule="atLeast"/>
              <w:ind w:right="-5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</w:t>
            </w:r>
            <w:r w:rsidR="00AF59E6" w:rsidRPr="00CD5D4C">
              <w:rPr>
                <w:color w:val="000000"/>
                <w:sz w:val="30"/>
                <w:szCs w:val="30"/>
              </w:rPr>
              <w:t>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7D1674" w:rsidP="00157C79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2 036,2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7D1674" w:rsidP="00157C79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4,0</w:t>
            </w:r>
            <w:r w:rsidR="00526C05">
              <w:rPr>
                <w:color w:val="000000"/>
                <w:sz w:val="30"/>
                <w:szCs w:val="30"/>
              </w:rPr>
              <w:t>%</w:t>
            </w:r>
          </w:p>
        </w:tc>
      </w:tr>
      <w:tr w:rsidR="00AF59E6" w:rsidRPr="00CD5D4C" w:rsidTr="001803D1">
        <w:trPr>
          <w:trHeight w:val="29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C56237" w:rsidP="008B1D1D">
            <w:pPr>
              <w:spacing w:after="120" w:line="240" w:lineRule="atLeast"/>
              <w:ind w:right="-57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Б</w:t>
            </w:r>
            <w:r w:rsidR="00AF59E6" w:rsidRPr="00CD5D4C">
              <w:rPr>
                <w:color w:val="000000"/>
                <w:sz w:val="30"/>
                <w:szCs w:val="30"/>
              </w:rPr>
              <w:t>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157C79" w:rsidP="00157C79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 w:rsidR="007D1674">
              <w:rPr>
                <w:color w:val="000000"/>
                <w:sz w:val="30"/>
                <w:szCs w:val="30"/>
              </w:rPr>
              <w:t>4 981,1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F59E6" w:rsidRPr="00CD5D4C" w:rsidRDefault="007D1674" w:rsidP="00157C79">
            <w:pPr>
              <w:spacing w:line="240" w:lineRule="atLeast"/>
              <w:ind w:right="-58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49,0</w:t>
            </w:r>
            <w:r w:rsidR="00526C05">
              <w:rPr>
                <w:color w:val="000000"/>
                <w:sz w:val="30"/>
                <w:szCs w:val="30"/>
              </w:rPr>
              <w:t>%</w:t>
            </w:r>
          </w:p>
        </w:tc>
      </w:tr>
    </w:tbl>
    <w:p w:rsidR="00526C05" w:rsidRDefault="00526C05" w:rsidP="008B1D1D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</w:p>
    <w:p w:rsidR="00526C05" w:rsidRDefault="00526C05" w:rsidP="008B1D1D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526C05">
        <w:rPr>
          <w:color w:val="000000"/>
          <w:sz w:val="30"/>
          <w:szCs w:val="30"/>
        </w:rPr>
        <w:t>В структуре доходов бюджета</w:t>
      </w:r>
      <w:r>
        <w:rPr>
          <w:color w:val="000000"/>
          <w:sz w:val="30"/>
          <w:szCs w:val="30"/>
        </w:rPr>
        <w:t xml:space="preserve"> собственные доходы (неналоговые и налоговые поступления) занимают 51,0% (26 021,9 тыс. рублей), из них:</w:t>
      </w:r>
    </w:p>
    <w:p w:rsidR="001803D1" w:rsidRDefault="001803D1" w:rsidP="001803D1">
      <w:pPr>
        <w:ind w:firstLine="709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984"/>
        <w:gridCol w:w="2268"/>
        <w:gridCol w:w="3119"/>
      </w:tblGrid>
      <w:tr w:rsidR="00B8326A" w:rsidRPr="00CD5D4C" w:rsidTr="004E04DE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B8326A" w:rsidP="00B8326A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2870F9" w:rsidP="00157C79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13 306,6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751C5" w:rsidP="00157C79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26,1%</w:t>
            </w:r>
          </w:p>
        </w:tc>
      </w:tr>
      <w:tr w:rsidR="00B8326A" w:rsidRPr="00CD5D4C" w:rsidTr="00340090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B8326A" w:rsidRPr="00CD5D4C" w:rsidRDefault="00B8326A" w:rsidP="00B8326A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НДС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E4386B" w:rsidP="00157C79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4 005,9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B8326A" w:rsidRPr="00CD5D4C" w:rsidRDefault="00D751C5" w:rsidP="00157C79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7,8%</w:t>
            </w:r>
          </w:p>
        </w:tc>
      </w:tr>
      <w:tr w:rsidR="007B09D3" w:rsidRPr="00CD5D4C" w:rsidTr="00340090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09D3" w:rsidRPr="00CD5D4C" w:rsidRDefault="007B09D3" w:rsidP="007B09D3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 xml:space="preserve">Другие налоги с выручки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09D3" w:rsidRDefault="007B09D3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3 870,8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09D3" w:rsidRPr="00CD5D4C" w:rsidRDefault="00D751C5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7,6%</w:t>
            </w:r>
          </w:p>
        </w:tc>
      </w:tr>
      <w:tr w:rsidR="007B09D3" w:rsidRPr="00CD5D4C" w:rsidTr="00340090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B09D3" w:rsidRPr="00CD5D4C" w:rsidRDefault="007B09D3" w:rsidP="007B09D3">
            <w:pPr>
              <w:rPr>
                <w:color w:val="00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Налоги на собственность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09D3" w:rsidRPr="00CD5D4C" w:rsidRDefault="007B09D3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2 535,4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B09D3" w:rsidRPr="00CD5D4C" w:rsidRDefault="00391589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5,0%</w:t>
            </w:r>
          </w:p>
        </w:tc>
      </w:tr>
      <w:tr w:rsidR="007B09D3" w:rsidRPr="00CD5D4C" w:rsidTr="00391589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7B09D3" w:rsidRPr="00CD5D4C" w:rsidRDefault="00391589" w:rsidP="007B09D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Прочие</w:t>
            </w:r>
            <w:r w:rsidR="007B09D3" w:rsidRPr="00CD5D4C">
              <w:rPr>
                <w:color w:val="000000"/>
                <w:sz w:val="30"/>
                <w:szCs w:val="30"/>
              </w:rPr>
              <w:t xml:space="preserve"> 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7B09D3" w:rsidRPr="00CD5D4C" w:rsidRDefault="007B09D3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267,0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7B09D3" w:rsidRPr="00CD5D4C" w:rsidRDefault="00391589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0,5%</w:t>
            </w:r>
          </w:p>
        </w:tc>
      </w:tr>
      <w:tr w:rsidR="00391589" w:rsidRPr="00CD5D4C" w:rsidTr="00340090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91589" w:rsidRDefault="00391589" w:rsidP="007B09D3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91589" w:rsidRDefault="00391589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2 036,2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91589" w:rsidRDefault="00391589" w:rsidP="007B09D3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4,0%</w:t>
            </w:r>
          </w:p>
        </w:tc>
      </w:tr>
    </w:tbl>
    <w:p w:rsidR="00684364" w:rsidRDefault="00684364" w:rsidP="001E6E78">
      <w:pPr>
        <w:widowControl w:val="0"/>
        <w:ind w:firstLine="709"/>
        <w:jc w:val="both"/>
        <w:rPr>
          <w:sz w:val="30"/>
          <w:szCs w:val="30"/>
        </w:rPr>
      </w:pPr>
    </w:p>
    <w:p w:rsidR="001E6E78" w:rsidRPr="001E6E78" w:rsidRDefault="00C56237" w:rsidP="001E6E78">
      <w:pPr>
        <w:widowControl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Безвозмездные поступления включают в себя</w:t>
      </w:r>
      <w:r w:rsidR="001E6E78" w:rsidRPr="001E6E78">
        <w:rPr>
          <w:sz w:val="30"/>
          <w:szCs w:val="30"/>
        </w:rPr>
        <w:t xml:space="preserve">: </w:t>
      </w:r>
    </w:p>
    <w:p w:rsidR="00C76A49" w:rsidRPr="00C76A49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="00C76A49" w:rsidRPr="00C76A49">
        <w:rPr>
          <w:color w:val="000000"/>
          <w:sz w:val="30"/>
          <w:szCs w:val="30"/>
        </w:rPr>
        <w:t xml:space="preserve"> дотации – 2</w:t>
      </w:r>
      <w:r w:rsidR="00E4386B">
        <w:rPr>
          <w:color w:val="000000"/>
          <w:sz w:val="30"/>
          <w:szCs w:val="30"/>
        </w:rPr>
        <w:t>3 684,7</w:t>
      </w:r>
      <w:r w:rsidR="00C76A49" w:rsidRPr="00C76A49">
        <w:rPr>
          <w:color w:val="000000"/>
          <w:sz w:val="30"/>
          <w:szCs w:val="30"/>
        </w:rPr>
        <w:t xml:space="preserve"> тыс. рублей;</w:t>
      </w:r>
    </w:p>
    <w:p w:rsidR="00C76A49" w:rsidRPr="00C76A49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 w:rsidR="00C76A49" w:rsidRPr="00C76A49">
        <w:rPr>
          <w:color w:val="000000"/>
          <w:sz w:val="30"/>
          <w:szCs w:val="30"/>
        </w:rPr>
        <w:t xml:space="preserve">субвенции на финансирование расходов по индексированным жилищным квотам (именным приватизационным чекам «Жилье») – </w:t>
      </w:r>
      <w:r w:rsidR="00E4386B">
        <w:rPr>
          <w:color w:val="000000"/>
          <w:sz w:val="30"/>
          <w:szCs w:val="30"/>
        </w:rPr>
        <w:br/>
      </w:r>
      <w:r w:rsidR="00C76A49" w:rsidRPr="00C76A49">
        <w:rPr>
          <w:color w:val="000000"/>
          <w:sz w:val="30"/>
          <w:szCs w:val="30"/>
        </w:rPr>
        <w:t>50,0 тыс. рублей;</w:t>
      </w:r>
    </w:p>
    <w:p w:rsidR="00C76A49" w:rsidRPr="00C76A49" w:rsidRDefault="00CE09F3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>
        <w:rPr>
          <w:rFonts w:asciiTheme="minorHAnsi" w:hAnsiTheme="minorHAnsi" w:cs="Segoe UI Symbol"/>
          <w:i/>
          <w:color w:val="000000"/>
          <w:sz w:val="30"/>
          <w:szCs w:val="30"/>
        </w:rPr>
        <w:t xml:space="preserve"> </w:t>
      </w:r>
      <w:r w:rsidR="00C76A49" w:rsidRPr="00C76A49">
        <w:rPr>
          <w:color w:val="000000"/>
          <w:sz w:val="30"/>
          <w:szCs w:val="30"/>
        </w:rPr>
        <w:t>трансферты на:</w:t>
      </w:r>
    </w:p>
    <w:p w:rsidR="00C76A49" w:rsidRPr="00C76A49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C76A49" w:rsidRPr="00C76A49">
        <w:rPr>
          <w:color w:val="000000"/>
          <w:sz w:val="30"/>
          <w:szCs w:val="30"/>
        </w:rPr>
        <w:t xml:space="preserve">финансирование мероприятий по рациональному использованию природных ресурсов и охране окружающей среды (компенсационные выплаты по организации отстрела и уничтожения диких кабанов) – </w:t>
      </w:r>
      <w:r w:rsidR="00BF1AB4">
        <w:rPr>
          <w:color w:val="000000"/>
          <w:sz w:val="30"/>
          <w:szCs w:val="30"/>
        </w:rPr>
        <w:br/>
        <w:t>10,6</w:t>
      </w:r>
      <w:r w:rsidR="00C76A49" w:rsidRPr="00C76A49">
        <w:rPr>
          <w:color w:val="000000"/>
          <w:sz w:val="30"/>
          <w:szCs w:val="30"/>
        </w:rPr>
        <w:t xml:space="preserve"> тыс. рублей;</w:t>
      </w:r>
    </w:p>
    <w:p w:rsidR="00C76A49" w:rsidRPr="00C76A49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C76A49" w:rsidRPr="00C76A49">
        <w:rPr>
          <w:color w:val="000000"/>
          <w:sz w:val="30"/>
          <w:szCs w:val="30"/>
        </w:rPr>
        <w:t>комплектование библиотечного фонда – 7</w:t>
      </w:r>
      <w:r w:rsidR="00BF1AB4">
        <w:rPr>
          <w:color w:val="000000"/>
          <w:sz w:val="30"/>
          <w:szCs w:val="30"/>
        </w:rPr>
        <w:t>5,7</w:t>
      </w:r>
      <w:r w:rsidR="00C76A49" w:rsidRPr="00C76A49">
        <w:rPr>
          <w:color w:val="000000"/>
          <w:sz w:val="30"/>
          <w:szCs w:val="30"/>
        </w:rPr>
        <w:t xml:space="preserve"> тыс. рублей;</w:t>
      </w:r>
    </w:p>
    <w:p w:rsidR="00C76A49" w:rsidRPr="00C76A49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C76A49" w:rsidRPr="00C76A49">
        <w:rPr>
          <w:color w:val="000000"/>
          <w:sz w:val="30"/>
          <w:szCs w:val="30"/>
        </w:rPr>
        <w:t>оказание помощи в обеспечении жильем – 17,4 тыс. рублей;</w:t>
      </w:r>
    </w:p>
    <w:p w:rsidR="00C76A49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C76A49" w:rsidRPr="00C76A49">
        <w:rPr>
          <w:color w:val="000000"/>
          <w:sz w:val="30"/>
          <w:szCs w:val="30"/>
        </w:rPr>
        <w:t xml:space="preserve">жилищное строительство – </w:t>
      </w:r>
      <w:r w:rsidR="00BF1AB4">
        <w:rPr>
          <w:color w:val="000000"/>
          <w:sz w:val="30"/>
          <w:szCs w:val="30"/>
        </w:rPr>
        <w:t>478,4</w:t>
      </w:r>
      <w:r w:rsidR="00C76A49" w:rsidRPr="00C76A49">
        <w:rPr>
          <w:color w:val="000000"/>
          <w:sz w:val="30"/>
          <w:szCs w:val="30"/>
        </w:rPr>
        <w:t xml:space="preserve"> тыс. рублей;</w:t>
      </w:r>
    </w:p>
    <w:p w:rsidR="00BF1AB4" w:rsidRPr="00ED1102" w:rsidRDefault="007F76A8" w:rsidP="00BF1AB4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BF1AB4" w:rsidRPr="00ED1102">
        <w:rPr>
          <w:color w:val="000000"/>
          <w:sz w:val="30"/>
          <w:szCs w:val="30"/>
        </w:rPr>
        <w:t xml:space="preserve">бесплатное обеспечение продуктами питания детей первых двух лет жизни и государственная адресная социальная помощь – </w:t>
      </w:r>
      <w:r w:rsidR="00BF1AB4" w:rsidRPr="00ED1102">
        <w:rPr>
          <w:color w:val="000000"/>
          <w:sz w:val="30"/>
          <w:szCs w:val="30"/>
        </w:rPr>
        <w:br/>
        <w:t>443</w:t>
      </w:r>
      <w:r w:rsidR="00BF1AB4">
        <w:rPr>
          <w:color w:val="000000"/>
          <w:sz w:val="30"/>
          <w:szCs w:val="30"/>
        </w:rPr>
        <w:t>,9 тыс.</w:t>
      </w:r>
      <w:r w:rsidR="00BF1AB4" w:rsidRPr="00ED1102">
        <w:rPr>
          <w:color w:val="000000"/>
          <w:sz w:val="30"/>
          <w:szCs w:val="30"/>
        </w:rPr>
        <w:t xml:space="preserve"> рублей;</w:t>
      </w:r>
    </w:p>
    <w:p w:rsidR="00BF1AB4" w:rsidRPr="00ED1102" w:rsidRDefault="007F76A8" w:rsidP="00BF1AB4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BF1AB4" w:rsidRPr="00ED1102">
        <w:rPr>
          <w:color w:val="000000"/>
          <w:sz w:val="30"/>
          <w:szCs w:val="30"/>
        </w:rPr>
        <w:t>субсидии средствам массовой информации – 52</w:t>
      </w:r>
      <w:r w:rsidR="00BF1AB4">
        <w:rPr>
          <w:color w:val="000000"/>
          <w:sz w:val="30"/>
          <w:szCs w:val="30"/>
        </w:rPr>
        <w:t>,5 тыс.</w:t>
      </w:r>
      <w:r w:rsidR="00BF1AB4" w:rsidRPr="00ED1102">
        <w:rPr>
          <w:color w:val="000000"/>
          <w:sz w:val="30"/>
          <w:szCs w:val="30"/>
        </w:rPr>
        <w:t xml:space="preserve"> рублей;</w:t>
      </w:r>
    </w:p>
    <w:p w:rsidR="00BF1AB4" w:rsidRDefault="007F76A8" w:rsidP="00BF1AB4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BF1AB4" w:rsidRPr="00ED1102">
        <w:rPr>
          <w:color w:val="000000"/>
          <w:sz w:val="30"/>
          <w:szCs w:val="30"/>
        </w:rPr>
        <w:t xml:space="preserve">возмещение гражданам части расходов на выполнение работ по электроснабжению эксплуатируемого жилищного фонда по Указу Президента Республики Беларусь от 14 апреля 2020 г. № 127 – </w:t>
      </w:r>
      <w:r w:rsidR="00BF1AB4" w:rsidRPr="00ED1102">
        <w:rPr>
          <w:color w:val="000000"/>
          <w:sz w:val="30"/>
          <w:szCs w:val="30"/>
        </w:rPr>
        <w:br/>
        <w:t>16</w:t>
      </w:r>
      <w:r w:rsidR="00BF1AB4">
        <w:rPr>
          <w:color w:val="000000"/>
          <w:sz w:val="30"/>
          <w:szCs w:val="30"/>
        </w:rPr>
        <w:t>,9 тыс.</w:t>
      </w:r>
      <w:r w:rsidR="00BF1AB4" w:rsidRPr="00ED1102">
        <w:rPr>
          <w:color w:val="000000"/>
          <w:sz w:val="30"/>
          <w:szCs w:val="30"/>
        </w:rPr>
        <w:t xml:space="preserve"> рублей;</w:t>
      </w:r>
    </w:p>
    <w:p w:rsidR="003C514D" w:rsidRPr="00ED1102" w:rsidRDefault="003C514D" w:rsidP="00BF1AB4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BF1AB4" w:rsidRDefault="007F76A8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- </w:t>
      </w:r>
      <w:r w:rsidR="00BF1AB4" w:rsidRPr="00ED1102">
        <w:rPr>
          <w:color w:val="000000"/>
          <w:sz w:val="30"/>
          <w:szCs w:val="30"/>
        </w:rPr>
        <w:t xml:space="preserve">ремонт и приобретение имущества бюджетных организаций – </w:t>
      </w:r>
      <w:r w:rsidR="00BF1AB4" w:rsidRPr="00ED1102">
        <w:rPr>
          <w:color w:val="000000"/>
          <w:sz w:val="30"/>
          <w:szCs w:val="30"/>
        </w:rPr>
        <w:br/>
        <w:t>151</w:t>
      </w:r>
      <w:r w:rsidR="00BF1AB4">
        <w:rPr>
          <w:color w:val="000000"/>
          <w:sz w:val="30"/>
          <w:szCs w:val="30"/>
        </w:rPr>
        <w:t>,0 тыс. рублей.</w:t>
      </w:r>
    </w:p>
    <w:p w:rsidR="00BF1AB4" w:rsidRPr="00C76A49" w:rsidRDefault="00BF1AB4" w:rsidP="00C76A49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1E6E78" w:rsidRPr="001E6E78" w:rsidRDefault="00016310" w:rsidP="001E6E78">
      <w:pPr>
        <w:widowControl w:val="0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Расходы </w:t>
      </w:r>
      <w:r w:rsidRPr="008B1D1D">
        <w:rPr>
          <w:color w:val="000000"/>
          <w:sz w:val="30"/>
          <w:szCs w:val="30"/>
        </w:rPr>
        <w:t xml:space="preserve">консолидированного бюджета Шкловского района </w:t>
      </w:r>
      <w:r w:rsidR="002B4472">
        <w:rPr>
          <w:color w:val="000000"/>
          <w:sz w:val="30"/>
          <w:szCs w:val="30"/>
        </w:rPr>
        <w:t>определены</w:t>
      </w:r>
      <w:r w:rsidRPr="008B1D1D">
        <w:rPr>
          <w:color w:val="000000"/>
          <w:sz w:val="30"/>
          <w:szCs w:val="30"/>
        </w:rPr>
        <w:t xml:space="preserve"> в сумме </w:t>
      </w:r>
      <w:r w:rsidR="003D0AF5">
        <w:rPr>
          <w:color w:val="000000"/>
          <w:sz w:val="30"/>
          <w:szCs w:val="30"/>
        </w:rPr>
        <w:t>5</w:t>
      </w:r>
      <w:r w:rsidR="00BE1EC0">
        <w:rPr>
          <w:color w:val="000000"/>
          <w:sz w:val="30"/>
          <w:szCs w:val="30"/>
        </w:rPr>
        <w:t>1 003,0</w:t>
      </w:r>
      <w:r w:rsidRPr="008B1D1D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.</w:t>
      </w:r>
      <w:r w:rsidR="00980038">
        <w:rPr>
          <w:color w:val="000000"/>
          <w:sz w:val="30"/>
          <w:szCs w:val="30"/>
        </w:rPr>
        <w:t xml:space="preserve"> </w:t>
      </w:r>
    </w:p>
    <w:p w:rsidR="00BE1EC0" w:rsidRDefault="00BE1EC0" w:rsidP="006430B1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</w:p>
    <w:p w:rsidR="006430B1" w:rsidRDefault="006430B1" w:rsidP="006430B1">
      <w:pPr>
        <w:widowControl w:val="0"/>
        <w:ind w:firstLine="709"/>
        <w:jc w:val="both"/>
        <w:rPr>
          <w:b/>
          <w:color w:val="000000"/>
          <w:sz w:val="30"/>
          <w:szCs w:val="30"/>
        </w:rPr>
      </w:pPr>
      <w:r w:rsidRPr="001E6E78">
        <w:rPr>
          <w:b/>
          <w:color w:val="000000"/>
          <w:sz w:val="30"/>
          <w:szCs w:val="30"/>
        </w:rPr>
        <w:t xml:space="preserve">Структура </w:t>
      </w:r>
      <w:r>
        <w:rPr>
          <w:b/>
          <w:color w:val="000000"/>
          <w:sz w:val="30"/>
          <w:szCs w:val="30"/>
        </w:rPr>
        <w:t xml:space="preserve">расходов </w:t>
      </w:r>
      <w:r w:rsidRPr="001E6E78">
        <w:rPr>
          <w:b/>
          <w:color w:val="000000"/>
          <w:sz w:val="30"/>
          <w:szCs w:val="30"/>
        </w:rPr>
        <w:t>консолидированного бюджета</w:t>
      </w:r>
      <w:r w:rsidR="00BE1EC0">
        <w:rPr>
          <w:b/>
          <w:color w:val="000000"/>
          <w:sz w:val="30"/>
          <w:szCs w:val="30"/>
        </w:rPr>
        <w:t xml:space="preserve"> Шкловского района</w:t>
      </w:r>
      <w:r w:rsidRPr="001E6E78">
        <w:rPr>
          <w:b/>
          <w:color w:val="000000"/>
          <w:sz w:val="30"/>
          <w:szCs w:val="30"/>
        </w:rPr>
        <w:t>:</w:t>
      </w:r>
    </w:p>
    <w:p w:rsidR="00BE1EC0" w:rsidRPr="00C83EE9" w:rsidRDefault="0034706E" w:rsidP="0034706E">
      <w:pPr>
        <w:widowControl w:val="0"/>
        <w:ind w:firstLine="709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                                  </w:t>
      </w:r>
      <w:r w:rsidR="00C83EE9">
        <w:rPr>
          <w:color w:val="000000"/>
          <w:sz w:val="30"/>
          <w:szCs w:val="30"/>
        </w:rPr>
        <w:t>т</w:t>
      </w:r>
      <w:r w:rsidR="00C83EE9" w:rsidRPr="00C83EE9">
        <w:rPr>
          <w:color w:val="000000"/>
          <w:sz w:val="30"/>
          <w:szCs w:val="30"/>
        </w:rPr>
        <w:t>ыс. рублей</w:t>
      </w:r>
    </w:p>
    <w:tbl>
      <w:tblPr>
        <w:tblW w:w="4944" w:type="pct"/>
        <w:tblLook w:val="01E0" w:firstRow="1" w:lastRow="1" w:firstColumn="1" w:lastColumn="1" w:noHBand="0" w:noVBand="0"/>
      </w:tblPr>
      <w:tblGrid>
        <w:gridCol w:w="5582"/>
        <w:gridCol w:w="1687"/>
        <w:gridCol w:w="2103"/>
      </w:tblGrid>
      <w:tr w:rsidR="00BE1EC0" w:rsidRPr="00CD5D4C" w:rsidTr="004E04DE">
        <w:trPr>
          <w:trHeight w:val="345"/>
        </w:trPr>
        <w:tc>
          <w:tcPr>
            <w:tcW w:w="29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Общегосударственные расходы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5 004 6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9,8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</w:t>
            </w:r>
            <w:r w:rsidR="005720A8">
              <w:rPr>
                <w:sz w:val="30"/>
                <w:szCs w:val="30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EA6345" w:rsidP="006B420C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0,0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DF3F39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E1EC0">
              <w:rPr>
                <w:sz w:val="30"/>
                <w:szCs w:val="30"/>
              </w:rPr>
              <w:t> 401,6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6B420C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</w:t>
            </w:r>
            <w:r w:rsidR="00BE1EC0">
              <w:rPr>
                <w:sz w:val="30"/>
                <w:szCs w:val="30"/>
              </w:rPr>
              <w:t>7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EA6345" w:rsidP="006B420C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</w:t>
            </w:r>
            <w:r w:rsidR="00BE1EC0">
              <w:rPr>
                <w:sz w:val="30"/>
                <w:szCs w:val="30"/>
              </w:rPr>
              <w:t>1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8 036,3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15,8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6B420C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BE1EC0">
              <w:rPr>
                <w:sz w:val="30"/>
                <w:szCs w:val="30"/>
              </w:rPr>
              <w:t> 666,3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BE1EC0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20,9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Физическая культура, спорт, культура и СМИ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6B420C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BE1EC0">
              <w:rPr>
                <w:sz w:val="30"/>
                <w:szCs w:val="30"/>
              </w:rPr>
              <w:t> 571,1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6B420C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</w:t>
            </w:r>
            <w:r w:rsidR="00BE1EC0">
              <w:rPr>
                <w:sz w:val="30"/>
                <w:szCs w:val="30"/>
              </w:rPr>
              <w:t>0</w:t>
            </w:r>
            <w:r w:rsidR="00993DAB">
              <w:rPr>
                <w:sz w:val="30"/>
                <w:szCs w:val="30"/>
              </w:rPr>
              <w:t>%</w:t>
            </w:r>
          </w:p>
        </w:tc>
      </w:tr>
      <w:tr w:rsidR="00BE1EC0" w:rsidRPr="00CD5D4C" w:rsidTr="001B1B03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Образование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6B420C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BE1EC0">
              <w:rPr>
                <w:sz w:val="30"/>
                <w:szCs w:val="30"/>
              </w:rPr>
              <w:t> 310,8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6B420C">
              <w:rPr>
                <w:sz w:val="30"/>
                <w:szCs w:val="30"/>
              </w:rPr>
              <w:t>7,</w:t>
            </w:r>
            <w:r w:rsidR="00BE1EC0">
              <w:rPr>
                <w:sz w:val="30"/>
                <w:szCs w:val="30"/>
              </w:rPr>
              <w:t>9</w:t>
            </w:r>
            <w:r w:rsidR="00ED0C41">
              <w:rPr>
                <w:sz w:val="30"/>
                <w:szCs w:val="30"/>
              </w:rPr>
              <w:t>%</w:t>
            </w:r>
          </w:p>
        </w:tc>
      </w:tr>
      <w:tr w:rsidR="00BE1EC0" w:rsidRPr="00CD5D4C" w:rsidTr="00340090">
        <w:trPr>
          <w:trHeight w:val="345"/>
        </w:trPr>
        <w:tc>
          <w:tcPr>
            <w:tcW w:w="297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FC1AEA" w:rsidRPr="00CD5D4C" w:rsidRDefault="00FC1AEA" w:rsidP="00FC1AEA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6B420C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E1EC0">
              <w:rPr>
                <w:sz w:val="30"/>
                <w:szCs w:val="30"/>
              </w:rPr>
              <w:t xml:space="preserve"> 944,7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FC1AEA" w:rsidRPr="00CD5D4C" w:rsidRDefault="00232C7D" w:rsidP="006B42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</w:t>
            </w:r>
            <w:r w:rsidR="00BE1EC0">
              <w:rPr>
                <w:sz w:val="30"/>
                <w:szCs w:val="30"/>
              </w:rPr>
              <w:t>8</w:t>
            </w:r>
            <w:r w:rsidR="00ED0C41">
              <w:rPr>
                <w:sz w:val="30"/>
                <w:szCs w:val="30"/>
              </w:rPr>
              <w:t>%</w:t>
            </w:r>
          </w:p>
        </w:tc>
      </w:tr>
    </w:tbl>
    <w:p w:rsidR="00684364" w:rsidRDefault="00684364" w:rsidP="002B4472">
      <w:pPr>
        <w:widowControl w:val="0"/>
        <w:ind w:firstLine="709"/>
        <w:jc w:val="both"/>
        <w:rPr>
          <w:color w:val="000000"/>
          <w:sz w:val="30"/>
          <w:szCs w:val="30"/>
        </w:rPr>
      </w:pPr>
    </w:p>
    <w:p w:rsidR="001B50A9" w:rsidRDefault="002B4472" w:rsidP="002B4472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структуре р</w:t>
      </w:r>
      <w:r w:rsidR="0092756E">
        <w:rPr>
          <w:color w:val="000000"/>
          <w:sz w:val="30"/>
          <w:szCs w:val="30"/>
        </w:rPr>
        <w:t>асход</w:t>
      </w:r>
      <w:r>
        <w:rPr>
          <w:color w:val="000000"/>
          <w:sz w:val="30"/>
          <w:szCs w:val="30"/>
        </w:rPr>
        <w:t>ов основной удельный вес приходится на отрасли социальной сферы (</w:t>
      </w:r>
      <w:r w:rsidRPr="002B4472">
        <w:rPr>
          <w:i/>
          <w:color w:val="000000"/>
          <w:sz w:val="30"/>
          <w:szCs w:val="30"/>
        </w:rPr>
        <w:t>образование, здравоохранение, физкультуру, культуру, социальную защиту</w:t>
      </w:r>
      <w:r>
        <w:rPr>
          <w:color w:val="000000"/>
          <w:sz w:val="30"/>
          <w:szCs w:val="30"/>
        </w:rPr>
        <w:t xml:space="preserve">) – их доля составляет 71,6% </w:t>
      </w:r>
      <w:r>
        <w:rPr>
          <w:color w:val="000000"/>
          <w:sz w:val="30"/>
          <w:szCs w:val="30"/>
        </w:rPr>
        <w:br/>
        <w:t>(36 492,9 тыс. рублей).</w:t>
      </w:r>
    </w:p>
    <w:p w:rsidR="00FC1AEA" w:rsidRPr="00E13407" w:rsidRDefault="001B50A9" w:rsidP="006430B1">
      <w:pPr>
        <w:widowControl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расходов на </w:t>
      </w:r>
      <w:r w:rsidRPr="001B50A9">
        <w:rPr>
          <w:b/>
          <w:color w:val="000000"/>
          <w:sz w:val="30"/>
          <w:szCs w:val="30"/>
        </w:rPr>
        <w:t>национальную экономику</w:t>
      </w:r>
      <w:r w:rsidR="00E13407">
        <w:rPr>
          <w:b/>
          <w:color w:val="000000"/>
          <w:sz w:val="30"/>
          <w:szCs w:val="30"/>
        </w:rPr>
        <w:t xml:space="preserve">, </w:t>
      </w:r>
      <w:r w:rsidR="00E13407" w:rsidRPr="00E13407">
        <w:rPr>
          <w:color w:val="000000"/>
          <w:sz w:val="30"/>
          <w:szCs w:val="30"/>
        </w:rPr>
        <w:t xml:space="preserve">которые составляют </w:t>
      </w:r>
      <w:r w:rsidR="006B420C">
        <w:rPr>
          <w:color w:val="000000"/>
          <w:sz w:val="30"/>
          <w:szCs w:val="30"/>
        </w:rPr>
        <w:t>2,</w:t>
      </w:r>
      <w:r w:rsidR="00756F01">
        <w:rPr>
          <w:color w:val="000000"/>
          <w:sz w:val="30"/>
          <w:szCs w:val="30"/>
        </w:rPr>
        <w:t>7</w:t>
      </w:r>
      <w:r w:rsidR="00E13407" w:rsidRPr="00E13407">
        <w:rPr>
          <w:color w:val="000000"/>
          <w:sz w:val="30"/>
          <w:szCs w:val="30"/>
        </w:rPr>
        <w:t xml:space="preserve"> % от всех расходов</w:t>
      </w:r>
      <w:r w:rsidR="00E13407">
        <w:rPr>
          <w:color w:val="000000"/>
          <w:sz w:val="30"/>
          <w:szCs w:val="30"/>
        </w:rPr>
        <w:t>, финансируются сельское хозяйство, отрасли промышленности, транспорта, топлива и энергетики.</w:t>
      </w:r>
      <w:r w:rsidR="00C7293B" w:rsidRPr="00E13407">
        <w:rPr>
          <w:color w:val="000000"/>
          <w:sz w:val="30"/>
          <w:szCs w:val="30"/>
        </w:rPr>
        <w:t xml:space="preserve"> </w:t>
      </w:r>
    </w:p>
    <w:p w:rsidR="00AF59E6" w:rsidRPr="00EF1456" w:rsidRDefault="00EF1456" w:rsidP="0011284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финансирование </w:t>
      </w:r>
      <w:r w:rsidRPr="00EF1456">
        <w:rPr>
          <w:b/>
          <w:sz w:val="30"/>
          <w:szCs w:val="30"/>
        </w:rPr>
        <w:t xml:space="preserve">общегосударственной деятельности </w:t>
      </w:r>
      <w:r w:rsidRPr="00EF1456">
        <w:rPr>
          <w:sz w:val="30"/>
          <w:szCs w:val="30"/>
        </w:rPr>
        <w:t xml:space="preserve">предусмотрено </w:t>
      </w:r>
      <w:r w:rsidR="00756F01">
        <w:rPr>
          <w:sz w:val="30"/>
          <w:szCs w:val="30"/>
        </w:rPr>
        <w:t>5 004,6</w:t>
      </w:r>
      <w:r>
        <w:rPr>
          <w:sz w:val="30"/>
          <w:szCs w:val="30"/>
        </w:rPr>
        <w:t xml:space="preserve"> тыс. рублей – это расходы на обслуживание долга, обеспечение функционирования государственных органов и другие. </w:t>
      </w:r>
    </w:p>
    <w:p w:rsidR="00AF59E6" w:rsidRDefault="00C20F7F" w:rsidP="0011284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района в сфере </w:t>
      </w:r>
      <w:r w:rsidRPr="00C20F7F">
        <w:rPr>
          <w:b/>
          <w:sz w:val="30"/>
          <w:szCs w:val="30"/>
        </w:rPr>
        <w:t>жилищно-коммунальных услуг и жилищного строительства</w:t>
      </w:r>
      <w:r>
        <w:rPr>
          <w:b/>
          <w:sz w:val="30"/>
          <w:szCs w:val="30"/>
        </w:rPr>
        <w:t xml:space="preserve">, </w:t>
      </w:r>
      <w:r w:rsidRPr="00C55F4F">
        <w:rPr>
          <w:sz w:val="30"/>
          <w:szCs w:val="30"/>
        </w:rPr>
        <w:t xml:space="preserve">занимающие </w:t>
      </w:r>
      <w:r w:rsidR="00756F01">
        <w:rPr>
          <w:sz w:val="30"/>
          <w:szCs w:val="30"/>
        </w:rPr>
        <w:t>15,8</w:t>
      </w:r>
      <w:r w:rsidRPr="00C55F4F">
        <w:rPr>
          <w:sz w:val="30"/>
          <w:szCs w:val="30"/>
        </w:rPr>
        <w:t xml:space="preserve">% в общем </w:t>
      </w:r>
      <w:r w:rsidR="00C55F4F">
        <w:rPr>
          <w:sz w:val="30"/>
          <w:szCs w:val="30"/>
        </w:rPr>
        <w:t xml:space="preserve">объеме расходов, будут направлены на </w:t>
      </w:r>
      <w:r w:rsidR="00361EA1">
        <w:rPr>
          <w:sz w:val="30"/>
          <w:szCs w:val="30"/>
        </w:rPr>
        <w:t>обслуживание льготных кредитов, полученных сельскохозяйственными организациями на строительство жилых домов, по которым осуществлен перевод долга</w:t>
      </w:r>
      <w:r w:rsidR="00C55F4F">
        <w:rPr>
          <w:sz w:val="30"/>
          <w:szCs w:val="30"/>
        </w:rPr>
        <w:t>, благоустройство населенных пунктов. Кроме того, значительные средства бюджета направляются на удешевление стоимости жилищно-коммунальных услуг, оказываемых населению.</w:t>
      </w:r>
    </w:p>
    <w:p w:rsidR="00E70BBE" w:rsidRDefault="00E70BBE" w:rsidP="0011284F">
      <w:pPr>
        <w:ind w:firstLine="708"/>
        <w:jc w:val="both"/>
        <w:rPr>
          <w:sz w:val="30"/>
          <w:szCs w:val="30"/>
        </w:rPr>
      </w:pPr>
    </w:p>
    <w:p w:rsidR="00455371" w:rsidRDefault="00455371" w:rsidP="0011284F">
      <w:pPr>
        <w:ind w:firstLine="708"/>
        <w:jc w:val="both"/>
        <w:rPr>
          <w:sz w:val="30"/>
          <w:szCs w:val="30"/>
        </w:rPr>
      </w:pPr>
    </w:p>
    <w:p w:rsidR="00455371" w:rsidRDefault="00455371" w:rsidP="0011284F">
      <w:pPr>
        <w:ind w:firstLine="708"/>
        <w:jc w:val="both"/>
        <w:rPr>
          <w:sz w:val="30"/>
          <w:szCs w:val="30"/>
        </w:rPr>
      </w:pPr>
    </w:p>
    <w:p w:rsidR="00455371" w:rsidRDefault="00455371" w:rsidP="0011284F">
      <w:pPr>
        <w:ind w:firstLine="708"/>
        <w:jc w:val="both"/>
        <w:rPr>
          <w:sz w:val="30"/>
          <w:szCs w:val="30"/>
        </w:rPr>
      </w:pPr>
    </w:p>
    <w:p w:rsidR="00294448" w:rsidRDefault="00294448" w:rsidP="0011284F">
      <w:pPr>
        <w:ind w:firstLine="708"/>
        <w:jc w:val="both"/>
        <w:rPr>
          <w:sz w:val="30"/>
          <w:szCs w:val="30"/>
        </w:rPr>
      </w:pPr>
    </w:p>
    <w:p w:rsidR="00756F01" w:rsidRDefault="00756F01" w:rsidP="0011284F">
      <w:pPr>
        <w:ind w:firstLine="708"/>
        <w:jc w:val="both"/>
        <w:rPr>
          <w:sz w:val="30"/>
          <w:szCs w:val="30"/>
        </w:rPr>
      </w:pPr>
      <w:r w:rsidRPr="00756F01">
        <w:rPr>
          <w:sz w:val="30"/>
          <w:szCs w:val="30"/>
        </w:rPr>
        <w:lastRenderedPageBreak/>
        <w:t>В 2021 году будет обеспечена реализация государственных программ</w:t>
      </w:r>
      <w:r w:rsidR="00F31E01">
        <w:rPr>
          <w:sz w:val="30"/>
          <w:szCs w:val="30"/>
        </w:rPr>
        <w:t xml:space="preserve">, </w:t>
      </w:r>
      <w:r w:rsidR="001516A0">
        <w:rPr>
          <w:sz w:val="30"/>
          <w:szCs w:val="30"/>
        </w:rPr>
        <w:t>которые подразделяются на</w:t>
      </w:r>
      <w:r w:rsidR="00F31E01">
        <w:rPr>
          <w:sz w:val="30"/>
          <w:szCs w:val="30"/>
        </w:rPr>
        <w:t>:</w:t>
      </w:r>
    </w:p>
    <w:p w:rsidR="00F31E01" w:rsidRPr="00F31E01" w:rsidRDefault="00F31E01" w:rsidP="00F31E01">
      <w:pPr>
        <w:ind w:firstLine="707"/>
        <w:jc w:val="both"/>
        <w:rPr>
          <w:sz w:val="30"/>
          <w:szCs w:val="30"/>
        </w:rPr>
      </w:pPr>
      <w:r>
        <w:rPr>
          <w:rFonts w:eastAsia="Wingdings"/>
          <w:color w:val="000000"/>
          <w:spacing w:val="109"/>
          <w:sz w:val="30"/>
          <w:szCs w:val="30"/>
        </w:rPr>
        <w:t xml:space="preserve">- </w:t>
      </w:r>
      <w:r w:rsidRPr="00F31E01">
        <w:rPr>
          <w:sz w:val="30"/>
          <w:szCs w:val="30"/>
        </w:rPr>
        <w:t>Государственные программы научных исследований</w:t>
      </w:r>
      <w:r>
        <w:rPr>
          <w:sz w:val="30"/>
          <w:szCs w:val="30"/>
        </w:rPr>
        <w:t>;</w:t>
      </w:r>
    </w:p>
    <w:p w:rsidR="00756F01" w:rsidRDefault="00F31E01" w:rsidP="0011284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6B489B">
        <w:rPr>
          <w:sz w:val="30"/>
          <w:szCs w:val="30"/>
        </w:rPr>
        <w:t xml:space="preserve">   </w:t>
      </w:r>
      <w:r>
        <w:rPr>
          <w:sz w:val="30"/>
          <w:szCs w:val="30"/>
        </w:rPr>
        <w:t>Государственные научно-технические программы;</w:t>
      </w:r>
    </w:p>
    <w:p w:rsidR="00F31E01" w:rsidRDefault="00F31E01" w:rsidP="00F31E0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6B489B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Государственные программы социально-экономической направленности.</w:t>
      </w:r>
    </w:p>
    <w:p w:rsidR="00F31E01" w:rsidRDefault="00F31E01" w:rsidP="00F31E01">
      <w:pPr>
        <w:ind w:firstLine="709"/>
        <w:jc w:val="both"/>
        <w:rPr>
          <w:sz w:val="30"/>
          <w:szCs w:val="30"/>
        </w:rPr>
      </w:pPr>
      <w:r w:rsidRPr="00F31E01">
        <w:rPr>
          <w:sz w:val="30"/>
          <w:szCs w:val="30"/>
        </w:rPr>
        <w:t>Реализация государственных программ социально-экономической направленности предусматривается в сферах: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культура;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здравоохранение;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физическая культура и спорт;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социальная защита и содействие занятости;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жилищное строительство;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природоохранная деятельность;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дорожное хозяйство;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сельское хозяйство;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  <w:r w:rsidRPr="00D57F37">
        <w:rPr>
          <w:rFonts w:ascii="Segoe UI Symbol" w:hAnsi="Segoe UI Symbol" w:cs="Segoe UI Symbol"/>
          <w:i/>
          <w:color w:val="000000"/>
          <w:sz w:val="30"/>
          <w:szCs w:val="30"/>
        </w:rPr>
        <w:t>✓</w:t>
      </w:r>
      <w:r w:rsidRPr="00C76A49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лесное хозяйство.</w:t>
      </w:r>
    </w:p>
    <w:p w:rsidR="00F31E01" w:rsidRDefault="00F31E01" w:rsidP="00F31E01">
      <w:pPr>
        <w:ind w:firstLine="709"/>
        <w:jc w:val="both"/>
        <w:rPr>
          <w:color w:val="000000"/>
          <w:sz w:val="30"/>
          <w:szCs w:val="30"/>
        </w:rPr>
      </w:pPr>
    </w:p>
    <w:p w:rsidR="002C50B7" w:rsidRDefault="002C50B7" w:rsidP="00387829">
      <w:pPr>
        <w:jc w:val="both"/>
        <w:rPr>
          <w:b/>
          <w:sz w:val="30"/>
          <w:szCs w:val="30"/>
        </w:rPr>
      </w:pPr>
    </w:p>
    <w:p w:rsidR="00E70BBE" w:rsidRDefault="00E70BBE" w:rsidP="00387829">
      <w:pPr>
        <w:jc w:val="both"/>
        <w:rPr>
          <w:b/>
          <w:sz w:val="30"/>
          <w:szCs w:val="30"/>
        </w:rPr>
      </w:pPr>
    </w:p>
    <w:p w:rsidR="00E70BBE" w:rsidRDefault="00E70BBE" w:rsidP="00387829">
      <w:pPr>
        <w:jc w:val="both"/>
        <w:rPr>
          <w:b/>
          <w:sz w:val="30"/>
          <w:szCs w:val="30"/>
        </w:rPr>
      </w:pPr>
    </w:p>
    <w:p w:rsidR="00E70BBE" w:rsidRDefault="00E70BBE" w:rsidP="00387829">
      <w:pPr>
        <w:jc w:val="both"/>
        <w:rPr>
          <w:b/>
          <w:sz w:val="30"/>
          <w:szCs w:val="30"/>
        </w:rPr>
      </w:pPr>
    </w:p>
    <w:p w:rsidR="00E70BBE" w:rsidRDefault="00E70BBE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455371" w:rsidRDefault="00455371" w:rsidP="00387829">
      <w:pPr>
        <w:jc w:val="both"/>
        <w:rPr>
          <w:b/>
          <w:sz w:val="30"/>
          <w:szCs w:val="30"/>
        </w:rPr>
      </w:pPr>
    </w:p>
    <w:p w:rsidR="00E70BBE" w:rsidRDefault="00E70BBE" w:rsidP="00387829">
      <w:pPr>
        <w:jc w:val="both"/>
        <w:rPr>
          <w:b/>
          <w:sz w:val="30"/>
          <w:szCs w:val="30"/>
        </w:rPr>
      </w:pPr>
    </w:p>
    <w:p w:rsidR="00E70BBE" w:rsidRDefault="00E70BBE" w:rsidP="00387829">
      <w:pPr>
        <w:jc w:val="both"/>
        <w:rPr>
          <w:b/>
          <w:sz w:val="30"/>
          <w:szCs w:val="30"/>
        </w:rPr>
      </w:pPr>
    </w:p>
    <w:p w:rsidR="00AF59E6" w:rsidRPr="00E21E20" w:rsidRDefault="006E0FAB" w:rsidP="002C50B7">
      <w:pPr>
        <w:jc w:val="center"/>
        <w:rPr>
          <w:b/>
          <w:sz w:val="44"/>
          <w:szCs w:val="44"/>
        </w:rPr>
      </w:pPr>
      <w:r w:rsidRPr="00E21E20">
        <w:rPr>
          <w:b/>
          <w:sz w:val="44"/>
          <w:szCs w:val="44"/>
        </w:rPr>
        <w:lastRenderedPageBreak/>
        <w:t>Районный бюджет на 20</w:t>
      </w:r>
      <w:r w:rsidR="00A14701" w:rsidRPr="00E21E20">
        <w:rPr>
          <w:b/>
          <w:sz w:val="44"/>
          <w:szCs w:val="44"/>
        </w:rPr>
        <w:t>2</w:t>
      </w:r>
      <w:r w:rsidR="00377198" w:rsidRPr="00E21E20">
        <w:rPr>
          <w:b/>
          <w:sz w:val="44"/>
          <w:szCs w:val="44"/>
        </w:rPr>
        <w:t>1</w:t>
      </w:r>
      <w:r w:rsidRPr="00E21E20">
        <w:rPr>
          <w:b/>
          <w:sz w:val="44"/>
          <w:szCs w:val="44"/>
        </w:rPr>
        <w:t xml:space="preserve"> год</w:t>
      </w:r>
    </w:p>
    <w:p w:rsidR="00E21E20" w:rsidRDefault="00E21E20" w:rsidP="00391415">
      <w:pPr>
        <w:ind w:firstLine="708"/>
        <w:jc w:val="both"/>
        <w:rPr>
          <w:sz w:val="30"/>
          <w:szCs w:val="30"/>
        </w:rPr>
      </w:pPr>
    </w:p>
    <w:p w:rsidR="002040FF" w:rsidRDefault="00BD1069" w:rsidP="005243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Районный б</w:t>
      </w:r>
      <w:r w:rsidR="00391415" w:rsidRPr="00391415">
        <w:rPr>
          <w:sz w:val="30"/>
          <w:szCs w:val="30"/>
        </w:rPr>
        <w:t xml:space="preserve">юджет </w:t>
      </w:r>
      <w:r>
        <w:rPr>
          <w:sz w:val="30"/>
          <w:szCs w:val="30"/>
        </w:rPr>
        <w:t>н</w:t>
      </w:r>
      <w:r w:rsidR="00391415" w:rsidRPr="00391415">
        <w:rPr>
          <w:sz w:val="30"/>
          <w:szCs w:val="30"/>
        </w:rPr>
        <w:t>а 20</w:t>
      </w:r>
      <w:r w:rsidR="007C520C">
        <w:rPr>
          <w:sz w:val="30"/>
          <w:szCs w:val="30"/>
        </w:rPr>
        <w:t>2</w:t>
      </w:r>
      <w:r w:rsidR="00B70E9D">
        <w:rPr>
          <w:sz w:val="30"/>
          <w:szCs w:val="30"/>
        </w:rPr>
        <w:t>1</w:t>
      </w:r>
      <w:r w:rsidR="00391415" w:rsidRPr="00391415">
        <w:rPr>
          <w:sz w:val="30"/>
          <w:szCs w:val="30"/>
        </w:rPr>
        <w:t xml:space="preserve"> год </w:t>
      </w:r>
      <w:r w:rsidR="002040FF">
        <w:rPr>
          <w:sz w:val="30"/>
          <w:szCs w:val="30"/>
        </w:rPr>
        <w:t xml:space="preserve">утвержден решение Шкловского районного Совета депутатов от 29 декабря 2020 г. № 41-2 «О районном бюджете на 2021 год </w:t>
      </w:r>
      <w:r w:rsidR="002040FF" w:rsidRPr="002040FF">
        <w:rPr>
          <w:i/>
          <w:sz w:val="30"/>
          <w:szCs w:val="30"/>
        </w:rPr>
        <w:t>(Национальный правовой Интернет-портал Республики Беларусь, 26.01.2021, 9/106326)</w:t>
      </w:r>
      <w:r w:rsidR="002040FF">
        <w:rPr>
          <w:i/>
          <w:sz w:val="30"/>
          <w:szCs w:val="30"/>
        </w:rPr>
        <w:t>.</w:t>
      </w:r>
    </w:p>
    <w:p w:rsidR="002040FF" w:rsidRDefault="002040FF" w:rsidP="00524307">
      <w:pPr>
        <w:ind w:firstLine="709"/>
        <w:jc w:val="both"/>
        <w:rPr>
          <w:sz w:val="30"/>
          <w:szCs w:val="30"/>
        </w:rPr>
      </w:pPr>
    </w:p>
    <w:p w:rsidR="007D240B" w:rsidRDefault="007D240B" w:rsidP="002040FF">
      <w:pPr>
        <w:spacing w:line="211" w:lineRule="auto"/>
        <w:ind w:firstLine="708"/>
        <w:jc w:val="center"/>
        <w:rPr>
          <w:b/>
          <w:sz w:val="36"/>
          <w:szCs w:val="36"/>
        </w:rPr>
      </w:pPr>
    </w:p>
    <w:p w:rsidR="002040FF" w:rsidRPr="007D240B" w:rsidRDefault="002040FF" w:rsidP="002040FF">
      <w:pPr>
        <w:spacing w:line="211" w:lineRule="auto"/>
        <w:ind w:firstLine="708"/>
        <w:jc w:val="center"/>
        <w:rPr>
          <w:b/>
          <w:sz w:val="36"/>
          <w:szCs w:val="36"/>
        </w:rPr>
      </w:pPr>
      <w:r w:rsidRPr="007D240B">
        <w:rPr>
          <w:b/>
          <w:sz w:val="36"/>
          <w:szCs w:val="36"/>
        </w:rPr>
        <w:t>Основные параметры районного бюджета</w:t>
      </w:r>
    </w:p>
    <w:p w:rsidR="002040FF" w:rsidRDefault="002040FF" w:rsidP="002040FF">
      <w:pPr>
        <w:spacing w:line="211" w:lineRule="auto"/>
        <w:ind w:firstLine="708"/>
        <w:jc w:val="center"/>
        <w:rPr>
          <w:sz w:val="30"/>
          <w:szCs w:val="30"/>
        </w:rPr>
      </w:pPr>
    </w:p>
    <w:p w:rsidR="004E04DE" w:rsidRDefault="004E04DE" w:rsidP="004E04DE">
      <w:pPr>
        <w:spacing w:line="211" w:lineRule="auto"/>
        <w:ind w:firstLine="426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74B2DD92" wp14:editId="0CEB19E9">
            <wp:extent cx="4824095" cy="3542871"/>
            <wp:effectExtent l="0" t="0" r="0" b="635"/>
            <wp:docPr id="42" name="Рисунок 42" descr="C:\Users\Varlashov_AA\Desktop\893-8930820_compare-personal-loans-scales-of-justice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rlashov_AA\Desktop\893-8930820_compare-personal-loans-scales-of-justice-clip-ar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944" cy="355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4B" w:rsidRDefault="005E174B" w:rsidP="004E04DE">
      <w:pPr>
        <w:spacing w:line="211" w:lineRule="auto"/>
        <w:ind w:firstLine="426"/>
        <w:jc w:val="center"/>
        <w:rPr>
          <w:b/>
          <w:color w:val="000000" w:themeColor="text1"/>
          <w:sz w:val="30"/>
          <w:szCs w:val="30"/>
        </w:rPr>
      </w:pPr>
    </w:p>
    <w:p w:rsidR="005E174B" w:rsidRDefault="005E174B" w:rsidP="004E04DE">
      <w:pPr>
        <w:spacing w:line="211" w:lineRule="auto"/>
        <w:ind w:firstLine="426"/>
        <w:jc w:val="center"/>
        <w:rPr>
          <w:b/>
          <w:color w:val="000000" w:themeColor="text1"/>
          <w:sz w:val="30"/>
          <w:szCs w:val="30"/>
        </w:rPr>
      </w:pPr>
    </w:p>
    <w:p w:rsidR="005E174B" w:rsidRDefault="005E174B" w:rsidP="004E04DE">
      <w:pPr>
        <w:spacing w:line="211" w:lineRule="auto"/>
        <w:ind w:firstLine="426"/>
        <w:jc w:val="center"/>
        <w:rPr>
          <w:b/>
          <w:color w:val="000000" w:themeColor="text1"/>
          <w:sz w:val="30"/>
          <w:szCs w:val="30"/>
        </w:rPr>
      </w:pPr>
    </w:p>
    <w:p w:rsidR="00191898" w:rsidRPr="004E04DE" w:rsidRDefault="007D240B" w:rsidP="004E04DE">
      <w:pPr>
        <w:spacing w:line="211" w:lineRule="auto"/>
        <w:ind w:firstLine="426"/>
        <w:jc w:val="center"/>
        <w:rPr>
          <w:sz w:val="30"/>
          <w:szCs w:val="30"/>
        </w:rPr>
      </w:pPr>
      <w:r w:rsidRPr="007D240B">
        <w:rPr>
          <w:b/>
          <w:color w:val="000000" w:themeColor="text1"/>
          <w:sz w:val="30"/>
          <w:szCs w:val="30"/>
        </w:rPr>
        <w:t>Доходы                                                                           Расходы</w:t>
      </w:r>
    </w:p>
    <w:p w:rsidR="007D240B" w:rsidRPr="007D240B" w:rsidRDefault="007D240B" w:rsidP="007D240B">
      <w:pPr>
        <w:widowControl w:val="0"/>
        <w:spacing w:line="211" w:lineRule="auto"/>
        <w:rPr>
          <w:b/>
          <w:color w:val="000000" w:themeColor="text1"/>
          <w:sz w:val="30"/>
          <w:szCs w:val="30"/>
        </w:rPr>
      </w:pPr>
      <w:r w:rsidRPr="007D240B">
        <w:rPr>
          <w:b/>
          <w:color w:val="000000" w:themeColor="text1"/>
          <w:sz w:val="30"/>
          <w:szCs w:val="30"/>
        </w:rPr>
        <w:t xml:space="preserve">50 345,3 тыс. рублей                                                    50 345,3 тыс. рублей       </w:t>
      </w:r>
    </w:p>
    <w:p w:rsidR="00191898" w:rsidRPr="007D240B" w:rsidRDefault="00191898" w:rsidP="003438DF">
      <w:pPr>
        <w:widowControl w:val="0"/>
        <w:spacing w:line="211" w:lineRule="auto"/>
        <w:ind w:firstLine="709"/>
        <w:jc w:val="center"/>
        <w:rPr>
          <w:b/>
          <w:color w:val="000000" w:themeColor="text1"/>
          <w:sz w:val="30"/>
          <w:szCs w:val="30"/>
        </w:rPr>
      </w:pPr>
    </w:p>
    <w:p w:rsidR="00191898" w:rsidRPr="007D240B" w:rsidRDefault="00191898" w:rsidP="003438DF">
      <w:pPr>
        <w:widowControl w:val="0"/>
        <w:spacing w:line="211" w:lineRule="auto"/>
        <w:ind w:firstLine="709"/>
        <w:jc w:val="center"/>
        <w:rPr>
          <w:b/>
          <w:color w:val="000000" w:themeColor="text1"/>
          <w:sz w:val="30"/>
          <w:szCs w:val="30"/>
        </w:rPr>
      </w:pPr>
    </w:p>
    <w:p w:rsidR="00191898" w:rsidRPr="007D240B" w:rsidRDefault="007D240B" w:rsidP="003438DF">
      <w:pPr>
        <w:widowControl w:val="0"/>
        <w:spacing w:line="211" w:lineRule="auto"/>
        <w:ind w:firstLine="709"/>
        <w:jc w:val="center"/>
        <w:rPr>
          <w:b/>
          <w:color w:val="000000" w:themeColor="text1"/>
          <w:sz w:val="30"/>
          <w:szCs w:val="30"/>
        </w:rPr>
      </w:pPr>
      <w:r w:rsidRPr="007D240B">
        <w:rPr>
          <w:b/>
          <w:color w:val="000000" w:themeColor="text1"/>
          <w:sz w:val="30"/>
          <w:szCs w:val="30"/>
        </w:rPr>
        <w:t>Дефицит 0,0 тыс. рублей</w:t>
      </w:r>
    </w:p>
    <w:p w:rsidR="00191898" w:rsidRPr="007D240B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4E04DE" w:rsidRDefault="004E04DE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4E04DE" w:rsidRDefault="004E04DE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4E04DE" w:rsidRDefault="004E04DE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191898" w:rsidRDefault="00191898" w:rsidP="003438DF">
      <w:pPr>
        <w:widowControl w:val="0"/>
        <w:spacing w:line="211" w:lineRule="auto"/>
        <w:ind w:firstLine="709"/>
        <w:jc w:val="center"/>
        <w:rPr>
          <w:b/>
          <w:color w:val="FF0000"/>
          <w:sz w:val="30"/>
          <w:szCs w:val="30"/>
        </w:rPr>
      </w:pPr>
    </w:p>
    <w:p w:rsidR="00C7753A" w:rsidRPr="006E0A3D" w:rsidRDefault="00C7753A" w:rsidP="003438DF">
      <w:pPr>
        <w:widowControl w:val="0"/>
        <w:spacing w:line="211" w:lineRule="auto"/>
        <w:ind w:firstLine="709"/>
        <w:jc w:val="center"/>
        <w:rPr>
          <w:b/>
          <w:color w:val="000000" w:themeColor="text1"/>
          <w:sz w:val="30"/>
          <w:szCs w:val="30"/>
        </w:rPr>
      </w:pPr>
      <w:r w:rsidRPr="006E0A3D">
        <w:rPr>
          <w:b/>
          <w:color w:val="000000" w:themeColor="text1"/>
          <w:sz w:val="30"/>
          <w:szCs w:val="30"/>
        </w:rPr>
        <w:t>Структура налоговых доходов районного бюджета:</w:t>
      </w:r>
    </w:p>
    <w:p w:rsidR="00B70E9D" w:rsidRPr="00187A02" w:rsidRDefault="00187A02" w:rsidP="00187A02">
      <w:pPr>
        <w:widowControl w:val="0"/>
        <w:spacing w:line="211" w:lineRule="auto"/>
        <w:ind w:firstLine="709"/>
        <w:jc w:val="right"/>
        <w:rPr>
          <w:color w:val="000000" w:themeColor="text1"/>
          <w:sz w:val="30"/>
          <w:szCs w:val="30"/>
        </w:rPr>
      </w:pPr>
      <w:bookmarkStart w:id="4" w:name="_Hlk65152591"/>
      <w:r>
        <w:rPr>
          <w:color w:val="000000" w:themeColor="text1"/>
          <w:sz w:val="30"/>
          <w:szCs w:val="30"/>
        </w:rPr>
        <w:t>т</w:t>
      </w:r>
      <w:r w:rsidR="008B5B03" w:rsidRPr="00187A02">
        <w:rPr>
          <w:color w:val="000000" w:themeColor="text1"/>
          <w:sz w:val="30"/>
          <w:szCs w:val="30"/>
        </w:rPr>
        <w:t>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984"/>
        <w:gridCol w:w="2410"/>
        <w:gridCol w:w="2977"/>
      </w:tblGrid>
      <w:tr w:rsidR="00C7753A" w:rsidRPr="006E0A3D" w:rsidTr="004E04DE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bookmarkEnd w:id="4"/>
          <w:p w:rsidR="00C7753A" w:rsidRPr="006E0A3D" w:rsidRDefault="00C7753A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6E0A3D" w:rsidRDefault="00095FFC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</w:t>
            </w:r>
            <w:r w:rsidR="00D07BD5" w:rsidRPr="006E0A3D">
              <w:rPr>
                <w:color w:val="000000" w:themeColor="text1"/>
                <w:sz w:val="30"/>
                <w:szCs w:val="30"/>
              </w:rPr>
              <w:t>2 807,6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6E0A3D" w:rsidRDefault="00712DEF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5</w:t>
            </w:r>
            <w:r w:rsidR="00D07BD5" w:rsidRPr="006E0A3D">
              <w:rPr>
                <w:color w:val="000000" w:themeColor="text1"/>
                <w:sz w:val="30"/>
                <w:szCs w:val="30"/>
              </w:rPr>
              <w:t>4,9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C7753A" w:rsidRPr="006E0A3D" w:rsidTr="00CD5D4C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C7753A" w:rsidRPr="006E0A3D" w:rsidRDefault="00C7753A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 xml:space="preserve">НДС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6E0A3D" w:rsidRDefault="00D07BD5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4 005,9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C7753A" w:rsidRPr="006E0A3D" w:rsidRDefault="00712DEF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17,</w:t>
            </w:r>
            <w:r w:rsidR="003A2DC2" w:rsidRPr="006E0A3D">
              <w:rPr>
                <w:color w:val="000000" w:themeColor="text1"/>
                <w:sz w:val="30"/>
                <w:szCs w:val="30"/>
              </w:rPr>
              <w:t>1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3A2DC2" w:rsidRPr="006E0A3D" w:rsidTr="00CD5D4C">
        <w:trPr>
          <w:trHeight w:val="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 xml:space="preserve">Другие налоги с выручки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3 870,8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16,6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3A2DC2" w:rsidRPr="006E0A3D" w:rsidTr="00CD5D4C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3A2DC2" w:rsidRPr="006E0A3D" w:rsidRDefault="003A2DC2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Налоги на собственность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2 395,9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10,3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3A2DC2" w:rsidRPr="006E0A3D" w:rsidTr="00736D92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Другие 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260,3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3A2DC2" w:rsidRPr="006E0A3D" w:rsidRDefault="003A2DC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1,1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736D92" w:rsidRPr="006E0A3D" w:rsidTr="00D06302">
        <w:trPr>
          <w:trHeight w:val="4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6D92" w:rsidRPr="006E0A3D" w:rsidRDefault="00736D92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6D92" w:rsidRPr="006E0A3D" w:rsidRDefault="00736D9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23 340,5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6D92" w:rsidRPr="006E0A3D" w:rsidRDefault="00736D9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100,0%</w:t>
            </w:r>
          </w:p>
        </w:tc>
      </w:tr>
    </w:tbl>
    <w:p w:rsidR="00B70E9D" w:rsidRDefault="00B70E9D" w:rsidP="003438DF">
      <w:pPr>
        <w:widowControl w:val="0"/>
        <w:spacing w:line="211" w:lineRule="auto"/>
        <w:ind w:firstLine="284"/>
        <w:jc w:val="center"/>
        <w:rPr>
          <w:b/>
          <w:color w:val="000000" w:themeColor="text1"/>
          <w:sz w:val="30"/>
          <w:szCs w:val="30"/>
        </w:rPr>
      </w:pPr>
    </w:p>
    <w:p w:rsidR="00191898" w:rsidRPr="006E0A3D" w:rsidRDefault="00191898" w:rsidP="003438DF">
      <w:pPr>
        <w:widowControl w:val="0"/>
        <w:spacing w:line="211" w:lineRule="auto"/>
        <w:ind w:firstLine="284"/>
        <w:jc w:val="center"/>
        <w:rPr>
          <w:b/>
          <w:color w:val="000000" w:themeColor="text1"/>
          <w:sz w:val="30"/>
          <w:szCs w:val="30"/>
        </w:rPr>
      </w:pPr>
    </w:p>
    <w:p w:rsidR="009D3FD5" w:rsidRPr="006E0A3D" w:rsidRDefault="009D3FD5" w:rsidP="003438DF">
      <w:pPr>
        <w:widowControl w:val="0"/>
        <w:spacing w:line="211" w:lineRule="auto"/>
        <w:ind w:firstLine="284"/>
        <w:jc w:val="center"/>
        <w:rPr>
          <w:b/>
          <w:color w:val="000000" w:themeColor="text1"/>
          <w:sz w:val="30"/>
          <w:szCs w:val="30"/>
        </w:rPr>
      </w:pPr>
      <w:r w:rsidRPr="006E0A3D">
        <w:rPr>
          <w:b/>
          <w:color w:val="000000" w:themeColor="text1"/>
          <w:sz w:val="30"/>
          <w:szCs w:val="30"/>
        </w:rPr>
        <w:t xml:space="preserve">Структура </w:t>
      </w:r>
      <w:r w:rsidR="007A4A48" w:rsidRPr="006E0A3D">
        <w:rPr>
          <w:b/>
          <w:color w:val="000000" w:themeColor="text1"/>
          <w:sz w:val="30"/>
          <w:szCs w:val="30"/>
        </w:rPr>
        <w:t>не</w:t>
      </w:r>
      <w:r w:rsidRPr="006E0A3D">
        <w:rPr>
          <w:b/>
          <w:color w:val="000000" w:themeColor="text1"/>
          <w:sz w:val="30"/>
          <w:szCs w:val="30"/>
        </w:rPr>
        <w:t>налоговых доходов районного бюджета:</w:t>
      </w:r>
    </w:p>
    <w:p w:rsidR="00187A02" w:rsidRPr="00187A02" w:rsidRDefault="00187A02" w:rsidP="00187A02">
      <w:pPr>
        <w:widowControl w:val="0"/>
        <w:spacing w:line="211" w:lineRule="auto"/>
        <w:ind w:firstLine="709"/>
        <w:jc w:val="right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т</w:t>
      </w:r>
      <w:r w:rsidRPr="00187A02">
        <w:rPr>
          <w:color w:val="000000" w:themeColor="text1"/>
          <w:sz w:val="30"/>
          <w:szCs w:val="30"/>
        </w:rPr>
        <w:t>ыс. рублей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410"/>
        <w:gridCol w:w="1984"/>
        <w:gridCol w:w="2977"/>
      </w:tblGrid>
      <w:tr w:rsidR="009D3FD5" w:rsidRPr="006E0A3D" w:rsidTr="004E04DE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7A4A48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516A0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223,2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516A0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11,0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9D3FD5" w:rsidRPr="006E0A3D" w:rsidTr="00CD5D4C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7A4A48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 xml:space="preserve">Доходы от осуществления приносящей доходы деятельности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A553D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</w:t>
            </w:r>
            <w:r w:rsidR="001516A0" w:rsidRPr="006E0A3D">
              <w:rPr>
                <w:color w:val="000000" w:themeColor="text1"/>
                <w:sz w:val="30"/>
                <w:szCs w:val="30"/>
              </w:rPr>
              <w:t> 278,1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516A0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63,2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9D3FD5" w:rsidRPr="006E0A3D" w:rsidTr="00CD5D4C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7A4A48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Штрафы, удержания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516A0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298,7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58511B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</w:t>
            </w:r>
            <w:r w:rsidR="001516A0" w:rsidRPr="006E0A3D">
              <w:rPr>
                <w:color w:val="000000" w:themeColor="text1"/>
                <w:sz w:val="30"/>
                <w:szCs w:val="30"/>
              </w:rPr>
              <w:t>4,8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9D3FD5" w:rsidRPr="006E0A3D" w:rsidTr="00736D92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7A4A48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516A0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223,7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6E3BC" w:themeFill="accent3" w:themeFillTint="66"/>
          </w:tcPr>
          <w:p w:rsidR="009D3FD5" w:rsidRPr="006E0A3D" w:rsidRDefault="001516A0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 w:rsidRPr="006E0A3D">
              <w:rPr>
                <w:color w:val="000000" w:themeColor="text1"/>
                <w:sz w:val="30"/>
                <w:szCs w:val="30"/>
              </w:rPr>
              <w:t>11,0</w:t>
            </w:r>
            <w:r w:rsidR="006E0A3D">
              <w:rPr>
                <w:color w:val="000000" w:themeColor="text1"/>
                <w:sz w:val="30"/>
                <w:szCs w:val="30"/>
              </w:rPr>
              <w:t>%</w:t>
            </w:r>
          </w:p>
        </w:tc>
      </w:tr>
      <w:tr w:rsidR="00736D92" w:rsidRPr="006E0A3D" w:rsidTr="00CD5D4C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6D92" w:rsidRPr="006E0A3D" w:rsidRDefault="00736D92" w:rsidP="003438DF">
            <w:pPr>
              <w:spacing w:line="211" w:lineRule="auto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6D92" w:rsidRPr="006E0A3D" w:rsidRDefault="00736D9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2 023,7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36D92" w:rsidRPr="006E0A3D" w:rsidRDefault="00736D92" w:rsidP="003438DF">
            <w:pPr>
              <w:spacing w:line="211" w:lineRule="auto"/>
              <w:jc w:val="center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100,0%</w:t>
            </w:r>
          </w:p>
        </w:tc>
      </w:tr>
    </w:tbl>
    <w:p w:rsidR="00191898" w:rsidRDefault="00191898" w:rsidP="003438DF">
      <w:pPr>
        <w:spacing w:line="211" w:lineRule="auto"/>
        <w:jc w:val="center"/>
        <w:rPr>
          <w:b/>
          <w:sz w:val="30"/>
          <w:szCs w:val="30"/>
        </w:rPr>
      </w:pPr>
    </w:p>
    <w:p w:rsidR="003438DF" w:rsidRDefault="00844FCA" w:rsidP="003438DF">
      <w:pPr>
        <w:spacing w:line="211" w:lineRule="auto"/>
        <w:jc w:val="center"/>
        <w:rPr>
          <w:b/>
          <w:sz w:val="30"/>
          <w:szCs w:val="30"/>
        </w:rPr>
      </w:pPr>
      <w:r w:rsidRPr="00D65470">
        <w:rPr>
          <w:b/>
          <w:sz w:val="30"/>
          <w:szCs w:val="30"/>
        </w:rPr>
        <w:t>Фу</w:t>
      </w:r>
      <w:r w:rsidR="005F56D7" w:rsidRPr="00D65470">
        <w:rPr>
          <w:b/>
          <w:sz w:val="30"/>
          <w:szCs w:val="30"/>
        </w:rPr>
        <w:t>нкциональн</w:t>
      </w:r>
      <w:r w:rsidR="007F2F22" w:rsidRPr="00D65470">
        <w:rPr>
          <w:b/>
          <w:sz w:val="30"/>
          <w:szCs w:val="30"/>
        </w:rPr>
        <w:t>ая</w:t>
      </w:r>
      <w:r w:rsidR="005F56D7" w:rsidRPr="00D65470">
        <w:rPr>
          <w:b/>
          <w:sz w:val="30"/>
          <w:szCs w:val="30"/>
        </w:rPr>
        <w:t xml:space="preserve"> структур</w:t>
      </w:r>
      <w:r w:rsidR="007F2F22" w:rsidRPr="00D65470">
        <w:rPr>
          <w:b/>
          <w:sz w:val="30"/>
          <w:szCs w:val="30"/>
        </w:rPr>
        <w:t>а</w:t>
      </w:r>
      <w:r w:rsidR="005F56D7" w:rsidRPr="00D65470">
        <w:rPr>
          <w:b/>
          <w:sz w:val="30"/>
          <w:szCs w:val="30"/>
        </w:rPr>
        <w:t xml:space="preserve"> расходов районного бюджета</w:t>
      </w:r>
      <w:r w:rsidR="0050141F">
        <w:rPr>
          <w:b/>
          <w:sz w:val="30"/>
          <w:szCs w:val="30"/>
        </w:rPr>
        <w:t>:</w:t>
      </w:r>
      <w:r w:rsidR="005F56D7" w:rsidRPr="00D65470">
        <w:rPr>
          <w:b/>
          <w:sz w:val="30"/>
          <w:szCs w:val="30"/>
        </w:rPr>
        <w:t xml:space="preserve"> </w:t>
      </w:r>
    </w:p>
    <w:p w:rsidR="00FA6894" w:rsidRDefault="00FA6894" w:rsidP="003438DF">
      <w:pPr>
        <w:spacing w:line="211" w:lineRule="auto"/>
        <w:jc w:val="center"/>
        <w:rPr>
          <w:b/>
          <w:color w:val="000000"/>
          <w:sz w:val="30"/>
          <w:szCs w:val="30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5443"/>
        <w:gridCol w:w="1826"/>
        <w:gridCol w:w="2103"/>
      </w:tblGrid>
      <w:tr w:rsidR="00844FCA" w:rsidRPr="00CD5D4C" w:rsidTr="00B04CCE">
        <w:trPr>
          <w:trHeight w:val="824"/>
        </w:trPr>
        <w:tc>
          <w:tcPr>
            <w:tcW w:w="2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44FCA" w:rsidRPr="00CD5D4C" w:rsidRDefault="000D5448" w:rsidP="003438DF">
            <w:pPr>
              <w:spacing w:line="211" w:lineRule="auto"/>
              <w:jc w:val="center"/>
              <w:rPr>
                <w:color w:val="FF0000"/>
                <w:sz w:val="30"/>
                <w:szCs w:val="30"/>
              </w:rPr>
            </w:pPr>
            <w:r w:rsidRPr="00CD5D4C">
              <w:rPr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3438DF" w:rsidRDefault="00844FCA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 xml:space="preserve">Сумма, </w:t>
            </w:r>
          </w:p>
          <w:p w:rsidR="00844FCA" w:rsidRPr="00CD5D4C" w:rsidRDefault="00844FCA" w:rsidP="003438DF">
            <w:pPr>
              <w:spacing w:line="211" w:lineRule="auto"/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тыс. рублей</w:t>
            </w:r>
          </w:p>
        </w:tc>
        <w:tc>
          <w:tcPr>
            <w:tcW w:w="11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844FCA" w:rsidRPr="00CD5D4C" w:rsidRDefault="003438DF" w:rsidP="003438DF">
            <w:pPr>
              <w:spacing w:line="211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</w:t>
            </w:r>
            <w:r w:rsidR="00844FCA" w:rsidRPr="00CD5D4C">
              <w:rPr>
                <w:color w:val="000000"/>
                <w:sz w:val="30"/>
                <w:szCs w:val="30"/>
              </w:rPr>
              <w:t>дельный вес в объеме расходов, %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Общегосударственные расходы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4 599,9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9,1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оборона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8D0A54">
              <w:rPr>
                <w:sz w:val="30"/>
                <w:szCs w:val="30"/>
              </w:rPr>
              <w:t>,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0,0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Национальная экономика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</w:t>
            </w:r>
            <w:r w:rsidR="00FA6894">
              <w:rPr>
                <w:sz w:val="30"/>
                <w:szCs w:val="30"/>
              </w:rPr>
              <w:t xml:space="preserve"> 401,6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D0A5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</w:t>
            </w:r>
            <w:r w:rsidR="00FA6894">
              <w:rPr>
                <w:sz w:val="30"/>
                <w:szCs w:val="30"/>
              </w:rPr>
              <w:t>8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Охрана окружающей среды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65,3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44FCA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0,</w:t>
            </w:r>
            <w:r w:rsidR="00FA6894">
              <w:rPr>
                <w:sz w:val="30"/>
                <w:szCs w:val="30"/>
              </w:rPr>
              <w:t>1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7 783,3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15,</w:t>
            </w:r>
            <w:r w:rsidR="00B674C9">
              <w:rPr>
                <w:sz w:val="30"/>
                <w:szCs w:val="30"/>
              </w:rPr>
              <w:t>4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Здравоохранение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D0A5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FA6894">
              <w:rPr>
                <w:sz w:val="30"/>
                <w:szCs w:val="30"/>
              </w:rPr>
              <w:t> 666,3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FA689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21,2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Физическая культура, спорт, культура и СМИ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B674C9">
              <w:rPr>
                <w:sz w:val="30"/>
                <w:szCs w:val="30"/>
              </w:rPr>
              <w:t> 571,1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D0A5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844FCA" w:rsidRPr="00CD5D4C">
              <w:rPr>
                <w:sz w:val="30"/>
                <w:szCs w:val="30"/>
              </w:rPr>
              <w:t>,</w:t>
            </w:r>
            <w:r w:rsidR="00B674C9">
              <w:rPr>
                <w:sz w:val="30"/>
                <w:szCs w:val="30"/>
              </w:rPr>
              <w:t>1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Образование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D0A5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 w:rsidR="00B674C9">
              <w:rPr>
                <w:sz w:val="30"/>
                <w:szCs w:val="30"/>
              </w:rPr>
              <w:t> 310,8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B674C9">
              <w:rPr>
                <w:sz w:val="30"/>
                <w:szCs w:val="30"/>
              </w:rPr>
              <w:t>8,4</w:t>
            </w:r>
          </w:p>
        </w:tc>
      </w:tr>
      <w:tr w:rsidR="00844FCA" w:rsidRPr="00CD5D4C" w:rsidTr="00B04CCE">
        <w:trPr>
          <w:trHeight w:val="345"/>
        </w:trPr>
        <w:tc>
          <w:tcPr>
            <w:tcW w:w="29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844FCA" w:rsidRPr="00CD5D4C" w:rsidRDefault="00844FCA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Социальная политика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8D0A5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674C9">
              <w:rPr>
                <w:sz w:val="30"/>
                <w:szCs w:val="30"/>
              </w:rPr>
              <w:t> 944,7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844FCA" w:rsidRPr="00CD5D4C" w:rsidRDefault="001A553D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</w:t>
            </w:r>
            <w:r w:rsidR="00B674C9">
              <w:rPr>
                <w:sz w:val="30"/>
                <w:szCs w:val="30"/>
              </w:rPr>
              <w:t>9</w:t>
            </w:r>
          </w:p>
        </w:tc>
      </w:tr>
      <w:tr w:rsidR="000D5448" w:rsidRPr="00CD5D4C" w:rsidTr="00B04CCE">
        <w:trPr>
          <w:trHeight w:val="345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0D5448" w:rsidRPr="00CD5D4C" w:rsidRDefault="000D5448" w:rsidP="003438DF">
            <w:pPr>
              <w:spacing w:line="211" w:lineRule="auto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 xml:space="preserve">Итого    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0D5448" w:rsidRPr="00CD5D4C" w:rsidRDefault="008D0A54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B674C9">
              <w:rPr>
                <w:sz w:val="30"/>
                <w:szCs w:val="30"/>
              </w:rPr>
              <w:t>0 345,3</w:t>
            </w:r>
            <w:r w:rsidR="000D5448" w:rsidRPr="00CD5D4C">
              <w:rPr>
                <w:sz w:val="30"/>
                <w:szCs w:val="30"/>
              </w:rPr>
              <w:t xml:space="preserve">          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0D5448" w:rsidRPr="00CD5D4C" w:rsidRDefault="000D5448" w:rsidP="003438DF">
            <w:pPr>
              <w:spacing w:line="211" w:lineRule="auto"/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100,0</w:t>
            </w:r>
          </w:p>
        </w:tc>
      </w:tr>
    </w:tbl>
    <w:p w:rsidR="008F0289" w:rsidRDefault="00E72107" w:rsidP="003438DF">
      <w:pPr>
        <w:spacing w:line="211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BA48FA" w:rsidRDefault="00E72107" w:rsidP="00A719B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на </w:t>
      </w:r>
      <w:r w:rsidRPr="00E72107">
        <w:rPr>
          <w:b/>
          <w:sz w:val="30"/>
          <w:szCs w:val="30"/>
        </w:rPr>
        <w:t>общегосударственную деятельность</w:t>
      </w:r>
      <w:r>
        <w:rPr>
          <w:b/>
          <w:sz w:val="30"/>
          <w:szCs w:val="30"/>
        </w:rPr>
        <w:t xml:space="preserve"> </w:t>
      </w:r>
      <w:r w:rsidRPr="00E72107">
        <w:rPr>
          <w:sz w:val="30"/>
          <w:szCs w:val="30"/>
        </w:rPr>
        <w:t>включают в себя:</w:t>
      </w:r>
    </w:p>
    <w:p w:rsidR="008B105A" w:rsidRDefault="008B105A" w:rsidP="00A719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8B105A">
        <w:rPr>
          <w:sz w:val="30"/>
          <w:szCs w:val="30"/>
        </w:rPr>
        <w:t>асходы</w:t>
      </w:r>
      <w:r>
        <w:rPr>
          <w:b/>
          <w:i/>
          <w:sz w:val="30"/>
          <w:szCs w:val="30"/>
        </w:rPr>
        <w:t xml:space="preserve"> </w:t>
      </w:r>
      <w:r w:rsidRPr="0096281B">
        <w:rPr>
          <w:b/>
          <w:sz w:val="30"/>
          <w:szCs w:val="30"/>
        </w:rPr>
        <w:t>на осуществление общегосударственных мероприятий</w:t>
      </w:r>
      <w:r>
        <w:rPr>
          <w:b/>
          <w:i/>
          <w:sz w:val="30"/>
          <w:szCs w:val="30"/>
        </w:rPr>
        <w:t xml:space="preserve"> </w:t>
      </w:r>
      <w:r w:rsidRPr="008B105A">
        <w:rPr>
          <w:sz w:val="30"/>
          <w:szCs w:val="30"/>
        </w:rPr>
        <w:t xml:space="preserve">– </w:t>
      </w:r>
      <w:r w:rsidR="00E33BCD">
        <w:rPr>
          <w:sz w:val="30"/>
          <w:szCs w:val="30"/>
        </w:rPr>
        <w:t>2</w:t>
      </w:r>
      <w:r w:rsidR="008E379C">
        <w:rPr>
          <w:sz w:val="30"/>
          <w:szCs w:val="30"/>
        </w:rPr>
        <w:t> 727,9</w:t>
      </w:r>
      <w:r w:rsidR="006877B7">
        <w:rPr>
          <w:sz w:val="30"/>
          <w:szCs w:val="30"/>
        </w:rPr>
        <w:t xml:space="preserve"> </w:t>
      </w:r>
      <w:r w:rsidRPr="008B105A">
        <w:rPr>
          <w:sz w:val="30"/>
          <w:szCs w:val="30"/>
        </w:rPr>
        <w:t>тыс. рублей</w:t>
      </w:r>
      <w:r>
        <w:rPr>
          <w:sz w:val="30"/>
          <w:szCs w:val="30"/>
        </w:rPr>
        <w:t xml:space="preserve">, в том числе </w:t>
      </w:r>
      <w:r w:rsidR="00EB0665">
        <w:rPr>
          <w:sz w:val="30"/>
          <w:szCs w:val="30"/>
        </w:rPr>
        <w:t xml:space="preserve">на </w:t>
      </w:r>
      <w:r>
        <w:rPr>
          <w:sz w:val="30"/>
          <w:szCs w:val="30"/>
        </w:rPr>
        <w:t>финансир</w:t>
      </w:r>
      <w:r w:rsidR="00EB0665">
        <w:rPr>
          <w:sz w:val="30"/>
          <w:szCs w:val="30"/>
        </w:rPr>
        <w:t>ование</w:t>
      </w:r>
      <w:r>
        <w:rPr>
          <w:sz w:val="30"/>
          <w:szCs w:val="30"/>
        </w:rPr>
        <w:t xml:space="preserve"> расход</w:t>
      </w:r>
      <w:r w:rsidR="00EB0665">
        <w:rPr>
          <w:sz w:val="30"/>
          <w:szCs w:val="30"/>
        </w:rPr>
        <w:t>ов по</w:t>
      </w:r>
      <w:r w:rsidRPr="008B105A">
        <w:rPr>
          <w:b/>
          <w:i/>
          <w:sz w:val="30"/>
          <w:szCs w:val="30"/>
        </w:rPr>
        <w:t xml:space="preserve"> </w:t>
      </w:r>
      <w:r w:rsidRPr="008B105A">
        <w:rPr>
          <w:sz w:val="30"/>
          <w:szCs w:val="30"/>
        </w:rPr>
        <w:t>обеспечени</w:t>
      </w:r>
      <w:r w:rsidR="00EB0665">
        <w:rPr>
          <w:sz w:val="30"/>
          <w:szCs w:val="30"/>
        </w:rPr>
        <w:t>ю</w:t>
      </w:r>
      <w:r w:rsidRPr="008B105A">
        <w:rPr>
          <w:sz w:val="30"/>
          <w:szCs w:val="30"/>
        </w:rPr>
        <w:t xml:space="preserve"> функционирования </w:t>
      </w:r>
      <w:r w:rsidR="00DD24FC">
        <w:rPr>
          <w:sz w:val="30"/>
          <w:szCs w:val="30"/>
        </w:rPr>
        <w:t>районного исполнительного комитета</w:t>
      </w:r>
      <w:r>
        <w:rPr>
          <w:sz w:val="30"/>
          <w:szCs w:val="30"/>
        </w:rPr>
        <w:t xml:space="preserve">, </w:t>
      </w:r>
      <w:r w:rsidR="00DD24FC">
        <w:rPr>
          <w:sz w:val="30"/>
          <w:szCs w:val="30"/>
        </w:rPr>
        <w:t>районного</w:t>
      </w:r>
      <w:r>
        <w:rPr>
          <w:sz w:val="30"/>
          <w:szCs w:val="30"/>
        </w:rPr>
        <w:t xml:space="preserve"> архив</w:t>
      </w:r>
      <w:r w:rsidR="00DD24FC">
        <w:rPr>
          <w:sz w:val="30"/>
          <w:szCs w:val="30"/>
        </w:rPr>
        <w:t>а</w:t>
      </w:r>
      <w:r>
        <w:rPr>
          <w:sz w:val="30"/>
          <w:szCs w:val="30"/>
        </w:rPr>
        <w:t xml:space="preserve">; </w:t>
      </w:r>
    </w:p>
    <w:p w:rsidR="00D508CE" w:rsidRDefault="008B105A" w:rsidP="00A719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расходы </w:t>
      </w:r>
      <w:r w:rsidRPr="008B105A">
        <w:rPr>
          <w:b/>
          <w:sz w:val="30"/>
          <w:szCs w:val="30"/>
        </w:rPr>
        <w:t>на обслуживание государственного долга</w:t>
      </w:r>
      <w:r>
        <w:rPr>
          <w:b/>
          <w:sz w:val="30"/>
          <w:szCs w:val="30"/>
        </w:rPr>
        <w:t xml:space="preserve"> – </w:t>
      </w:r>
      <w:r w:rsidR="002C50B7">
        <w:rPr>
          <w:b/>
          <w:sz w:val="30"/>
          <w:szCs w:val="30"/>
        </w:rPr>
        <w:br/>
      </w:r>
      <w:r w:rsidR="008E379C">
        <w:rPr>
          <w:sz w:val="30"/>
          <w:szCs w:val="30"/>
        </w:rPr>
        <w:t>45,1</w:t>
      </w:r>
      <w:r w:rsidRPr="00D508CE">
        <w:rPr>
          <w:sz w:val="30"/>
          <w:szCs w:val="30"/>
        </w:rPr>
        <w:t xml:space="preserve"> ты</w:t>
      </w:r>
      <w:r w:rsidR="00D508CE" w:rsidRPr="00D508CE">
        <w:rPr>
          <w:sz w:val="30"/>
          <w:szCs w:val="30"/>
        </w:rPr>
        <w:t>с. рублей</w:t>
      </w:r>
      <w:r w:rsidR="00C47EC1">
        <w:rPr>
          <w:sz w:val="30"/>
          <w:szCs w:val="30"/>
        </w:rPr>
        <w:t xml:space="preserve"> (н</w:t>
      </w:r>
      <w:r w:rsidR="00C47EC1" w:rsidRPr="00856E78">
        <w:rPr>
          <w:sz w:val="30"/>
          <w:szCs w:val="30"/>
        </w:rPr>
        <w:t>а выплату процент</w:t>
      </w:r>
      <w:r w:rsidR="00DD24FC">
        <w:rPr>
          <w:sz w:val="30"/>
          <w:szCs w:val="30"/>
        </w:rPr>
        <w:t>ов</w:t>
      </w:r>
      <w:r w:rsidR="00C47EC1" w:rsidRPr="00856E78">
        <w:rPr>
          <w:sz w:val="30"/>
          <w:szCs w:val="30"/>
        </w:rPr>
        <w:t xml:space="preserve"> по облигационному займу, выпущенному в 2010 г. на финансирование расходов районного бюджета, в рамках Концепции социально-экономического развития Шкловского района на 2010-2015 годы</w:t>
      </w:r>
      <w:r w:rsidR="00C47EC1">
        <w:rPr>
          <w:sz w:val="30"/>
          <w:szCs w:val="30"/>
        </w:rPr>
        <w:t>)</w:t>
      </w:r>
      <w:r w:rsidR="00D508CE" w:rsidRPr="00D508CE">
        <w:rPr>
          <w:sz w:val="30"/>
          <w:szCs w:val="30"/>
        </w:rPr>
        <w:t>;</w:t>
      </w:r>
    </w:p>
    <w:p w:rsidR="00B47CBE" w:rsidRDefault="00D508CE" w:rsidP="00A719B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расходы </w:t>
      </w:r>
      <w:r w:rsidRPr="00D508CE">
        <w:rPr>
          <w:b/>
          <w:sz w:val="30"/>
          <w:szCs w:val="30"/>
        </w:rPr>
        <w:t>резервных фондов</w:t>
      </w:r>
      <w:r>
        <w:rPr>
          <w:b/>
          <w:sz w:val="30"/>
          <w:szCs w:val="30"/>
        </w:rPr>
        <w:t xml:space="preserve"> – </w:t>
      </w:r>
      <w:r w:rsidRPr="00D508CE">
        <w:rPr>
          <w:sz w:val="30"/>
          <w:szCs w:val="30"/>
        </w:rPr>
        <w:t>1</w:t>
      </w:r>
      <w:r w:rsidR="008E379C">
        <w:rPr>
          <w:sz w:val="30"/>
          <w:szCs w:val="30"/>
        </w:rPr>
        <w:t>00,8</w:t>
      </w:r>
      <w:r>
        <w:rPr>
          <w:sz w:val="30"/>
          <w:szCs w:val="30"/>
        </w:rPr>
        <w:t xml:space="preserve"> тыс. рублей, из них резервны</w:t>
      </w:r>
      <w:r w:rsidR="00751250">
        <w:rPr>
          <w:sz w:val="30"/>
          <w:szCs w:val="30"/>
        </w:rPr>
        <w:t>й</w:t>
      </w:r>
      <w:r>
        <w:rPr>
          <w:sz w:val="30"/>
          <w:szCs w:val="30"/>
        </w:rPr>
        <w:t xml:space="preserve"> фонд</w:t>
      </w:r>
      <w:r w:rsidR="00751250">
        <w:rPr>
          <w:sz w:val="30"/>
          <w:szCs w:val="30"/>
        </w:rPr>
        <w:t xml:space="preserve"> райисполкома</w:t>
      </w:r>
      <w:r>
        <w:rPr>
          <w:sz w:val="30"/>
          <w:szCs w:val="30"/>
        </w:rPr>
        <w:t xml:space="preserve"> – </w:t>
      </w:r>
      <w:r w:rsidR="008E379C">
        <w:rPr>
          <w:sz w:val="30"/>
          <w:szCs w:val="30"/>
        </w:rPr>
        <w:t>86,3</w:t>
      </w:r>
      <w:r>
        <w:rPr>
          <w:sz w:val="30"/>
          <w:szCs w:val="30"/>
        </w:rPr>
        <w:t xml:space="preserve"> тыс. рублей</w:t>
      </w:r>
      <w:r w:rsidR="00574F7D">
        <w:rPr>
          <w:sz w:val="30"/>
          <w:szCs w:val="30"/>
        </w:rPr>
        <w:t xml:space="preserve">, фонд финансирования расходов, связанных со стихийными бедствиями, авариями и катастрофами – </w:t>
      </w:r>
      <w:r w:rsidR="002C50B7">
        <w:rPr>
          <w:sz w:val="30"/>
          <w:szCs w:val="30"/>
        </w:rPr>
        <w:br/>
      </w:r>
      <w:r w:rsidR="008E379C">
        <w:rPr>
          <w:sz w:val="30"/>
          <w:szCs w:val="30"/>
        </w:rPr>
        <w:t>14,5</w:t>
      </w:r>
      <w:r w:rsidR="00574F7D">
        <w:rPr>
          <w:sz w:val="30"/>
          <w:szCs w:val="30"/>
        </w:rPr>
        <w:t xml:space="preserve"> тыс. рублей на предотвращение и ликвидацию чрезвычайных ситуаций;</w:t>
      </w:r>
    </w:p>
    <w:p w:rsidR="008B105A" w:rsidRPr="008B105A" w:rsidRDefault="008A0D56" w:rsidP="00A719BA">
      <w:pPr>
        <w:ind w:firstLine="709"/>
        <w:jc w:val="both"/>
        <w:rPr>
          <w:sz w:val="30"/>
          <w:szCs w:val="30"/>
        </w:rPr>
      </w:pPr>
      <w:r w:rsidRPr="006B489B">
        <w:rPr>
          <w:b/>
          <w:sz w:val="30"/>
          <w:szCs w:val="30"/>
        </w:rPr>
        <w:t>иные общегосударственные расходы</w:t>
      </w:r>
      <w:r>
        <w:rPr>
          <w:sz w:val="30"/>
          <w:szCs w:val="30"/>
        </w:rPr>
        <w:t xml:space="preserve"> – 1</w:t>
      </w:r>
      <w:r w:rsidR="008E379C">
        <w:rPr>
          <w:sz w:val="30"/>
          <w:szCs w:val="30"/>
        </w:rPr>
        <w:t> 095,8</w:t>
      </w:r>
      <w:r>
        <w:rPr>
          <w:sz w:val="30"/>
          <w:szCs w:val="30"/>
        </w:rPr>
        <w:t xml:space="preserve"> тыс. рублей</w:t>
      </w:r>
      <w:r w:rsidR="008B105A" w:rsidRPr="008B105A">
        <w:rPr>
          <w:sz w:val="30"/>
          <w:szCs w:val="30"/>
        </w:rPr>
        <w:t>, из них на</w:t>
      </w:r>
      <w:r w:rsidR="00DD24FC">
        <w:rPr>
          <w:sz w:val="30"/>
          <w:szCs w:val="30"/>
        </w:rPr>
        <w:t xml:space="preserve"> </w:t>
      </w:r>
      <w:r w:rsidR="008B105A" w:rsidRPr="008B105A">
        <w:rPr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</w:t>
      </w:r>
      <w:r w:rsidR="008E379C">
        <w:rPr>
          <w:sz w:val="30"/>
          <w:szCs w:val="30"/>
        </w:rPr>
        <w:t xml:space="preserve"> </w:t>
      </w:r>
      <w:r w:rsidR="008B105A" w:rsidRPr="008B105A">
        <w:rPr>
          <w:sz w:val="30"/>
          <w:szCs w:val="30"/>
        </w:rPr>
        <w:t xml:space="preserve">– </w:t>
      </w:r>
      <w:r w:rsidR="008E379C">
        <w:rPr>
          <w:sz w:val="30"/>
          <w:szCs w:val="30"/>
        </w:rPr>
        <w:t>9,7</w:t>
      </w:r>
      <w:r w:rsidR="00090902">
        <w:rPr>
          <w:sz w:val="30"/>
          <w:szCs w:val="30"/>
        </w:rPr>
        <w:t xml:space="preserve"> </w:t>
      </w:r>
      <w:r w:rsidR="008B105A" w:rsidRPr="008B105A">
        <w:rPr>
          <w:sz w:val="30"/>
          <w:szCs w:val="30"/>
        </w:rPr>
        <w:t>тыс. рублей</w:t>
      </w:r>
      <w:r w:rsidR="00EB0665">
        <w:rPr>
          <w:sz w:val="30"/>
          <w:szCs w:val="30"/>
        </w:rPr>
        <w:t xml:space="preserve">, </w:t>
      </w:r>
      <w:r w:rsidR="008E379C" w:rsidRPr="001961DD">
        <w:rPr>
          <w:sz w:val="30"/>
          <w:szCs w:val="30"/>
        </w:rPr>
        <w:t>финансирование расходов ГУ «Центр по обеспечению деятельности бюджетных организаций и государственных органов Шкловского района», созданного решением Шкловского районного исполнительного комитета от 13 марта 2020 г. № 6-15, – 1</w:t>
      </w:r>
      <w:r w:rsidR="008E379C">
        <w:rPr>
          <w:sz w:val="30"/>
          <w:szCs w:val="30"/>
        </w:rPr>
        <w:t> </w:t>
      </w:r>
      <w:r w:rsidR="008E379C" w:rsidRPr="001961DD">
        <w:rPr>
          <w:sz w:val="30"/>
          <w:szCs w:val="30"/>
        </w:rPr>
        <w:t>038</w:t>
      </w:r>
      <w:r w:rsidR="008E379C">
        <w:rPr>
          <w:sz w:val="30"/>
          <w:szCs w:val="30"/>
        </w:rPr>
        <w:t>,8 тыс.</w:t>
      </w:r>
      <w:r w:rsidR="008E379C" w:rsidRPr="001961DD">
        <w:rPr>
          <w:sz w:val="30"/>
          <w:szCs w:val="30"/>
        </w:rPr>
        <w:t xml:space="preserve"> рублей</w:t>
      </w:r>
      <w:r w:rsidR="008E379C">
        <w:rPr>
          <w:sz w:val="30"/>
          <w:szCs w:val="30"/>
        </w:rPr>
        <w:t>,</w:t>
      </w:r>
      <w:r w:rsidR="00EB0665">
        <w:rPr>
          <w:sz w:val="30"/>
          <w:szCs w:val="30"/>
        </w:rPr>
        <w:t xml:space="preserve"> </w:t>
      </w:r>
      <w:r w:rsidR="008B105A" w:rsidRPr="008B105A">
        <w:rPr>
          <w:sz w:val="30"/>
          <w:szCs w:val="30"/>
        </w:rPr>
        <w:t>проведение мероприятий исполком</w:t>
      </w:r>
      <w:r w:rsidR="00CB2F93">
        <w:rPr>
          <w:sz w:val="30"/>
          <w:szCs w:val="30"/>
        </w:rPr>
        <w:t>а</w:t>
      </w:r>
      <w:r w:rsidR="008B105A" w:rsidRPr="008B105A">
        <w:rPr>
          <w:sz w:val="30"/>
          <w:szCs w:val="30"/>
        </w:rPr>
        <w:t xml:space="preserve"> – </w:t>
      </w:r>
      <w:r w:rsidR="00CB2F93">
        <w:rPr>
          <w:sz w:val="30"/>
          <w:szCs w:val="30"/>
        </w:rPr>
        <w:t xml:space="preserve">31,4 </w:t>
      </w:r>
      <w:r w:rsidR="008B105A" w:rsidRPr="008B105A">
        <w:rPr>
          <w:sz w:val="30"/>
          <w:szCs w:val="30"/>
        </w:rPr>
        <w:t>тыс. рублей</w:t>
      </w:r>
      <w:r w:rsidR="00DD24FC">
        <w:rPr>
          <w:sz w:val="30"/>
          <w:szCs w:val="30"/>
        </w:rPr>
        <w:t xml:space="preserve">, другие расходы – </w:t>
      </w:r>
      <w:r w:rsidR="006877B7">
        <w:rPr>
          <w:sz w:val="30"/>
          <w:szCs w:val="30"/>
        </w:rPr>
        <w:t>1</w:t>
      </w:r>
      <w:r w:rsidR="00CB2F93">
        <w:rPr>
          <w:sz w:val="30"/>
          <w:szCs w:val="30"/>
        </w:rPr>
        <w:t>5,9</w:t>
      </w:r>
      <w:r w:rsidR="00DD24FC">
        <w:rPr>
          <w:sz w:val="30"/>
          <w:szCs w:val="30"/>
        </w:rPr>
        <w:t xml:space="preserve"> тыс. рублей</w:t>
      </w:r>
      <w:r w:rsidR="00EB0665">
        <w:rPr>
          <w:sz w:val="30"/>
          <w:szCs w:val="30"/>
        </w:rPr>
        <w:t>;</w:t>
      </w:r>
    </w:p>
    <w:p w:rsidR="006877B7" w:rsidRDefault="008A0D56" w:rsidP="006877B7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м</w:t>
      </w:r>
      <w:r w:rsidRPr="008A0D56">
        <w:rPr>
          <w:b/>
          <w:color w:val="000000" w:themeColor="text1"/>
          <w:sz w:val="30"/>
          <w:szCs w:val="30"/>
        </w:rPr>
        <w:t>ежбюджетные трансферты</w:t>
      </w:r>
      <w:r>
        <w:rPr>
          <w:b/>
          <w:color w:val="000000" w:themeColor="text1"/>
          <w:sz w:val="30"/>
          <w:szCs w:val="30"/>
        </w:rPr>
        <w:t xml:space="preserve"> </w:t>
      </w:r>
      <w:r w:rsidR="00657870" w:rsidRPr="00657870">
        <w:rPr>
          <w:color w:val="000000" w:themeColor="text1"/>
          <w:sz w:val="30"/>
          <w:szCs w:val="30"/>
        </w:rPr>
        <w:t>в сумме</w:t>
      </w:r>
      <w:r w:rsidR="00657870">
        <w:rPr>
          <w:b/>
          <w:color w:val="000000" w:themeColor="text1"/>
          <w:sz w:val="30"/>
          <w:szCs w:val="30"/>
        </w:rPr>
        <w:t xml:space="preserve"> </w:t>
      </w:r>
      <w:r w:rsidR="00657870">
        <w:rPr>
          <w:color w:val="000000" w:themeColor="text1"/>
          <w:sz w:val="30"/>
          <w:szCs w:val="30"/>
        </w:rPr>
        <w:t>6</w:t>
      </w:r>
      <w:r w:rsidR="008E379C">
        <w:rPr>
          <w:color w:val="000000" w:themeColor="text1"/>
          <w:sz w:val="30"/>
          <w:szCs w:val="30"/>
        </w:rPr>
        <w:t>30,2</w:t>
      </w:r>
      <w:r w:rsidR="00657870">
        <w:rPr>
          <w:color w:val="000000" w:themeColor="text1"/>
          <w:sz w:val="30"/>
          <w:szCs w:val="30"/>
        </w:rPr>
        <w:t xml:space="preserve"> тыс. рублей, из них</w:t>
      </w:r>
      <w:r w:rsidR="00657870" w:rsidRPr="00657870">
        <w:rPr>
          <w:color w:val="000000" w:themeColor="text1"/>
          <w:sz w:val="30"/>
          <w:szCs w:val="30"/>
        </w:rPr>
        <w:t xml:space="preserve"> межбюджетные трансферты</w:t>
      </w:r>
      <w:r w:rsidR="00657870">
        <w:rPr>
          <w:color w:val="000000" w:themeColor="text1"/>
          <w:sz w:val="30"/>
          <w:szCs w:val="30"/>
        </w:rPr>
        <w:t xml:space="preserve">: </w:t>
      </w:r>
      <w:r w:rsidR="00A8151B" w:rsidRPr="00657870">
        <w:rPr>
          <w:color w:val="000000" w:themeColor="text1"/>
          <w:sz w:val="30"/>
          <w:szCs w:val="30"/>
        </w:rPr>
        <w:t>бюджетам</w:t>
      </w:r>
      <w:r w:rsidR="00A8151B">
        <w:rPr>
          <w:color w:val="000000" w:themeColor="text1"/>
          <w:sz w:val="30"/>
          <w:szCs w:val="30"/>
        </w:rPr>
        <w:t xml:space="preserve"> сельсоветов</w:t>
      </w:r>
      <w:r w:rsidR="00D8534A">
        <w:rPr>
          <w:color w:val="000000" w:themeColor="text1"/>
          <w:sz w:val="30"/>
          <w:szCs w:val="30"/>
        </w:rPr>
        <w:t xml:space="preserve"> </w:t>
      </w:r>
      <w:r>
        <w:rPr>
          <w:b/>
          <w:color w:val="000000" w:themeColor="text1"/>
          <w:sz w:val="30"/>
          <w:szCs w:val="30"/>
        </w:rPr>
        <w:t xml:space="preserve">– </w:t>
      </w:r>
      <w:r w:rsidR="009E489A" w:rsidRPr="009E489A">
        <w:rPr>
          <w:color w:val="000000" w:themeColor="text1"/>
          <w:sz w:val="30"/>
          <w:szCs w:val="30"/>
        </w:rPr>
        <w:t>265,2</w:t>
      </w:r>
      <w:r w:rsidRPr="008A0D56">
        <w:rPr>
          <w:color w:val="000000" w:themeColor="text1"/>
          <w:sz w:val="30"/>
          <w:szCs w:val="30"/>
        </w:rPr>
        <w:t xml:space="preserve"> тыс. рублей</w:t>
      </w:r>
      <w:r w:rsidR="00D8534A">
        <w:rPr>
          <w:color w:val="000000" w:themeColor="text1"/>
          <w:sz w:val="30"/>
          <w:szCs w:val="30"/>
        </w:rPr>
        <w:t xml:space="preserve">, в областной бюджет на финансирование жилищного строительства </w:t>
      </w:r>
      <w:r w:rsidR="00D8534A">
        <w:rPr>
          <w:b/>
          <w:color w:val="000000" w:themeColor="text1"/>
          <w:sz w:val="30"/>
          <w:szCs w:val="30"/>
        </w:rPr>
        <w:t xml:space="preserve">– </w:t>
      </w:r>
      <w:r w:rsidR="00942B27">
        <w:rPr>
          <w:b/>
          <w:color w:val="000000" w:themeColor="text1"/>
          <w:sz w:val="30"/>
          <w:szCs w:val="30"/>
        </w:rPr>
        <w:br/>
      </w:r>
      <w:r w:rsidR="009E489A" w:rsidRPr="009E489A">
        <w:rPr>
          <w:color w:val="000000" w:themeColor="text1"/>
          <w:sz w:val="30"/>
          <w:szCs w:val="30"/>
        </w:rPr>
        <w:t>304,1</w:t>
      </w:r>
      <w:r w:rsidR="00D8534A" w:rsidRPr="00D8534A">
        <w:rPr>
          <w:color w:val="000000" w:themeColor="text1"/>
          <w:sz w:val="30"/>
          <w:szCs w:val="30"/>
        </w:rPr>
        <w:t xml:space="preserve"> тыс. рублей</w:t>
      </w:r>
      <w:r w:rsidR="006877B7">
        <w:rPr>
          <w:color w:val="000000" w:themeColor="text1"/>
          <w:sz w:val="30"/>
          <w:szCs w:val="30"/>
        </w:rPr>
        <w:t xml:space="preserve"> и строительство инженерно-транспортной инфраструктуры в районах жилой застройки </w:t>
      </w:r>
      <w:r w:rsidR="009E489A">
        <w:rPr>
          <w:color w:val="000000" w:themeColor="text1"/>
          <w:sz w:val="30"/>
          <w:szCs w:val="30"/>
        </w:rPr>
        <w:t>60,9</w:t>
      </w:r>
      <w:r w:rsidR="006877B7">
        <w:rPr>
          <w:color w:val="000000" w:themeColor="text1"/>
          <w:sz w:val="30"/>
          <w:szCs w:val="30"/>
        </w:rPr>
        <w:t xml:space="preserve"> тыс. рублей.</w:t>
      </w:r>
    </w:p>
    <w:p w:rsidR="006877B7" w:rsidRDefault="006877B7" w:rsidP="006877B7">
      <w:pPr>
        <w:ind w:firstLine="709"/>
        <w:jc w:val="both"/>
        <w:rPr>
          <w:color w:val="000000" w:themeColor="text1"/>
          <w:sz w:val="30"/>
          <w:szCs w:val="30"/>
        </w:rPr>
      </w:pPr>
    </w:p>
    <w:p w:rsidR="000B0C81" w:rsidRDefault="000B0C81" w:rsidP="000B0C81">
      <w:pPr>
        <w:ind w:firstLine="709"/>
        <w:jc w:val="center"/>
        <w:rPr>
          <w:b/>
          <w:sz w:val="44"/>
          <w:szCs w:val="44"/>
        </w:rPr>
      </w:pPr>
      <w:r w:rsidRPr="00B12489">
        <w:rPr>
          <w:b/>
          <w:sz w:val="44"/>
          <w:szCs w:val="44"/>
        </w:rPr>
        <w:t>Социальная политика</w:t>
      </w:r>
    </w:p>
    <w:p w:rsidR="000B0C81" w:rsidRPr="00B12489" w:rsidRDefault="000B0C81" w:rsidP="000B0C81">
      <w:pPr>
        <w:ind w:firstLine="709"/>
        <w:jc w:val="center"/>
        <w:rPr>
          <w:b/>
          <w:sz w:val="44"/>
          <w:szCs w:val="44"/>
        </w:rPr>
      </w:pPr>
      <w:r>
        <w:rPr>
          <w:noProof/>
        </w:rPr>
        <w:drawing>
          <wp:anchor distT="0" distB="0" distL="63500" distR="137160" simplePos="0" relativeHeight="251763712" behindDoc="1" locked="0" layoutInCell="1" allowOverlap="1" wp14:anchorId="06068B13" wp14:editId="44120D07">
            <wp:simplePos x="0" y="0"/>
            <wp:positionH relativeFrom="margin">
              <wp:posOffset>0</wp:posOffset>
            </wp:positionH>
            <wp:positionV relativeFrom="paragraph">
              <wp:posOffset>319405</wp:posOffset>
            </wp:positionV>
            <wp:extent cx="2139950" cy="2139950"/>
            <wp:effectExtent l="0" t="0" r="0" b="0"/>
            <wp:wrapSquare wrapText="right"/>
            <wp:docPr id="38" name="Рисунок 38" descr="C:\Users\VARLAS~1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VARLAS~1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C81" w:rsidRPr="008F0289" w:rsidRDefault="000B0C81" w:rsidP="000B0C81">
      <w:pPr>
        <w:ind w:firstLine="709"/>
        <w:jc w:val="center"/>
        <w:rPr>
          <w:color w:val="000000" w:themeColor="text1"/>
          <w:sz w:val="30"/>
          <w:szCs w:val="30"/>
        </w:rPr>
      </w:pPr>
    </w:p>
    <w:p w:rsidR="000B0C81" w:rsidRPr="006653F4" w:rsidRDefault="000B0C81" w:rsidP="000B0C81">
      <w:pPr>
        <w:tabs>
          <w:tab w:val="left" w:pos="540"/>
        </w:tabs>
        <w:ind w:firstLine="720"/>
        <w:jc w:val="both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Расходы на отрасль определены в сумме </w:t>
      </w:r>
      <w:r w:rsidRPr="006653F4">
        <w:rPr>
          <w:sz w:val="30"/>
          <w:szCs w:val="30"/>
        </w:rPr>
        <w:t>1</w:t>
      </w:r>
      <w:r>
        <w:rPr>
          <w:sz w:val="30"/>
          <w:szCs w:val="30"/>
        </w:rPr>
        <w:t xml:space="preserve"> 944,7 </w:t>
      </w:r>
      <w:r w:rsidRPr="006653F4">
        <w:rPr>
          <w:sz w:val="30"/>
          <w:szCs w:val="30"/>
        </w:rPr>
        <w:t>тыс. рублей</w:t>
      </w:r>
      <w:r>
        <w:rPr>
          <w:sz w:val="30"/>
          <w:szCs w:val="30"/>
        </w:rPr>
        <w:t>, которые включают:</w:t>
      </w:r>
    </w:p>
    <w:p w:rsidR="000B0C81" w:rsidRPr="006653F4" w:rsidRDefault="000B0C81" w:rsidP="000B0C81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содержание </w:t>
      </w:r>
      <w:r w:rsidRPr="00F03132">
        <w:rPr>
          <w:color w:val="000000" w:themeColor="text1"/>
          <w:sz w:val="30"/>
          <w:szCs w:val="30"/>
        </w:rPr>
        <w:t>четырех</w:t>
      </w:r>
      <w:r w:rsidRPr="006653F4">
        <w:rPr>
          <w:sz w:val="30"/>
          <w:szCs w:val="30"/>
        </w:rPr>
        <w:t xml:space="preserve"> детских домов семейного типа, ежемесячные выплаты для воспитания детей в приемных, опекунских семьях и в семьях, усыновивших (</w:t>
      </w:r>
      <w:r w:rsidRPr="006653F4">
        <w:rPr>
          <w:sz w:val="30"/>
          <w:szCs w:val="30"/>
          <w:lang w:val="be-BY"/>
        </w:rPr>
        <w:t>удочеривших)</w:t>
      </w:r>
      <w:r w:rsidRPr="006653F4">
        <w:rPr>
          <w:sz w:val="30"/>
          <w:szCs w:val="30"/>
        </w:rPr>
        <w:t xml:space="preserve"> детей </w:t>
      </w:r>
      <w:r>
        <w:rPr>
          <w:sz w:val="30"/>
          <w:szCs w:val="30"/>
        </w:rPr>
        <w:t>–</w:t>
      </w:r>
      <w:r w:rsidRPr="006653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590,4 </w:t>
      </w:r>
      <w:r w:rsidRPr="006653F4">
        <w:rPr>
          <w:sz w:val="30"/>
          <w:szCs w:val="30"/>
        </w:rPr>
        <w:t>тыс. рублей</w:t>
      </w:r>
      <w:r>
        <w:rPr>
          <w:sz w:val="30"/>
          <w:szCs w:val="30"/>
        </w:rPr>
        <w:t>;</w:t>
      </w:r>
    </w:p>
    <w:p w:rsidR="000B0C81" w:rsidRDefault="000B0C81" w:rsidP="000B0C81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финансирование расходов </w:t>
      </w:r>
      <w:r>
        <w:rPr>
          <w:sz w:val="30"/>
          <w:szCs w:val="30"/>
        </w:rPr>
        <w:t xml:space="preserve">на текущее содержание </w:t>
      </w:r>
      <w:r w:rsidRPr="006653F4">
        <w:rPr>
          <w:sz w:val="30"/>
          <w:szCs w:val="30"/>
        </w:rPr>
        <w:t xml:space="preserve">учреждения «Шкловский районный центр социального обслуживания населения» </w:t>
      </w:r>
      <w:r>
        <w:rPr>
          <w:sz w:val="30"/>
          <w:szCs w:val="30"/>
        </w:rPr>
        <w:t xml:space="preserve">- 713,5 </w:t>
      </w:r>
      <w:r w:rsidRPr="006653F4">
        <w:rPr>
          <w:sz w:val="30"/>
          <w:szCs w:val="30"/>
        </w:rPr>
        <w:t>тыс. рублей</w:t>
      </w:r>
      <w:r>
        <w:rPr>
          <w:sz w:val="30"/>
          <w:szCs w:val="30"/>
        </w:rPr>
        <w:t>;</w:t>
      </w:r>
    </w:p>
    <w:p w:rsidR="000B0C81" w:rsidRDefault="000B0C81" w:rsidP="000B0C8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расходы на молодежную политику – 4,9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;</w:t>
      </w:r>
    </w:p>
    <w:p w:rsidR="000B0C81" w:rsidRDefault="000B0C81" w:rsidP="000B0C8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оказание помощи гражданам в обеспечении жильем </w:t>
      </w:r>
      <w:r w:rsidRPr="00615A8E">
        <w:rPr>
          <w:color w:val="000000" w:themeColor="text1"/>
          <w:sz w:val="30"/>
          <w:szCs w:val="30"/>
        </w:rPr>
        <w:t xml:space="preserve">– </w:t>
      </w:r>
      <w:r>
        <w:rPr>
          <w:color w:val="000000" w:themeColor="text1"/>
          <w:sz w:val="30"/>
          <w:szCs w:val="30"/>
        </w:rPr>
        <w:br/>
      </w:r>
      <w:r w:rsidRPr="00615A8E">
        <w:rPr>
          <w:color w:val="000000" w:themeColor="text1"/>
          <w:sz w:val="30"/>
          <w:szCs w:val="30"/>
        </w:rPr>
        <w:t>67,4 тыс. рублей, из которых 1</w:t>
      </w:r>
      <w:r>
        <w:rPr>
          <w:color w:val="000000" w:themeColor="text1"/>
          <w:sz w:val="30"/>
          <w:szCs w:val="30"/>
        </w:rPr>
        <w:t>7,4</w:t>
      </w:r>
      <w:r w:rsidRPr="00615A8E">
        <w:rPr>
          <w:color w:val="000000" w:themeColor="text1"/>
          <w:sz w:val="30"/>
          <w:szCs w:val="30"/>
        </w:rPr>
        <w:t xml:space="preserve"> тыс. рублей на предоставление гражданам </w:t>
      </w:r>
      <w:r w:rsidRPr="006653F4">
        <w:rPr>
          <w:sz w:val="30"/>
          <w:szCs w:val="30"/>
        </w:rPr>
        <w:t>субсидии на уплату части процентов и субсидии на погашение основного долга в соответствии с</w:t>
      </w:r>
      <w:r>
        <w:rPr>
          <w:sz w:val="30"/>
          <w:szCs w:val="30"/>
        </w:rPr>
        <w:t xml:space="preserve"> законодательством, </w:t>
      </w:r>
      <w:r>
        <w:rPr>
          <w:sz w:val="30"/>
          <w:szCs w:val="30"/>
        </w:rPr>
        <w:br/>
      </w:r>
      <w:r>
        <w:rPr>
          <w:sz w:val="30"/>
          <w:szCs w:val="30"/>
        </w:rPr>
        <w:lastRenderedPageBreak/>
        <w:t>50</w:t>
      </w:r>
      <w:r w:rsidRPr="006653F4">
        <w:rPr>
          <w:sz w:val="30"/>
          <w:szCs w:val="30"/>
        </w:rPr>
        <w:t>,0 тыс. рублей</w:t>
      </w:r>
      <w:r>
        <w:rPr>
          <w:sz w:val="30"/>
          <w:szCs w:val="30"/>
        </w:rPr>
        <w:t xml:space="preserve"> на </w:t>
      </w:r>
      <w:r w:rsidRPr="006653F4">
        <w:rPr>
          <w:sz w:val="30"/>
          <w:szCs w:val="30"/>
        </w:rPr>
        <w:t>финансирование расходов по индексированным жилищным квотам (именным приватизационным чекам «Жилье»)</w:t>
      </w:r>
      <w:r>
        <w:rPr>
          <w:sz w:val="30"/>
          <w:szCs w:val="30"/>
        </w:rPr>
        <w:t>;</w:t>
      </w:r>
    </w:p>
    <w:p w:rsidR="000B0C81" w:rsidRPr="006653F4" w:rsidRDefault="000B0C81" w:rsidP="000B0C81">
      <w:pPr>
        <w:ind w:firstLine="709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оказание государственной адресной социальной помощи </w:t>
      </w:r>
      <w:r>
        <w:rPr>
          <w:sz w:val="30"/>
          <w:szCs w:val="30"/>
        </w:rPr>
        <w:br/>
        <w:t>– 384,5</w:t>
      </w:r>
      <w:r w:rsidRPr="006653F4">
        <w:rPr>
          <w:sz w:val="30"/>
          <w:szCs w:val="30"/>
        </w:rPr>
        <w:t xml:space="preserve"> тыс. рублей;</w:t>
      </w:r>
    </w:p>
    <w:p w:rsidR="000B0C81" w:rsidRPr="006653F4" w:rsidRDefault="000B0C81" w:rsidP="000B0C81">
      <w:pPr>
        <w:ind w:firstLine="709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бесплатное обеспечение продуктами питания детей первых двух лет жизни – </w:t>
      </w:r>
      <w:r>
        <w:rPr>
          <w:sz w:val="30"/>
          <w:szCs w:val="30"/>
        </w:rPr>
        <w:t>59,3</w:t>
      </w:r>
      <w:r w:rsidRPr="006653F4">
        <w:rPr>
          <w:sz w:val="30"/>
          <w:szCs w:val="30"/>
        </w:rPr>
        <w:t xml:space="preserve"> тыс. рублей;</w:t>
      </w:r>
    </w:p>
    <w:p w:rsidR="000B0C81" w:rsidRPr="00272022" w:rsidRDefault="000B0C81" w:rsidP="000B0C81">
      <w:pPr>
        <w:ind w:firstLine="708"/>
        <w:jc w:val="both"/>
        <w:rPr>
          <w:color w:val="000000"/>
          <w:sz w:val="30"/>
          <w:szCs w:val="30"/>
        </w:rPr>
      </w:pPr>
      <w:r w:rsidRPr="00272022">
        <w:rPr>
          <w:color w:val="000000"/>
          <w:sz w:val="30"/>
          <w:szCs w:val="30"/>
        </w:rPr>
        <w:t>выплату пособия (материальной помощи) на погребение и возмещение специализированной организации расходов по погребению отдельных категорий граждан – 21</w:t>
      </w:r>
      <w:r>
        <w:rPr>
          <w:color w:val="000000"/>
          <w:sz w:val="30"/>
          <w:szCs w:val="30"/>
        </w:rPr>
        <w:t xml:space="preserve">,5 тыс. </w:t>
      </w:r>
      <w:r w:rsidRPr="00272022">
        <w:rPr>
          <w:color w:val="000000"/>
          <w:sz w:val="30"/>
          <w:szCs w:val="30"/>
        </w:rPr>
        <w:t>рублей</w:t>
      </w:r>
      <w:r>
        <w:rPr>
          <w:color w:val="000000"/>
          <w:sz w:val="30"/>
          <w:szCs w:val="30"/>
        </w:rPr>
        <w:t>.</w:t>
      </w:r>
      <w:r w:rsidRPr="00272022">
        <w:rPr>
          <w:color w:val="000000"/>
          <w:sz w:val="30"/>
          <w:szCs w:val="30"/>
        </w:rPr>
        <w:t xml:space="preserve"> </w:t>
      </w:r>
    </w:p>
    <w:p w:rsidR="000B0C81" w:rsidRPr="006653F4" w:rsidRDefault="000B0C81" w:rsidP="000B0C81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>финансирование мероприятий, проводимых общественным объединением ветеранов</w:t>
      </w:r>
      <w:r>
        <w:rPr>
          <w:sz w:val="30"/>
          <w:szCs w:val="30"/>
        </w:rPr>
        <w:t xml:space="preserve"> </w:t>
      </w:r>
      <w:r w:rsidRPr="006653F4">
        <w:rPr>
          <w:sz w:val="30"/>
          <w:szCs w:val="30"/>
        </w:rPr>
        <w:t>– 1</w:t>
      </w:r>
      <w:r>
        <w:rPr>
          <w:sz w:val="30"/>
          <w:szCs w:val="30"/>
        </w:rPr>
        <w:t>2,7</w:t>
      </w:r>
      <w:r w:rsidRPr="006653F4">
        <w:rPr>
          <w:sz w:val="30"/>
          <w:szCs w:val="30"/>
        </w:rPr>
        <w:t xml:space="preserve"> тыс. рублей;</w:t>
      </w:r>
    </w:p>
    <w:p w:rsidR="000B0C81" w:rsidRPr="006653F4" w:rsidRDefault="000B0C81" w:rsidP="000B0C81">
      <w:pPr>
        <w:ind w:firstLine="708"/>
        <w:jc w:val="both"/>
        <w:rPr>
          <w:sz w:val="30"/>
          <w:szCs w:val="30"/>
          <w:lang w:eastAsia="x-none"/>
        </w:rPr>
      </w:pPr>
      <w:r w:rsidRPr="006653F4">
        <w:rPr>
          <w:sz w:val="30"/>
          <w:szCs w:val="30"/>
        </w:rPr>
        <w:t>выплату единовременной материальной помощи к учебному году</w:t>
      </w:r>
      <w:r>
        <w:rPr>
          <w:sz w:val="30"/>
          <w:szCs w:val="30"/>
        </w:rPr>
        <w:t xml:space="preserve"> </w:t>
      </w:r>
      <w:r w:rsidRPr="006653F4">
        <w:rPr>
          <w:sz w:val="30"/>
          <w:szCs w:val="30"/>
        </w:rPr>
        <w:t xml:space="preserve">– </w:t>
      </w:r>
      <w:r>
        <w:rPr>
          <w:sz w:val="30"/>
          <w:szCs w:val="30"/>
        </w:rPr>
        <w:t>56,4</w:t>
      </w:r>
      <w:r w:rsidRPr="006653F4">
        <w:rPr>
          <w:sz w:val="30"/>
          <w:szCs w:val="30"/>
        </w:rPr>
        <w:t xml:space="preserve"> тыс. рублей;</w:t>
      </w:r>
      <w:r w:rsidRPr="006653F4">
        <w:rPr>
          <w:sz w:val="30"/>
          <w:szCs w:val="30"/>
          <w:lang w:eastAsia="x-none"/>
        </w:rPr>
        <w:t xml:space="preserve"> </w:t>
      </w:r>
    </w:p>
    <w:p w:rsidR="000B0C81" w:rsidRPr="006653F4" w:rsidRDefault="000B0C81" w:rsidP="000B0C81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удешевление стоимости путевок детям работников бюджетных организаций, а также доплаты до полной стоимости путевок отдельным категориям работников </w:t>
      </w:r>
      <w:r>
        <w:rPr>
          <w:sz w:val="30"/>
          <w:szCs w:val="30"/>
        </w:rPr>
        <w:t>–</w:t>
      </w:r>
      <w:r w:rsidRPr="006653F4">
        <w:rPr>
          <w:sz w:val="30"/>
          <w:szCs w:val="30"/>
        </w:rPr>
        <w:t xml:space="preserve"> 1</w:t>
      </w:r>
      <w:r>
        <w:rPr>
          <w:sz w:val="30"/>
          <w:szCs w:val="30"/>
        </w:rPr>
        <w:t>6,2</w:t>
      </w:r>
      <w:r w:rsidRPr="006653F4">
        <w:rPr>
          <w:sz w:val="30"/>
          <w:szCs w:val="30"/>
        </w:rPr>
        <w:t xml:space="preserve"> тыс. рублей; </w:t>
      </w:r>
    </w:p>
    <w:p w:rsidR="000B0C81" w:rsidRPr="006653F4" w:rsidRDefault="000B0C81" w:rsidP="000B0C81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финансирование государственного социального заказа </w:t>
      </w:r>
      <w:r>
        <w:rPr>
          <w:sz w:val="30"/>
          <w:szCs w:val="30"/>
        </w:rPr>
        <w:t>–</w:t>
      </w:r>
      <w:r w:rsidRPr="006653F4"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11,3</w:t>
      </w:r>
      <w:r w:rsidRPr="006653F4">
        <w:rPr>
          <w:sz w:val="30"/>
          <w:szCs w:val="30"/>
        </w:rPr>
        <w:t xml:space="preserve"> тыс. рублей;  </w:t>
      </w:r>
    </w:p>
    <w:p w:rsidR="000B0C81" w:rsidRDefault="000B0C81" w:rsidP="000B0C81">
      <w:pPr>
        <w:ind w:firstLine="708"/>
        <w:jc w:val="both"/>
        <w:rPr>
          <w:sz w:val="30"/>
          <w:szCs w:val="30"/>
        </w:rPr>
      </w:pPr>
      <w:r w:rsidRPr="006653F4">
        <w:rPr>
          <w:sz w:val="30"/>
          <w:szCs w:val="30"/>
        </w:rPr>
        <w:t xml:space="preserve">предоставление безналичных жилищных субсидий – </w:t>
      </w:r>
      <w:r>
        <w:rPr>
          <w:sz w:val="30"/>
          <w:szCs w:val="30"/>
        </w:rPr>
        <w:br/>
        <w:t>3,6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;</w:t>
      </w:r>
    </w:p>
    <w:p w:rsidR="000B0C81" w:rsidRDefault="000B0C81" w:rsidP="000B0C8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прочие расходы </w:t>
      </w:r>
      <w:r w:rsidRPr="006653F4">
        <w:rPr>
          <w:sz w:val="30"/>
          <w:szCs w:val="30"/>
        </w:rPr>
        <w:t xml:space="preserve">– </w:t>
      </w:r>
      <w:r>
        <w:rPr>
          <w:sz w:val="30"/>
          <w:szCs w:val="30"/>
        </w:rPr>
        <w:t>2,9</w:t>
      </w:r>
      <w:r w:rsidRPr="006653F4">
        <w:rPr>
          <w:sz w:val="30"/>
          <w:szCs w:val="30"/>
        </w:rPr>
        <w:t xml:space="preserve"> тыс. рублей</w:t>
      </w:r>
      <w:r>
        <w:rPr>
          <w:sz w:val="30"/>
          <w:szCs w:val="30"/>
        </w:rPr>
        <w:t>.</w:t>
      </w:r>
    </w:p>
    <w:p w:rsidR="000B0C81" w:rsidRDefault="000B0C81" w:rsidP="000B0C81">
      <w:pPr>
        <w:ind w:firstLine="3402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:rsidR="000B0C81" w:rsidRDefault="000B0C81" w:rsidP="000B0C81">
      <w:pPr>
        <w:ind w:firstLine="3402"/>
        <w:jc w:val="both"/>
        <w:rPr>
          <w:b/>
          <w:sz w:val="44"/>
          <w:szCs w:val="44"/>
        </w:rPr>
      </w:pPr>
    </w:p>
    <w:p w:rsidR="000B0C81" w:rsidRDefault="000B0C81" w:rsidP="000B0C81">
      <w:pPr>
        <w:ind w:firstLine="3402"/>
        <w:jc w:val="both"/>
        <w:rPr>
          <w:b/>
          <w:sz w:val="44"/>
          <w:szCs w:val="44"/>
        </w:rPr>
      </w:pPr>
    </w:p>
    <w:p w:rsidR="000B0C81" w:rsidRDefault="000B0C81" w:rsidP="000B0C81">
      <w:pPr>
        <w:ind w:firstLine="3402"/>
        <w:jc w:val="both"/>
        <w:rPr>
          <w:b/>
          <w:color w:val="000000" w:themeColor="text1"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r w:rsidRPr="00B12489">
        <w:rPr>
          <w:b/>
          <w:color w:val="000000" w:themeColor="text1"/>
          <w:sz w:val="44"/>
          <w:szCs w:val="44"/>
        </w:rPr>
        <w:t xml:space="preserve">Здравоохранение </w:t>
      </w:r>
    </w:p>
    <w:p w:rsidR="000B0C81" w:rsidRDefault="000B0C81" w:rsidP="000B0C81">
      <w:pPr>
        <w:ind w:firstLine="3402"/>
        <w:jc w:val="both"/>
        <w:rPr>
          <w:b/>
          <w:color w:val="000000" w:themeColor="text1"/>
          <w:sz w:val="44"/>
          <w:szCs w:val="44"/>
        </w:rPr>
      </w:pPr>
    </w:p>
    <w:p w:rsidR="000B0C81" w:rsidRPr="00B12489" w:rsidRDefault="000B0C81" w:rsidP="000B0C81">
      <w:pPr>
        <w:jc w:val="both"/>
        <w:rPr>
          <w:b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22A5F1F8" wp14:editId="534082EC">
            <wp:simplePos x="0" y="0"/>
            <wp:positionH relativeFrom="column">
              <wp:posOffset>-1905</wp:posOffset>
            </wp:positionH>
            <wp:positionV relativeFrom="paragraph">
              <wp:posOffset>-3175</wp:posOffset>
            </wp:positionV>
            <wp:extent cx="2143125" cy="2143125"/>
            <wp:effectExtent l="0" t="0" r="9525" b="9525"/>
            <wp:wrapSquare wrapText="bothSides"/>
            <wp:docPr id="37" name="Рисунок 8" descr="C:\Users\VARLAS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ARLAS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0C81" w:rsidRPr="008F0289" w:rsidRDefault="000B0C81" w:rsidP="000B0C81">
      <w:pPr>
        <w:ind w:firstLine="3402"/>
        <w:jc w:val="both"/>
        <w:rPr>
          <w:b/>
          <w:color w:val="000000" w:themeColor="text1"/>
          <w:sz w:val="30"/>
          <w:szCs w:val="30"/>
        </w:rPr>
      </w:pPr>
    </w:p>
    <w:p w:rsidR="000B0C81" w:rsidRDefault="000B0C81" w:rsidP="000B0C8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Расходы на отрасль определены в сумме 10 666,3 тыс. рублей, которые будут направлены на финансирование центральной районной больницы, фельдшерско-акушерских пунктов, амбулаторий, приобретение лекарственных средств, изделий медицинского назначения и медоборудования, приобретение автомобиля скорой медицинской помощи, санитарного автомобиля для АВОП и другие расходы. </w:t>
      </w:r>
    </w:p>
    <w:p w:rsidR="000B0C81" w:rsidRDefault="000B0C81" w:rsidP="000B0C81">
      <w:pPr>
        <w:ind w:firstLine="709"/>
        <w:jc w:val="center"/>
        <w:rPr>
          <w:b/>
          <w:sz w:val="44"/>
          <w:szCs w:val="44"/>
        </w:rPr>
      </w:pPr>
    </w:p>
    <w:p w:rsidR="000B0C81" w:rsidRDefault="000B0C81" w:rsidP="000B0C81">
      <w:pPr>
        <w:jc w:val="both"/>
        <w:rPr>
          <w:b/>
          <w:sz w:val="44"/>
          <w:szCs w:val="44"/>
        </w:rPr>
      </w:pPr>
    </w:p>
    <w:p w:rsidR="00A719BA" w:rsidRPr="00B12489" w:rsidRDefault="00A719BA" w:rsidP="00A719BA">
      <w:pPr>
        <w:ind w:firstLine="3402"/>
        <w:jc w:val="both"/>
        <w:rPr>
          <w:b/>
          <w:color w:val="000000" w:themeColor="text1"/>
          <w:sz w:val="44"/>
          <w:szCs w:val="44"/>
        </w:rPr>
      </w:pPr>
      <w:r w:rsidRPr="00B12489">
        <w:rPr>
          <w:b/>
          <w:color w:val="000000" w:themeColor="text1"/>
          <w:sz w:val="44"/>
          <w:szCs w:val="44"/>
        </w:rPr>
        <w:lastRenderedPageBreak/>
        <w:t>Образование</w:t>
      </w:r>
    </w:p>
    <w:p w:rsidR="00A719BA" w:rsidRPr="008F0289" w:rsidRDefault="00A719BA" w:rsidP="00A719BA">
      <w:pPr>
        <w:ind w:firstLine="3402"/>
        <w:jc w:val="both"/>
        <w:rPr>
          <w:b/>
          <w:color w:val="000000" w:themeColor="text1"/>
          <w:sz w:val="30"/>
          <w:szCs w:val="30"/>
        </w:rPr>
      </w:pPr>
    </w:p>
    <w:p w:rsidR="00A719BA" w:rsidRDefault="0010440C" w:rsidP="0010440C">
      <w:pPr>
        <w:ind w:hanging="142"/>
        <w:jc w:val="both"/>
        <w:rPr>
          <w:sz w:val="30"/>
          <w:szCs w:val="30"/>
        </w:rPr>
      </w:pPr>
      <w:r w:rsidRPr="0010440C">
        <w:rPr>
          <w:b/>
          <w:noProof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-88097</wp:posOffset>
            </wp:positionH>
            <wp:positionV relativeFrom="paragraph">
              <wp:posOffset>2660</wp:posOffset>
            </wp:positionV>
            <wp:extent cx="2139950" cy="1725295"/>
            <wp:effectExtent l="0" t="0" r="0" b="8255"/>
            <wp:wrapTight wrapText="bothSides">
              <wp:wrapPolygon edited="0">
                <wp:start x="0" y="0"/>
                <wp:lineTo x="0" y="21465"/>
                <wp:lineTo x="21344" y="21465"/>
                <wp:lineTo x="21344" y="0"/>
                <wp:lineTo x="0" y="0"/>
              </wp:wrapPolygon>
            </wp:wrapTight>
            <wp:docPr id="83" name="Рисунок 83" descr="C:\Users\VARLAS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VARLAS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9BA" w:rsidRPr="0010440C">
        <w:rPr>
          <w:b/>
          <w:sz w:val="30"/>
          <w:szCs w:val="30"/>
        </w:rPr>
        <w:t>Расходы на отрасль определены в сумме 19 310,8 тыс. рублей.</w:t>
      </w:r>
      <w:r w:rsidR="00A719BA" w:rsidRPr="00560BBD">
        <w:rPr>
          <w:sz w:val="30"/>
          <w:szCs w:val="30"/>
        </w:rPr>
        <w:t xml:space="preserve"> </w:t>
      </w:r>
    </w:p>
    <w:p w:rsidR="0010440C" w:rsidRDefault="0010440C" w:rsidP="00A719BA">
      <w:pPr>
        <w:ind w:firstLine="720"/>
        <w:jc w:val="both"/>
        <w:rPr>
          <w:sz w:val="30"/>
          <w:szCs w:val="30"/>
        </w:rPr>
      </w:pPr>
    </w:p>
    <w:p w:rsidR="00A719BA" w:rsidRDefault="00A719BA" w:rsidP="00A719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общем объеме средств предусмотрено:</w:t>
      </w:r>
    </w:p>
    <w:p w:rsidR="00A719BA" w:rsidRPr="00560BBD" w:rsidRDefault="00A719BA" w:rsidP="00A719B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4 806,2 тыс. рублей – на финансирование учреждений д</w:t>
      </w:r>
      <w:r w:rsidRPr="00560BBD">
        <w:rPr>
          <w:rFonts w:ascii="Times New Roman CYR" w:hAnsi="Times New Roman CYR" w:cs="Times New Roman CYR"/>
          <w:bCs/>
          <w:iCs/>
          <w:sz w:val="30"/>
          <w:szCs w:val="30"/>
        </w:rPr>
        <w:t>ошкольного образования</w:t>
      </w:r>
      <w:r w:rsidRPr="00560BBD">
        <w:rPr>
          <w:sz w:val="30"/>
          <w:szCs w:val="30"/>
        </w:rPr>
        <w:t>;</w:t>
      </w:r>
    </w:p>
    <w:p w:rsidR="00A719BA" w:rsidRPr="00560BBD" w:rsidRDefault="00A719BA" w:rsidP="00A719BA">
      <w:pPr>
        <w:ind w:firstLine="720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>12 957,4 тыс. рублей – на финансирование учреждений о</w:t>
      </w:r>
      <w:r w:rsidRPr="00560BBD">
        <w:rPr>
          <w:rFonts w:ascii="Times New Roman CYR" w:hAnsi="Times New Roman CYR" w:cs="Times New Roman CYR"/>
          <w:bCs/>
          <w:iCs/>
          <w:sz w:val="30"/>
          <w:szCs w:val="30"/>
        </w:rPr>
        <w:t>бщего среднего образования</w:t>
      </w:r>
      <w:r w:rsidRPr="00560BBD">
        <w:rPr>
          <w:sz w:val="30"/>
          <w:szCs w:val="30"/>
        </w:rPr>
        <w:t>;</w:t>
      </w:r>
    </w:p>
    <w:p w:rsidR="00A719BA" w:rsidRPr="00560BBD" w:rsidRDefault="00A719BA" w:rsidP="00A719BA">
      <w:pPr>
        <w:ind w:firstLine="720"/>
        <w:jc w:val="both"/>
        <w:rPr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 xml:space="preserve">1 201,4 тыс. рублей – на финансирование учреждений </w:t>
      </w:r>
      <w:r w:rsidRPr="00560BBD">
        <w:rPr>
          <w:rFonts w:ascii="Times New Roman CYR" w:hAnsi="Times New Roman CYR" w:cs="Times New Roman CYR"/>
          <w:bCs/>
          <w:iCs/>
          <w:sz w:val="30"/>
          <w:szCs w:val="30"/>
        </w:rPr>
        <w:t>дополнительного образования детей и молодежи</w:t>
      </w:r>
      <w:r w:rsidRPr="00560BBD">
        <w:rPr>
          <w:sz w:val="30"/>
          <w:szCs w:val="30"/>
        </w:rPr>
        <w:t>;</w:t>
      </w:r>
    </w:p>
    <w:p w:rsidR="00A719BA" w:rsidRDefault="00A719BA" w:rsidP="00A719BA">
      <w:pPr>
        <w:ind w:firstLine="720"/>
        <w:jc w:val="both"/>
        <w:rPr>
          <w:rFonts w:ascii="Times New Roman CYR" w:hAnsi="Times New Roman CYR" w:cs="Times New Roman CYR"/>
          <w:bCs/>
          <w:iCs/>
          <w:sz w:val="30"/>
          <w:szCs w:val="30"/>
        </w:rPr>
      </w:pPr>
      <w:r>
        <w:rPr>
          <w:rFonts w:ascii="Times New Roman CYR" w:hAnsi="Times New Roman CYR" w:cs="Times New Roman CYR"/>
          <w:bCs/>
          <w:iCs/>
          <w:sz w:val="30"/>
          <w:szCs w:val="30"/>
        </w:rPr>
        <w:t xml:space="preserve">345,8 тыс. рублей – прочие расходы в области образования. </w:t>
      </w:r>
    </w:p>
    <w:p w:rsidR="00A719BA" w:rsidRDefault="00A719BA" w:rsidP="00A719BA">
      <w:pPr>
        <w:ind w:firstLine="720"/>
        <w:jc w:val="both"/>
        <w:rPr>
          <w:rFonts w:ascii="Times New Roman CYR" w:hAnsi="Times New Roman CYR" w:cs="Times New Roman CYR"/>
          <w:bCs/>
          <w:i/>
          <w:iCs/>
          <w:sz w:val="30"/>
          <w:szCs w:val="30"/>
        </w:rPr>
      </w:pPr>
      <w:proofErr w:type="spellStart"/>
      <w:r w:rsidRPr="00FE0302">
        <w:rPr>
          <w:rFonts w:ascii="Times New Roman CYR" w:hAnsi="Times New Roman CYR" w:cs="Times New Roman CYR"/>
          <w:bCs/>
          <w:i/>
          <w:iCs/>
          <w:sz w:val="30"/>
          <w:szCs w:val="30"/>
        </w:rPr>
        <w:t>Справочно</w:t>
      </w:r>
      <w:proofErr w:type="spellEnd"/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>: планирование расходов на функционирование государственных учреждени</w:t>
      </w:r>
      <w:r w:rsidR="00684364">
        <w:rPr>
          <w:rFonts w:ascii="Times New Roman CYR" w:hAnsi="Times New Roman CYR" w:cs="Times New Roman CYR"/>
          <w:bCs/>
          <w:i/>
          <w:iCs/>
          <w:sz w:val="30"/>
          <w:szCs w:val="30"/>
        </w:rPr>
        <w:t>й</w:t>
      </w:r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 xml:space="preserve"> дошкольного и общего среднего образования основано на нормативе расходов на воспитание одного ребенка и обучение одного обучающегося.</w:t>
      </w:r>
    </w:p>
    <w:p w:rsidR="00A719BA" w:rsidRDefault="00A719BA" w:rsidP="00A719BA">
      <w:pPr>
        <w:ind w:firstLine="720"/>
        <w:jc w:val="both"/>
        <w:rPr>
          <w:rFonts w:ascii="Times New Roman CYR" w:hAnsi="Times New Roman CYR" w:cs="Times New Roman CYR"/>
          <w:bCs/>
          <w:i/>
          <w:iCs/>
          <w:sz w:val="30"/>
          <w:szCs w:val="30"/>
        </w:rPr>
      </w:pPr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>Объем бюджетных средств, рассчитанный по нормативу составил:</w:t>
      </w:r>
    </w:p>
    <w:p w:rsidR="00A719BA" w:rsidRDefault="00A719BA" w:rsidP="00A719BA">
      <w:pPr>
        <w:ind w:firstLine="720"/>
        <w:jc w:val="both"/>
        <w:rPr>
          <w:rFonts w:ascii="Times New Roman CYR" w:hAnsi="Times New Roman CYR" w:cs="Times New Roman CYR"/>
          <w:bCs/>
          <w:i/>
          <w:iCs/>
          <w:sz w:val="30"/>
          <w:szCs w:val="30"/>
        </w:rPr>
      </w:pPr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>на дошкольное образование</w:t>
      </w:r>
      <w:r w:rsidR="006E24C0">
        <w:rPr>
          <w:rFonts w:ascii="Times New Roman CYR" w:hAnsi="Times New Roman CYR" w:cs="Times New Roman CYR"/>
          <w:bCs/>
          <w:i/>
          <w:iCs/>
          <w:sz w:val="30"/>
          <w:szCs w:val="30"/>
        </w:rPr>
        <w:t xml:space="preserve"> -</w:t>
      </w:r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 xml:space="preserve"> 2 937,9 тыс. рублей на одного воспитанника;</w:t>
      </w:r>
    </w:p>
    <w:p w:rsidR="00A719BA" w:rsidRDefault="00A719BA" w:rsidP="00A719BA">
      <w:pPr>
        <w:ind w:firstLine="720"/>
        <w:jc w:val="both"/>
        <w:rPr>
          <w:rFonts w:ascii="Times New Roman CYR" w:hAnsi="Times New Roman CYR" w:cs="Times New Roman CYR"/>
          <w:bCs/>
          <w:i/>
          <w:iCs/>
          <w:sz w:val="30"/>
          <w:szCs w:val="30"/>
        </w:rPr>
      </w:pPr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>на общее среднее образование</w:t>
      </w:r>
      <w:r w:rsidR="006E24C0">
        <w:rPr>
          <w:rFonts w:ascii="Times New Roman CYR" w:hAnsi="Times New Roman CYR" w:cs="Times New Roman CYR"/>
          <w:bCs/>
          <w:i/>
          <w:iCs/>
          <w:sz w:val="30"/>
          <w:szCs w:val="30"/>
        </w:rPr>
        <w:t xml:space="preserve"> -</w:t>
      </w:r>
      <w:r>
        <w:rPr>
          <w:rFonts w:ascii="Times New Roman CYR" w:hAnsi="Times New Roman CYR" w:cs="Times New Roman CYR"/>
          <w:bCs/>
          <w:i/>
          <w:iCs/>
          <w:sz w:val="30"/>
          <w:szCs w:val="30"/>
        </w:rPr>
        <w:t xml:space="preserve"> 10 177,7 тыс. рублей на одного обучающегося.</w:t>
      </w:r>
    </w:p>
    <w:p w:rsidR="006E24C0" w:rsidRDefault="006E24C0" w:rsidP="00B12489">
      <w:pPr>
        <w:jc w:val="both"/>
        <w:rPr>
          <w:b/>
          <w:sz w:val="44"/>
          <w:szCs w:val="44"/>
        </w:rPr>
      </w:pPr>
    </w:p>
    <w:p w:rsidR="00E72107" w:rsidRPr="00B12489" w:rsidRDefault="00B12489" w:rsidP="00B12489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092260" w:rsidRPr="00B12489">
        <w:rPr>
          <w:b/>
          <w:sz w:val="44"/>
          <w:szCs w:val="44"/>
        </w:rPr>
        <w:t>Культура и средства массовой информации</w:t>
      </w:r>
    </w:p>
    <w:p w:rsidR="000E07A6" w:rsidRPr="004935B8" w:rsidRDefault="000E07A6" w:rsidP="0010440C">
      <w:pPr>
        <w:jc w:val="both"/>
        <w:rPr>
          <w:b/>
          <w:sz w:val="30"/>
          <w:szCs w:val="30"/>
        </w:rPr>
      </w:pPr>
    </w:p>
    <w:p w:rsidR="00092260" w:rsidRDefault="0010440C" w:rsidP="0010440C">
      <w:pPr>
        <w:jc w:val="both"/>
        <w:rPr>
          <w:sz w:val="30"/>
          <w:szCs w:val="30"/>
        </w:rPr>
      </w:pPr>
      <w:r>
        <w:rPr>
          <w:noProof/>
        </w:rPr>
        <w:drawing>
          <wp:anchor distT="0" distB="0" distL="63500" distR="323215" simplePos="0" relativeHeight="251756544" behindDoc="1" locked="0" layoutInCell="1" allowOverlap="1" wp14:anchorId="5044728F" wp14:editId="6CEBC737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1865630" cy="1865630"/>
            <wp:effectExtent l="0" t="0" r="1270" b="1270"/>
            <wp:wrapSquare wrapText="right"/>
            <wp:docPr id="95" name="Рисунок 95" descr="C:\Users\VARLAS~1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VARLAS~1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CC1">
        <w:rPr>
          <w:sz w:val="30"/>
          <w:szCs w:val="30"/>
        </w:rPr>
        <w:t>Расходы на отрасль определены в сумме</w:t>
      </w:r>
      <w:r w:rsidR="0066407E">
        <w:rPr>
          <w:sz w:val="30"/>
          <w:szCs w:val="30"/>
        </w:rPr>
        <w:t xml:space="preserve"> </w:t>
      </w:r>
      <w:r w:rsidR="00D16ACA">
        <w:rPr>
          <w:sz w:val="30"/>
          <w:szCs w:val="30"/>
        </w:rPr>
        <w:t>2</w:t>
      </w:r>
      <w:r w:rsidR="00296B86">
        <w:rPr>
          <w:sz w:val="30"/>
          <w:szCs w:val="30"/>
        </w:rPr>
        <w:t xml:space="preserve"> 138,1 </w:t>
      </w:r>
      <w:r w:rsidR="0066407E">
        <w:rPr>
          <w:sz w:val="30"/>
          <w:szCs w:val="30"/>
        </w:rPr>
        <w:t xml:space="preserve">тыс. рублей. </w:t>
      </w:r>
    </w:p>
    <w:p w:rsidR="0066407E" w:rsidRDefault="0066407E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Данные средства будут направлены на: </w:t>
      </w:r>
    </w:p>
    <w:p w:rsidR="0066407E" w:rsidRDefault="0066407E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содержание учреждений культуры районной формы собственности </w:t>
      </w:r>
      <w:r w:rsidR="00174CD9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D16ACA">
        <w:rPr>
          <w:sz w:val="30"/>
          <w:szCs w:val="30"/>
        </w:rPr>
        <w:t>2</w:t>
      </w:r>
      <w:r w:rsidR="00296B86">
        <w:rPr>
          <w:sz w:val="30"/>
          <w:szCs w:val="30"/>
        </w:rPr>
        <w:t> 032,1</w:t>
      </w:r>
      <w:r>
        <w:rPr>
          <w:sz w:val="30"/>
          <w:szCs w:val="30"/>
        </w:rPr>
        <w:t xml:space="preserve"> тыс. рублей;</w:t>
      </w:r>
    </w:p>
    <w:p w:rsidR="00120CD7" w:rsidRDefault="00120CD7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поддержку государственному учреждению культуры «Парк культуры и отдыха г. Шклова» –</w:t>
      </w:r>
      <w:r w:rsidR="0082626F">
        <w:rPr>
          <w:sz w:val="30"/>
          <w:szCs w:val="30"/>
        </w:rPr>
        <w:t xml:space="preserve"> </w:t>
      </w:r>
      <w:r w:rsidR="00296B86">
        <w:rPr>
          <w:sz w:val="30"/>
          <w:szCs w:val="30"/>
        </w:rPr>
        <w:t>53,5</w:t>
      </w:r>
      <w:r w:rsidR="0082626F">
        <w:rPr>
          <w:sz w:val="30"/>
          <w:szCs w:val="30"/>
        </w:rPr>
        <w:t xml:space="preserve"> тыс. рублей;</w:t>
      </w:r>
    </w:p>
    <w:p w:rsidR="0066407E" w:rsidRDefault="0066407E" w:rsidP="000E531A">
      <w:pPr>
        <w:ind w:left="3544" w:firstLine="142"/>
        <w:jc w:val="both"/>
        <w:rPr>
          <w:sz w:val="30"/>
          <w:szCs w:val="30"/>
        </w:rPr>
      </w:pPr>
      <w:r>
        <w:rPr>
          <w:sz w:val="30"/>
          <w:szCs w:val="30"/>
        </w:rPr>
        <w:t>поддержку</w:t>
      </w:r>
      <w:r w:rsidR="00E85AD2">
        <w:rPr>
          <w:sz w:val="30"/>
          <w:szCs w:val="30"/>
        </w:rPr>
        <w:t xml:space="preserve"> редакции районного телевещания «Телекомпания Шклов»</w:t>
      </w:r>
      <w:r>
        <w:rPr>
          <w:sz w:val="30"/>
          <w:szCs w:val="30"/>
        </w:rPr>
        <w:t xml:space="preserve"> – </w:t>
      </w:r>
      <w:r w:rsidR="00634149">
        <w:rPr>
          <w:sz w:val="30"/>
          <w:szCs w:val="30"/>
        </w:rPr>
        <w:br/>
      </w:r>
      <w:r w:rsidR="00296B86">
        <w:rPr>
          <w:sz w:val="30"/>
          <w:szCs w:val="30"/>
        </w:rPr>
        <w:t>52,5</w:t>
      </w:r>
      <w:r>
        <w:rPr>
          <w:sz w:val="30"/>
          <w:szCs w:val="30"/>
        </w:rPr>
        <w:t xml:space="preserve"> тыс. рублей.</w:t>
      </w:r>
    </w:p>
    <w:p w:rsidR="0010440C" w:rsidRDefault="0010440C" w:rsidP="00340090">
      <w:pPr>
        <w:ind w:firstLine="709"/>
        <w:jc w:val="both"/>
        <w:rPr>
          <w:sz w:val="30"/>
          <w:szCs w:val="30"/>
        </w:rPr>
      </w:pPr>
    </w:p>
    <w:p w:rsidR="00B12489" w:rsidRDefault="00B12489" w:rsidP="007F757C">
      <w:pPr>
        <w:ind w:firstLine="2835"/>
        <w:jc w:val="both"/>
        <w:rPr>
          <w:b/>
          <w:sz w:val="30"/>
          <w:szCs w:val="30"/>
        </w:rPr>
      </w:pPr>
    </w:p>
    <w:p w:rsidR="00634149" w:rsidRDefault="00634149" w:rsidP="007F757C">
      <w:pPr>
        <w:ind w:firstLine="2835"/>
        <w:jc w:val="both"/>
        <w:rPr>
          <w:b/>
          <w:sz w:val="30"/>
          <w:szCs w:val="30"/>
        </w:rPr>
      </w:pPr>
    </w:p>
    <w:p w:rsidR="00634149" w:rsidRDefault="00634149" w:rsidP="007F757C">
      <w:pPr>
        <w:ind w:firstLine="2835"/>
        <w:jc w:val="both"/>
        <w:rPr>
          <w:b/>
          <w:sz w:val="30"/>
          <w:szCs w:val="30"/>
        </w:rPr>
      </w:pPr>
    </w:p>
    <w:p w:rsidR="00634149" w:rsidRDefault="00634149" w:rsidP="007F757C">
      <w:pPr>
        <w:ind w:firstLine="2835"/>
        <w:jc w:val="both"/>
        <w:rPr>
          <w:b/>
          <w:sz w:val="30"/>
          <w:szCs w:val="30"/>
        </w:rPr>
      </w:pPr>
    </w:p>
    <w:p w:rsidR="00634149" w:rsidRDefault="00634149" w:rsidP="007F757C">
      <w:pPr>
        <w:ind w:firstLine="2835"/>
        <w:jc w:val="both"/>
        <w:rPr>
          <w:b/>
          <w:sz w:val="30"/>
          <w:szCs w:val="30"/>
        </w:rPr>
      </w:pPr>
    </w:p>
    <w:p w:rsidR="00092260" w:rsidRPr="00B12489" w:rsidRDefault="00B12489" w:rsidP="00B12489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</w:t>
      </w:r>
      <w:r w:rsidR="00646CA4" w:rsidRPr="00B12489">
        <w:rPr>
          <w:b/>
          <w:sz w:val="44"/>
          <w:szCs w:val="44"/>
        </w:rPr>
        <w:t xml:space="preserve">Физическая культура и спорт </w:t>
      </w:r>
    </w:p>
    <w:p w:rsidR="00B12489" w:rsidRDefault="00B12489" w:rsidP="00340090">
      <w:pPr>
        <w:ind w:firstLine="709"/>
        <w:jc w:val="both"/>
        <w:rPr>
          <w:sz w:val="30"/>
          <w:szCs w:val="30"/>
        </w:rPr>
      </w:pPr>
    </w:p>
    <w:p w:rsidR="00FF6C06" w:rsidRDefault="0010440C" w:rsidP="00340090">
      <w:pPr>
        <w:ind w:firstLine="709"/>
        <w:jc w:val="both"/>
        <w:rPr>
          <w:sz w:val="30"/>
          <w:szCs w:val="30"/>
        </w:rPr>
      </w:pPr>
      <w:r>
        <w:rPr>
          <w:noProof/>
        </w:rPr>
        <w:drawing>
          <wp:anchor distT="0" distB="0" distL="63500" distR="417830" simplePos="0" relativeHeight="251754496" behindDoc="1" locked="0" layoutInCell="1" allowOverlap="1" wp14:anchorId="3F3C2DCB" wp14:editId="02B599DE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1926590" cy="1926590"/>
            <wp:effectExtent l="0" t="0" r="0" b="0"/>
            <wp:wrapSquare wrapText="right"/>
            <wp:docPr id="97" name="Рисунок 97" descr="C:\Users\VARLAS~1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VARLAS~1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6CA4" w:rsidRPr="00646CA4">
        <w:rPr>
          <w:sz w:val="30"/>
          <w:szCs w:val="30"/>
        </w:rPr>
        <w:t xml:space="preserve">Расходы </w:t>
      </w:r>
      <w:r w:rsidR="00646CA4">
        <w:rPr>
          <w:sz w:val="30"/>
          <w:szCs w:val="30"/>
        </w:rPr>
        <w:t xml:space="preserve">на </w:t>
      </w:r>
      <w:r w:rsidR="00344FFC">
        <w:rPr>
          <w:sz w:val="30"/>
          <w:szCs w:val="30"/>
        </w:rPr>
        <w:t xml:space="preserve">отрасль определены в сумме </w:t>
      </w:r>
      <w:r w:rsidR="00646CA4" w:rsidRPr="00646CA4">
        <w:rPr>
          <w:sz w:val="30"/>
          <w:szCs w:val="30"/>
        </w:rPr>
        <w:t>2</w:t>
      </w:r>
      <w:r w:rsidR="00296B86">
        <w:rPr>
          <w:sz w:val="30"/>
          <w:szCs w:val="30"/>
        </w:rPr>
        <w:t> 433,0</w:t>
      </w:r>
      <w:r w:rsidR="00646CA4">
        <w:rPr>
          <w:sz w:val="30"/>
          <w:szCs w:val="30"/>
        </w:rPr>
        <w:t xml:space="preserve"> тыс. рублей.</w:t>
      </w:r>
      <w:r w:rsidR="00646CA4" w:rsidRPr="00646CA4">
        <w:rPr>
          <w:sz w:val="30"/>
          <w:szCs w:val="30"/>
        </w:rPr>
        <w:t xml:space="preserve"> </w:t>
      </w:r>
      <w:r w:rsidR="00646CA4">
        <w:rPr>
          <w:sz w:val="30"/>
          <w:szCs w:val="30"/>
        </w:rPr>
        <w:t>Данные расходы позволят обеспечить</w:t>
      </w:r>
      <w:r w:rsidR="00FF6C06">
        <w:rPr>
          <w:sz w:val="30"/>
          <w:szCs w:val="30"/>
        </w:rPr>
        <w:t>:</w:t>
      </w:r>
    </w:p>
    <w:p w:rsidR="00FF6C06" w:rsidRDefault="00646CA4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проведение спортивных, спортивно-массовых, физкультурно-оздоровительных мероприятий на районном уровне</w:t>
      </w:r>
      <w:r w:rsidR="00FF6C06">
        <w:rPr>
          <w:sz w:val="30"/>
          <w:szCs w:val="30"/>
        </w:rPr>
        <w:t>;</w:t>
      </w:r>
    </w:p>
    <w:p w:rsidR="00FF6C06" w:rsidRDefault="00646CA4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функционирование специализированных учебно-спортивных учреждений и спортивных объектов</w:t>
      </w:r>
      <w:r w:rsidR="00FF6C06">
        <w:rPr>
          <w:sz w:val="30"/>
          <w:szCs w:val="30"/>
        </w:rPr>
        <w:t>;</w:t>
      </w:r>
    </w:p>
    <w:p w:rsidR="00890B9F" w:rsidRDefault="00646CA4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проведение других мероприятий в области физической культуры и спорта. </w:t>
      </w:r>
    </w:p>
    <w:p w:rsidR="000B3B8D" w:rsidRDefault="000B3B8D" w:rsidP="00340090">
      <w:pPr>
        <w:ind w:firstLine="709"/>
        <w:jc w:val="both"/>
        <w:rPr>
          <w:sz w:val="30"/>
          <w:szCs w:val="30"/>
        </w:rPr>
      </w:pPr>
    </w:p>
    <w:p w:rsidR="00646CA4" w:rsidRPr="00B12489" w:rsidRDefault="00890B9F" w:rsidP="00B12489">
      <w:pPr>
        <w:jc w:val="both"/>
        <w:rPr>
          <w:b/>
          <w:sz w:val="44"/>
          <w:szCs w:val="44"/>
        </w:rPr>
      </w:pPr>
      <w:r w:rsidRPr="00B12489">
        <w:rPr>
          <w:b/>
          <w:sz w:val="44"/>
          <w:szCs w:val="44"/>
        </w:rPr>
        <w:t>Жилищно-коммунальные услуги и жилищное строительство</w:t>
      </w:r>
    </w:p>
    <w:p w:rsidR="00CE0DC3" w:rsidRPr="008F0289" w:rsidRDefault="00CE0DC3" w:rsidP="00340090">
      <w:pPr>
        <w:ind w:firstLine="709"/>
        <w:jc w:val="both"/>
        <w:rPr>
          <w:b/>
          <w:sz w:val="30"/>
          <w:szCs w:val="30"/>
        </w:rPr>
      </w:pPr>
    </w:p>
    <w:p w:rsidR="00174CD9" w:rsidRDefault="0010440C" w:rsidP="00340090">
      <w:pPr>
        <w:ind w:firstLine="709"/>
        <w:jc w:val="both"/>
        <w:rPr>
          <w:sz w:val="30"/>
          <w:szCs w:val="30"/>
        </w:rPr>
      </w:pPr>
      <w:r>
        <w:rPr>
          <w:noProof/>
        </w:rPr>
        <w:drawing>
          <wp:anchor distT="0" distB="0" distL="63500" distR="143510" simplePos="0" relativeHeight="251758592" behindDoc="1" locked="0" layoutInCell="1" allowOverlap="1" wp14:anchorId="5A9D3C49" wp14:editId="5D1E9250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2438400" cy="2030095"/>
            <wp:effectExtent l="0" t="0" r="0" b="8255"/>
            <wp:wrapSquare wrapText="right"/>
            <wp:docPr id="102" name="Рисунок 102" descr="C:\Users\VARLAS~1\AppData\Local\Temp\FineReader12.00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VARLAS~1\AppData\Local\Temp\FineReader12.00\media\image22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4CD9" w:rsidRPr="00174CD9">
        <w:rPr>
          <w:sz w:val="30"/>
          <w:szCs w:val="30"/>
        </w:rPr>
        <w:t xml:space="preserve">Расходы на </w:t>
      </w:r>
      <w:r w:rsidR="007313E3">
        <w:rPr>
          <w:sz w:val="30"/>
          <w:szCs w:val="30"/>
        </w:rPr>
        <w:t>отрасль определены</w:t>
      </w:r>
      <w:r w:rsidR="00174CD9">
        <w:rPr>
          <w:sz w:val="30"/>
          <w:szCs w:val="30"/>
        </w:rPr>
        <w:t xml:space="preserve"> в сумме </w:t>
      </w:r>
      <w:r w:rsidR="008A4478">
        <w:rPr>
          <w:sz w:val="30"/>
          <w:szCs w:val="30"/>
        </w:rPr>
        <w:t>7 783,3</w:t>
      </w:r>
      <w:r w:rsidR="00174CD9">
        <w:rPr>
          <w:sz w:val="30"/>
          <w:szCs w:val="30"/>
        </w:rPr>
        <w:t xml:space="preserve"> тыс. рублей</w:t>
      </w:r>
      <w:r w:rsidR="007313E3">
        <w:rPr>
          <w:sz w:val="30"/>
          <w:szCs w:val="30"/>
        </w:rPr>
        <w:t xml:space="preserve">, которые </w:t>
      </w:r>
      <w:r w:rsidR="00174CD9">
        <w:rPr>
          <w:sz w:val="30"/>
          <w:szCs w:val="30"/>
        </w:rPr>
        <w:t>будут направлены на:</w:t>
      </w:r>
    </w:p>
    <w:p w:rsidR="00743EC0" w:rsidRDefault="00743EC0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жилищное строительство – </w:t>
      </w:r>
      <w:r w:rsidR="008A4478">
        <w:rPr>
          <w:sz w:val="30"/>
          <w:szCs w:val="30"/>
        </w:rPr>
        <w:t>478,5</w:t>
      </w:r>
      <w:r>
        <w:rPr>
          <w:sz w:val="30"/>
          <w:szCs w:val="30"/>
        </w:rPr>
        <w:t xml:space="preserve"> тыс. рублей;</w:t>
      </w:r>
    </w:p>
    <w:p w:rsidR="00174CD9" w:rsidRDefault="00C87CE5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обслуживание льготных кредитов, полученных сельскохозяйственными организациями на строительство жилых домов, по которым осуществлен перевод долга</w:t>
      </w:r>
      <w:r w:rsidR="00783C0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74CD9">
        <w:rPr>
          <w:sz w:val="30"/>
          <w:szCs w:val="30"/>
        </w:rPr>
        <w:t xml:space="preserve">в сумме </w:t>
      </w:r>
      <w:r w:rsidR="00D16ACA">
        <w:rPr>
          <w:sz w:val="30"/>
          <w:szCs w:val="30"/>
        </w:rPr>
        <w:t>37,5</w:t>
      </w:r>
      <w:r w:rsidR="00174CD9">
        <w:rPr>
          <w:sz w:val="30"/>
          <w:szCs w:val="30"/>
        </w:rPr>
        <w:t xml:space="preserve"> тыс. рублей;</w:t>
      </w:r>
    </w:p>
    <w:p w:rsidR="00231816" w:rsidRDefault="00174CD9" w:rsidP="003400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жилищно-коммунальное хозяйство в сумме </w:t>
      </w:r>
      <w:r w:rsidR="008A4478">
        <w:rPr>
          <w:sz w:val="30"/>
          <w:szCs w:val="30"/>
        </w:rPr>
        <w:t>4 555,8</w:t>
      </w:r>
      <w:r>
        <w:rPr>
          <w:sz w:val="30"/>
          <w:szCs w:val="30"/>
        </w:rPr>
        <w:t xml:space="preserve"> тыс. рублей</w:t>
      </w:r>
      <w:r w:rsidR="00231816">
        <w:rPr>
          <w:sz w:val="30"/>
          <w:szCs w:val="30"/>
        </w:rPr>
        <w:t xml:space="preserve">, в том числе </w:t>
      </w:r>
      <w:r w:rsidR="00231816" w:rsidRPr="00231816">
        <w:rPr>
          <w:sz w:val="30"/>
          <w:szCs w:val="30"/>
        </w:rPr>
        <w:t>на удешевление стоимости жилищно-коммунальных услуг, оказываемых населению</w:t>
      </w:r>
      <w:r w:rsidR="00231816">
        <w:rPr>
          <w:sz w:val="30"/>
          <w:szCs w:val="30"/>
        </w:rPr>
        <w:t xml:space="preserve"> </w:t>
      </w:r>
      <w:r w:rsidR="00D16ACA">
        <w:rPr>
          <w:sz w:val="30"/>
          <w:szCs w:val="30"/>
        </w:rPr>
        <w:t>–</w:t>
      </w:r>
      <w:r w:rsidR="00231816">
        <w:rPr>
          <w:sz w:val="30"/>
          <w:szCs w:val="30"/>
        </w:rPr>
        <w:t xml:space="preserve"> </w:t>
      </w:r>
      <w:r w:rsidR="008A4478">
        <w:rPr>
          <w:sz w:val="30"/>
          <w:szCs w:val="30"/>
        </w:rPr>
        <w:t>3 942,5</w:t>
      </w:r>
      <w:r w:rsidR="00231816">
        <w:rPr>
          <w:sz w:val="30"/>
          <w:szCs w:val="30"/>
        </w:rPr>
        <w:t xml:space="preserve"> тыс. рублей, капитальный и текущий ремонт жилищного фонда – </w:t>
      </w:r>
      <w:r w:rsidR="008A4478">
        <w:rPr>
          <w:sz w:val="30"/>
          <w:szCs w:val="30"/>
        </w:rPr>
        <w:t>591,5</w:t>
      </w:r>
      <w:r w:rsidR="00231816">
        <w:rPr>
          <w:sz w:val="30"/>
          <w:szCs w:val="30"/>
        </w:rPr>
        <w:t xml:space="preserve"> тыс. рублей;</w:t>
      </w:r>
    </w:p>
    <w:p w:rsidR="00231816" w:rsidRDefault="00231816" w:rsidP="00340090">
      <w:pPr>
        <w:ind w:firstLine="709"/>
        <w:jc w:val="both"/>
        <w:rPr>
          <w:color w:val="000000"/>
          <w:sz w:val="30"/>
          <w:szCs w:val="30"/>
        </w:rPr>
      </w:pPr>
      <w:r w:rsidRPr="00231816">
        <w:rPr>
          <w:color w:val="000000"/>
          <w:sz w:val="30"/>
          <w:szCs w:val="30"/>
        </w:rPr>
        <w:t>благоустройство</w:t>
      </w:r>
      <w:r w:rsidRPr="006045A3">
        <w:rPr>
          <w:color w:val="000000"/>
          <w:sz w:val="30"/>
          <w:szCs w:val="30"/>
        </w:rPr>
        <w:t xml:space="preserve"> населе</w:t>
      </w:r>
      <w:r>
        <w:rPr>
          <w:color w:val="000000"/>
          <w:sz w:val="30"/>
          <w:szCs w:val="30"/>
        </w:rPr>
        <w:t xml:space="preserve">нных пунктов в сумме </w:t>
      </w:r>
      <w:r>
        <w:rPr>
          <w:color w:val="000000"/>
          <w:sz w:val="30"/>
          <w:szCs w:val="30"/>
        </w:rPr>
        <w:br/>
      </w:r>
      <w:r w:rsidR="00B255D6">
        <w:rPr>
          <w:color w:val="000000"/>
          <w:sz w:val="30"/>
          <w:szCs w:val="30"/>
        </w:rPr>
        <w:t>2</w:t>
      </w:r>
      <w:r w:rsidR="008A4478">
        <w:rPr>
          <w:color w:val="000000"/>
          <w:sz w:val="30"/>
          <w:szCs w:val="30"/>
        </w:rPr>
        <w:t> </w:t>
      </w:r>
      <w:r w:rsidR="00B255D6">
        <w:rPr>
          <w:color w:val="000000"/>
          <w:sz w:val="30"/>
          <w:szCs w:val="30"/>
        </w:rPr>
        <w:t>3</w:t>
      </w:r>
      <w:r w:rsidR="008A4478">
        <w:rPr>
          <w:color w:val="000000"/>
          <w:sz w:val="30"/>
          <w:szCs w:val="30"/>
        </w:rPr>
        <w:t>54,3</w:t>
      </w:r>
      <w:r w:rsidRPr="006045A3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;</w:t>
      </w:r>
    </w:p>
    <w:p w:rsidR="00427F3B" w:rsidRDefault="00231816" w:rsidP="00340090">
      <w:pPr>
        <w:ind w:firstLine="709"/>
        <w:jc w:val="both"/>
        <w:rPr>
          <w:color w:val="000000"/>
          <w:sz w:val="30"/>
          <w:szCs w:val="30"/>
        </w:rPr>
      </w:pPr>
      <w:r w:rsidRPr="00231816">
        <w:rPr>
          <w:color w:val="000000"/>
          <w:sz w:val="30"/>
          <w:szCs w:val="30"/>
        </w:rPr>
        <w:t>другие расходы в области жилищно-коммунальных услуг</w:t>
      </w:r>
      <w:r w:rsidRPr="006045A3">
        <w:rPr>
          <w:color w:val="000000"/>
          <w:sz w:val="30"/>
          <w:szCs w:val="30"/>
        </w:rPr>
        <w:t xml:space="preserve"> составляют </w:t>
      </w:r>
      <w:r w:rsidR="00B255D6">
        <w:rPr>
          <w:color w:val="000000"/>
          <w:sz w:val="30"/>
          <w:szCs w:val="30"/>
        </w:rPr>
        <w:t>3</w:t>
      </w:r>
      <w:r w:rsidR="008A4478">
        <w:rPr>
          <w:color w:val="000000"/>
          <w:sz w:val="30"/>
          <w:szCs w:val="30"/>
        </w:rPr>
        <w:t>57,2</w:t>
      </w:r>
      <w:r w:rsidRPr="006045A3">
        <w:rPr>
          <w:color w:val="000000"/>
          <w:sz w:val="30"/>
          <w:szCs w:val="30"/>
        </w:rPr>
        <w:t xml:space="preserve"> тыс. рублей</w:t>
      </w:r>
      <w:r>
        <w:rPr>
          <w:color w:val="000000"/>
          <w:sz w:val="30"/>
          <w:szCs w:val="30"/>
        </w:rPr>
        <w:t>.</w:t>
      </w:r>
    </w:p>
    <w:p w:rsidR="002C50B7" w:rsidRDefault="002C50B7" w:rsidP="002C50B7">
      <w:pPr>
        <w:ind w:firstLine="709"/>
        <w:jc w:val="center"/>
        <w:rPr>
          <w:b/>
          <w:color w:val="000000"/>
          <w:sz w:val="30"/>
          <w:szCs w:val="30"/>
        </w:rPr>
      </w:pPr>
    </w:p>
    <w:p w:rsidR="006E24C0" w:rsidRDefault="006E24C0" w:rsidP="002C50B7">
      <w:pPr>
        <w:ind w:firstLine="709"/>
        <w:jc w:val="center"/>
        <w:rPr>
          <w:b/>
          <w:color w:val="000000"/>
          <w:sz w:val="44"/>
          <w:szCs w:val="44"/>
        </w:rPr>
      </w:pPr>
    </w:p>
    <w:p w:rsidR="006E24C0" w:rsidRDefault="006E24C0" w:rsidP="002C50B7">
      <w:pPr>
        <w:ind w:firstLine="709"/>
        <w:jc w:val="center"/>
        <w:rPr>
          <w:b/>
          <w:color w:val="000000"/>
          <w:sz w:val="44"/>
          <w:szCs w:val="44"/>
        </w:rPr>
      </w:pPr>
    </w:p>
    <w:p w:rsidR="0010440C" w:rsidRDefault="0010440C" w:rsidP="002C50B7">
      <w:pPr>
        <w:ind w:firstLine="709"/>
        <w:jc w:val="center"/>
        <w:rPr>
          <w:b/>
          <w:color w:val="000000"/>
          <w:sz w:val="44"/>
          <w:szCs w:val="44"/>
        </w:rPr>
      </w:pPr>
    </w:p>
    <w:p w:rsidR="0010440C" w:rsidRDefault="0010440C" w:rsidP="002C50B7">
      <w:pPr>
        <w:ind w:firstLine="709"/>
        <w:jc w:val="center"/>
        <w:rPr>
          <w:b/>
          <w:color w:val="000000"/>
          <w:sz w:val="44"/>
          <w:szCs w:val="44"/>
        </w:rPr>
      </w:pPr>
    </w:p>
    <w:p w:rsidR="0010440C" w:rsidRDefault="0010440C" w:rsidP="002C50B7">
      <w:pPr>
        <w:ind w:firstLine="709"/>
        <w:jc w:val="center"/>
        <w:rPr>
          <w:b/>
          <w:color w:val="000000"/>
          <w:sz w:val="44"/>
          <w:szCs w:val="44"/>
        </w:rPr>
      </w:pPr>
    </w:p>
    <w:p w:rsidR="00427F3B" w:rsidRPr="00B12489" w:rsidRDefault="001B1B03" w:rsidP="002C50B7">
      <w:pPr>
        <w:ind w:firstLine="709"/>
        <w:jc w:val="center"/>
        <w:rPr>
          <w:b/>
          <w:color w:val="000000"/>
          <w:sz w:val="44"/>
          <w:szCs w:val="44"/>
        </w:rPr>
      </w:pPr>
      <w:r w:rsidRPr="00B12489">
        <w:rPr>
          <w:b/>
          <w:color w:val="000000"/>
          <w:sz w:val="44"/>
          <w:szCs w:val="44"/>
        </w:rPr>
        <w:lastRenderedPageBreak/>
        <w:t>Н</w:t>
      </w:r>
      <w:r w:rsidR="00427F3B" w:rsidRPr="00B12489">
        <w:rPr>
          <w:b/>
          <w:color w:val="000000"/>
          <w:sz w:val="44"/>
          <w:szCs w:val="44"/>
        </w:rPr>
        <w:t>ациональн</w:t>
      </w:r>
      <w:r w:rsidRPr="00B12489">
        <w:rPr>
          <w:b/>
          <w:color w:val="000000"/>
          <w:sz w:val="44"/>
          <w:szCs w:val="44"/>
        </w:rPr>
        <w:t>ая</w:t>
      </w:r>
      <w:r w:rsidR="00427F3B" w:rsidRPr="00B12489">
        <w:rPr>
          <w:b/>
          <w:color w:val="000000"/>
          <w:sz w:val="44"/>
          <w:szCs w:val="44"/>
        </w:rPr>
        <w:t xml:space="preserve"> экономик</w:t>
      </w:r>
      <w:r w:rsidRPr="00B12489">
        <w:rPr>
          <w:b/>
          <w:color w:val="000000"/>
          <w:sz w:val="44"/>
          <w:szCs w:val="44"/>
        </w:rPr>
        <w:t>а</w:t>
      </w:r>
    </w:p>
    <w:p w:rsidR="00DF597D" w:rsidRPr="008F0289" w:rsidRDefault="00DF597D" w:rsidP="002C50B7">
      <w:pPr>
        <w:ind w:firstLine="709"/>
        <w:jc w:val="center"/>
        <w:rPr>
          <w:b/>
          <w:color w:val="000000"/>
          <w:sz w:val="30"/>
          <w:szCs w:val="30"/>
        </w:rPr>
      </w:pPr>
    </w:p>
    <w:p w:rsidR="00427F3B" w:rsidRDefault="001D24FC" w:rsidP="00340090">
      <w:pPr>
        <w:ind w:firstLine="709"/>
        <w:jc w:val="both"/>
        <w:rPr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-4445</wp:posOffset>
            </wp:positionV>
            <wp:extent cx="1684800" cy="1296000"/>
            <wp:effectExtent l="0" t="0" r="0" b="0"/>
            <wp:wrapTight wrapText="right">
              <wp:wrapPolygon edited="0">
                <wp:start x="0" y="0"/>
                <wp:lineTo x="0" y="21282"/>
                <wp:lineTo x="21250" y="21282"/>
                <wp:lineTo x="21250" y="0"/>
                <wp:lineTo x="0" y="0"/>
              </wp:wrapPolygon>
            </wp:wrapTight>
            <wp:docPr id="39" name="Рисунок 5" descr="C:\Users\VARLAS~1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RLAS~1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8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2F5">
        <w:rPr>
          <w:color w:val="000000"/>
          <w:sz w:val="30"/>
          <w:szCs w:val="30"/>
        </w:rPr>
        <w:t>Н</w:t>
      </w:r>
      <w:r w:rsidR="009E7E94" w:rsidRPr="009E7E94">
        <w:rPr>
          <w:color w:val="000000"/>
          <w:sz w:val="30"/>
          <w:szCs w:val="30"/>
        </w:rPr>
        <w:t xml:space="preserve">а финансирование </w:t>
      </w:r>
      <w:r w:rsidR="0042516A">
        <w:rPr>
          <w:color w:val="000000"/>
          <w:sz w:val="30"/>
          <w:szCs w:val="30"/>
        </w:rPr>
        <w:t>отрасли</w:t>
      </w:r>
      <w:r w:rsidR="009E7E94" w:rsidRPr="009E7E94">
        <w:rPr>
          <w:color w:val="000000"/>
          <w:sz w:val="30"/>
          <w:szCs w:val="30"/>
        </w:rPr>
        <w:t xml:space="preserve"> </w:t>
      </w:r>
      <w:r w:rsidR="000712F5">
        <w:rPr>
          <w:color w:val="000000"/>
          <w:sz w:val="30"/>
          <w:szCs w:val="30"/>
        </w:rPr>
        <w:t>предусмотрено 1</w:t>
      </w:r>
      <w:r w:rsidR="00DF597D">
        <w:rPr>
          <w:color w:val="000000"/>
          <w:sz w:val="30"/>
          <w:szCs w:val="30"/>
        </w:rPr>
        <w:t> 401,6</w:t>
      </w:r>
      <w:r w:rsidR="009E7E94" w:rsidRPr="009E7E94">
        <w:rPr>
          <w:color w:val="000000"/>
          <w:sz w:val="30"/>
          <w:szCs w:val="30"/>
        </w:rPr>
        <w:t xml:space="preserve"> тыс. рублей.</w:t>
      </w:r>
    </w:p>
    <w:p w:rsidR="00B04CCE" w:rsidRDefault="00B04CCE" w:rsidP="002C50B7">
      <w:pPr>
        <w:ind w:firstLine="709"/>
        <w:jc w:val="center"/>
        <w:rPr>
          <w:b/>
          <w:sz w:val="30"/>
          <w:szCs w:val="30"/>
        </w:rPr>
      </w:pPr>
    </w:p>
    <w:p w:rsidR="00C34043" w:rsidRDefault="000712F5" w:rsidP="002C50B7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Структура р</w:t>
      </w:r>
      <w:r w:rsidR="00C34043" w:rsidRPr="005F56D7">
        <w:rPr>
          <w:b/>
          <w:sz w:val="30"/>
          <w:szCs w:val="30"/>
        </w:rPr>
        <w:t>асход</w:t>
      </w:r>
      <w:r>
        <w:rPr>
          <w:b/>
          <w:sz w:val="30"/>
          <w:szCs w:val="30"/>
        </w:rPr>
        <w:t>ов</w:t>
      </w:r>
      <w:r w:rsidR="00C34043" w:rsidRPr="005F56D7">
        <w:rPr>
          <w:b/>
          <w:sz w:val="30"/>
          <w:szCs w:val="30"/>
        </w:rPr>
        <w:t xml:space="preserve"> районного бюджета</w:t>
      </w:r>
      <w:r w:rsidR="000C1429">
        <w:rPr>
          <w:b/>
          <w:sz w:val="30"/>
          <w:szCs w:val="30"/>
        </w:rPr>
        <w:t xml:space="preserve"> на отрасли национальной экономики</w:t>
      </w:r>
    </w:p>
    <w:p w:rsidR="00DF597D" w:rsidRDefault="00DF597D" w:rsidP="002C50B7">
      <w:pPr>
        <w:ind w:firstLine="709"/>
        <w:jc w:val="center"/>
        <w:rPr>
          <w:b/>
          <w:sz w:val="30"/>
          <w:szCs w:val="30"/>
        </w:rPr>
      </w:pPr>
    </w:p>
    <w:p w:rsidR="00DF597D" w:rsidRDefault="00DF597D" w:rsidP="002C50B7">
      <w:pPr>
        <w:ind w:firstLine="709"/>
        <w:jc w:val="center"/>
        <w:rPr>
          <w:b/>
          <w:sz w:val="30"/>
          <w:szCs w:val="30"/>
        </w:rPr>
      </w:pPr>
    </w:p>
    <w:tbl>
      <w:tblPr>
        <w:tblW w:w="4785" w:type="pct"/>
        <w:tblLook w:val="01E0" w:firstRow="1" w:lastRow="1" w:firstColumn="1" w:lastColumn="1" w:noHBand="0" w:noVBand="0"/>
      </w:tblPr>
      <w:tblGrid>
        <w:gridCol w:w="5094"/>
        <w:gridCol w:w="229"/>
        <w:gridCol w:w="2122"/>
        <w:gridCol w:w="1625"/>
      </w:tblGrid>
      <w:tr w:rsidR="00DF597D" w:rsidRPr="00CD5D4C" w:rsidTr="006F4802">
        <w:trPr>
          <w:trHeight w:val="824"/>
        </w:trPr>
        <w:tc>
          <w:tcPr>
            <w:tcW w:w="28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F597D" w:rsidRPr="00CD5D4C" w:rsidRDefault="00DF597D" w:rsidP="00204F90">
            <w:pPr>
              <w:jc w:val="center"/>
              <w:rPr>
                <w:color w:val="FF0000"/>
                <w:sz w:val="30"/>
                <w:szCs w:val="30"/>
              </w:rPr>
            </w:pPr>
            <w:r w:rsidRPr="00CD5D4C">
              <w:rPr>
                <w:color w:val="000000" w:themeColor="text1"/>
                <w:sz w:val="30"/>
                <w:szCs w:val="30"/>
              </w:rPr>
              <w:t>Наименование расходов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</w:tcPr>
          <w:p w:rsidR="00DF597D" w:rsidRPr="00CD5D4C" w:rsidRDefault="00DF597D" w:rsidP="00204F9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4902CA" w:rsidRDefault="00DF597D" w:rsidP="00204F90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 xml:space="preserve">Сумма, </w:t>
            </w:r>
          </w:p>
          <w:p w:rsidR="00DF597D" w:rsidRPr="00CD5D4C" w:rsidRDefault="00DF597D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тыс. рублей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F597D" w:rsidRPr="00CD5D4C" w:rsidRDefault="004902CA" w:rsidP="00204F9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</w:t>
            </w:r>
            <w:r w:rsidR="00DF597D" w:rsidRPr="00CD5D4C">
              <w:rPr>
                <w:color w:val="000000"/>
                <w:sz w:val="30"/>
                <w:szCs w:val="30"/>
              </w:rPr>
              <w:t xml:space="preserve">дельный вес в </w:t>
            </w:r>
            <w:proofErr w:type="gramStart"/>
            <w:r w:rsidR="00DF597D" w:rsidRPr="00CD5D4C">
              <w:rPr>
                <w:color w:val="000000"/>
                <w:sz w:val="30"/>
                <w:szCs w:val="30"/>
              </w:rPr>
              <w:t>расходах,  %</w:t>
            </w:r>
            <w:proofErr w:type="gramEnd"/>
          </w:p>
        </w:tc>
      </w:tr>
      <w:tr w:rsidR="00DF597D" w:rsidRPr="00CD5D4C" w:rsidTr="006F4802">
        <w:trPr>
          <w:trHeight w:val="345"/>
        </w:trPr>
        <w:tc>
          <w:tcPr>
            <w:tcW w:w="2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F597D" w:rsidRPr="00CD5D4C" w:rsidRDefault="00DF597D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Сельское хозяйство, рыбохозяйственная деятельность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3BC" w:themeFill="accent3" w:themeFillTint="66"/>
          </w:tcPr>
          <w:p w:rsidR="00DF597D" w:rsidRDefault="00DF597D" w:rsidP="00D404C6">
            <w:pPr>
              <w:ind w:hanging="249"/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447,7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C532E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3</w:t>
            </w:r>
            <w:r w:rsidR="00D63EC8">
              <w:rPr>
                <w:sz w:val="30"/>
                <w:szCs w:val="30"/>
              </w:rPr>
              <w:t>1,9</w:t>
            </w:r>
          </w:p>
        </w:tc>
      </w:tr>
      <w:tr w:rsidR="00DF597D" w:rsidRPr="00CD5D4C" w:rsidTr="006F4802">
        <w:trPr>
          <w:trHeight w:val="345"/>
        </w:trPr>
        <w:tc>
          <w:tcPr>
            <w:tcW w:w="2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F597D" w:rsidRPr="00CD5D4C" w:rsidRDefault="00DF597D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Промышленность, строительство и архитектура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3BC" w:themeFill="accent3" w:themeFillTint="66"/>
          </w:tcPr>
          <w:p w:rsidR="00DF597D" w:rsidRDefault="00DF597D" w:rsidP="004810C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110,0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63EC8" w:rsidP="004C532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7,8</w:t>
            </w:r>
          </w:p>
        </w:tc>
      </w:tr>
      <w:tr w:rsidR="00DF597D" w:rsidRPr="00CD5D4C" w:rsidTr="006F4802">
        <w:trPr>
          <w:trHeight w:val="345"/>
        </w:trPr>
        <w:tc>
          <w:tcPr>
            <w:tcW w:w="2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F597D" w:rsidRPr="00CD5D4C" w:rsidRDefault="00DF597D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Транспорт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3BC" w:themeFill="accent3" w:themeFillTint="66"/>
          </w:tcPr>
          <w:p w:rsidR="00DF597D" w:rsidRDefault="00DF597D" w:rsidP="004810C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427,1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C532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30,</w:t>
            </w:r>
            <w:r w:rsidR="00D63EC8">
              <w:rPr>
                <w:sz w:val="30"/>
                <w:szCs w:val="30"/>
              </w:rPr>
              <w:t>5</w:t>
            </w:r>
          </w:p>
        </w:tc>
      </w:tr>
      <w:tr w:rsidR="00DF597D" w:rsidRPr="00CD5D4C" w:rsidTr="006F4802">
        <w:trPr>
          <w:trHeight w:val="345"/>
        </w:trPr>
        <w:tc>
          <w:tcPr>
            <w:tcW w:w="2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F597D" w:rsidRPr="00CD5D4C" w:rsidRDefault="00DF597D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Топливо и энергетика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3BC" w:themeFill="accent3" w:themeFillTint="66"/>
          </w:tcPr>
          <w:p w:rsidR="00DF597D" w:rsidRDefault="00DF597D" w:rsidP="004810C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413,1</w:t>
            </w:r>
            <w:r w:rsidRPr="00CD5D4C">
              <w:rPr>
                <w:sz w:val="30"/>
                <w:szCs w:val="30"/>
              </w:rPr>
              <w:t xml:space="preserve">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C532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29,</w:t>
            </w:r>
            <w:r w:rsidR="005B4E44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</w:t>
            </w:r>
          </w:p>
        </w:tc>
      </w:tr>
      <w:tr w:rsidR="00DF597D" w:rsidRPr="00CD5D4C" w:rsidTr="006F4802">
        <w:trPr>
          <w:trHeight w:val="345"/>
        </w:trPr>
        <w:tc>
          <w:tcPr>
            <w:tcW w:w="2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F597D" w:rsidRPr="00CD5D4C" w:rsidRDefault="00DF597D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Другая деятельность в области национальной экономики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3BC" w:themeFill="accent3" w:themeFillTint="66"/>
          </w:tcPr>
          <w:p w:rsidR="00DF597D" w:rsidRDefault="00DF597D" w:rsidP="004810C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C532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0,3</w:t>
            </w:r>
          </w:p>
        </w:tc>
      </w:tr>
      <w:tr w:rsidR="00DF597D" w:rsidRPr="00CD5D4C" w:rsidTr="006F4802">
        <w:trPr>
          <w:trHeight w:val="345"/>
        </w:trPr>
        <w:tc>
          <w:tcPr>
            <w:tcW w:w="28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</w:tcPr>
          <w:p w:rsidR="00DF597D" w:rsidRPr="00CD5D4C" w:rsidRDefault="00DF597D" w:rsidP="00D16067">
            <w:pPr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Всего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6E3BC" w:themeFill="accent3" w:themeFillTint="66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4810CB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 401,6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noWrap/>
            <w:vAlign w:val="bottom"/>
          </w:tcPr>
          <w:p w:rsidR="00DF597D" w:rsidRPr="00CD5D4C" w:rsidRDefault="00DF597D" w:rsidP="00D16067">
            <w:pPr>
              <w:jc w:val="center"/>
              <w:rPr>
                <w:sz w:val="30"/>
                <w:szCs w:val="30"/>
              </w:rPr>
            </w:pPr>
            <w:r w:rsidRPr="00CD5D4C">
              <w:rPr>
                <w:sz w:val="30"/>
                <w:szCs w:val="30"/>
              </w:rPr>
              <w:t>100,0</w:t>
            </w:r>
          </w:p>
        </w:tc>
      </w:tr>
    </w:tbl>
    <w:p w:rsidR="00FC39A4" w:rsidRDefault="00FC39A4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42516A" w:rsidRDefault="0042516A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6E24C0" w:rsidRDefault="006E24C0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A1A33" w:rsidRDefault="00DA1A33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D16067" w:rsidRPr="00DA1A33" w:rsidRDefault="00DA1A33" w:rsidP="00DA1A33">
      <w:pPr>
        <w:jc w:val="both"/>
        <w:rPr>
          <w:b/>
          <w:sz w:val="44"/>
          <w:szCs w:val="44"/>
        </w:rPr>
      </w:pPr>
      <w:r w:rsidRPr="00DA1A33">
        <w:rPr>
          <w:b/>
          <w:sz w:val="44"/>
          <w:szCs w:val="44"/>
        </w:rPr>
        <w:lastRenderedPageBreak/>
        <w:t>Долговые обязательства органов местного управления и самоуправления</w:t>
      </w:r>
    </w:p>
    <w:p w:rsidR="00FB747D" w:rsidRDefault="00FB747D" w:rsidP="009840C3">
      <w:pPr>
        <w:spacing w:before="120" w:after="120"/>
        <w:jc w:val="center"/>
        <w:rPr>
          <w:b/>
          <w:caps/>
          <w:sz w:val="30"/>
          <w:szCs w:val="30"/>
        </w:rPr>
      </w:pPr>
    </w:p>
    <w:p w:rsidR="00AD274D" w:rsidRDefault="001D24FC" w:rsidP="009B16C4">
      <w:pPr>
        <w:widowControl w:val="0"/>
        <w:ind w:right="-75" w:firstLine="708"/>
        <w:jc w:val="both"/>
        <w:rPr>
          <w:color w:val="000000"/>
          <w:spacing w:val="1"/>
          <w:sz w:val="30"/>
          <w:szCs w:val="30"/>
        </w:rPr>
      </w:pPr>
      <w:r>
        <w:rPr>
          <w:noProof/>
        </w:rPr>
        <w:drawing>
          <wp:anchor distT="0" distB="0" distL="63500" distR="137160" simplePos="0" relativeHeight="251761664" behindDoc="1" locked="0" layoutInCell="1" allowOverlap="1" wp14:anchorId="215AF999" wp14:editId="3A2615C2">
            <wp:simplePos x="0" y="0"/>
            <wp:positionH relativeFrom="margin">
              <wp:posOffset>0</wp:posOffset>
            </wp:positionH>
            <wp:positionV relativeFrom="paragraph">
              <wp:posOffset>218440</wp:posOffset>
            </wp:positionV>
            <wp:extent cx="1932305" cy="1957070"/>
            <wp:effectExtent l="0" t="0" r="0" b="5080"/>
            <wp:wrapSquare wrapText="right"/>
            <wp:docPr id="105" name="Рисунок 105" descr="C:\Users\VARLAS~1\AppData\Local\Temp\FineReader12.00\media\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VARLAS~1\AppData\Local\Temp\FineReader12.00\media\image24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74D">
        <w:rPr>
          <w:color w:val="000000"/>
          <w:spacing w:val="1"/>
          <w:sz w:val="30"/>
          <w:szCs w:val="30"/>
        </w:rPr>
        <w:t>Продолжится проведение ответственной долговой политики, основными задачами которой являются:</w:t>
      </w:r>
    </w:p>
    <w:p w:rsidR="00AD274D" w:rsidRDefault="00AD274D" w:rsidP="009B16C4">
      <w:pPr>
        <w:widowControl w:val="0"/>
        <w:ind w:right="-75" w:firstLine="708"/>
        <w:jc w:val="both"/>
        <w:rPr>
          <w:color w:val="000000"/>
          <w:spacing w:val="1"/>
          <w:sz w:val="30"/>
          <w:szCs w:val="30"/>
        </w:rPr>
      </w:pPr>
      <w:r>
        <w:rPr>
          <w:color w:val="000000"/>
          <w:spacing w:val="1"/>
          <w:sz w:val="30"/>
          <w:szCs w:val="30"/>
        </w:rPr>
        <w:t>безусловное выполнение всех долговых обязательств</w:t>
      </w:r>
      <w:r w:rsidR="00FC39A4">
        <w:rPr>
          <w:color w:val="000000"/>
          <w:spacing w:val="1"/>
          <w:sz w:val="30"/>
          <w:szCs w:val="30"/>
        </w:rPr>
        <w:t>;</w:t>
      </w:r>
    </w:p>
    <w:p w:rsidR="00AD274D" w:rsidRDefault="00AD274D" w:rsidP="009B16C4">
      <w:pPr>
        <w:widowControl w:val="0"/>
        <w:ind w:right="-75" w:firstLine="708"/>
        <w:jc w:val="both"/>
        <w:rPr>
          <w:color w:val="000000"/>
          <w:spacing w:val="1"/>
          <w:sz w:val="30"/>
          <w:szCs w:val="30"/>
        </w:rPr>
      </w:pPr>
      <w:r>
        <w:rPr>
          <w:color w:val="000000"/>
          <w:spacing w:val="1"/>
          <w:sz w:val="30"/>
          <w:szCs w:val="30"/>
        </w:rPr>
        <w:t>сохранение размера государственного долга, его структуры и платежей на безопасном уровне</w:t>
      </w:r>
      <w:r w:rsidR="00FC39A4">
        <w:rPr>
          <w:color w:val="000000"/>
          <w:spacing w:val="1"/>
          <w:sz w:val="30"/>
          <w:szCs w:val="30"/>
        </w:rPr>
        <w:t>.</w:t>
      </w:r>
    </w:p>
    <w:p w:rsidR="003C391D" w:rsidRPr="003C391D" w:rsidRDefault="003C391D" w:rsidP="00DD305E">
      <w:pPr>
        <w:widowControl w:val="0"/>
        <w:ind w:firstLine="523"/>
        <w:jc w:val="both"/>
        <w:rPr>
          <w:color w:val="000000"/>
          <w:sz w:val="30"/>
          <w:szCs w:val="30"/>
        </w:rPr>
      </w:pPr>
      <w:r w:rsidRPr="003C391D">
        <w:rPr>
          <w:color w:val="000000"/>
          <w:sz w:val="30"/>
          <w:szCs w:val="30"/>
        </w:rPr>
        <w:t xml:space="preserve">В </w:t>
      </w:r>
      <w:r w:rsidRPr="003C391D">
        <w:rPr>
          <w:color w:val="000000"/>
          <w:spacing w:val="2"/>
          <w:sz w:val="30"/>
          <w:szCs w:val="30"/>
        </w:rPr>
        <w:t>ц</w:t>
      </w:r>
      <w:r w:rsidRPr="003C391D">
        <w:rPr>
          <w:color w:val="000000"/>
          <w:sz w:val="30"/>
          <w:szCs w:val="30"/>
        </w:rPr>
        <w:t>е</w:t>
      </w:r>
      <w:r w:rsidRPr="003C391D">
        <w:rPr>
          <w:color w:val="000000"/>
          <w:spacing w:val="1"/>
          <w:sz w:val="30"/>
          <w:szCs w:val="30"/>
        </w:rPr>
        <w:t>л</w:t>
      </w:r>
      <w:r w:rsidRPr="003C391D">
        <w:rPr>
          <w:color w:val="000000"/>
          <w:sz w:val="30"/>
          <w:szCs w:val="30"/>
        </w:rPr>
        <w:t>ях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со</w:t>
      </w:r>
      <w:r w:rsidRPr="003C391D">
        <w:rPr>
          <w:color w:val="000000"/>
          <w:spacing w:val="1"/>
          <w:sz w:val="30"/>
          <w:szCs w:val="30"/>
        </w:rPr>
        <w:t>хр</w:t>
      </w:r>
      <w:r w:rsidRPr="003C391D">
        <w:rPr>
          <w:color w:val="000000"/>
          <w:sz w:val="30"/>
          <w:szCs w:val="30"/>
        </w:rPr>
        <w:t xml:space="preserve">анения </w:t>
      </w:r>
      <w:r w:rsidR="00526846">
        <w:rPr>
          <w:color w:val="000000"/>
          <w:sz w:val="30"/>
          <w:szCs w:val="30"/>
        </w:rPr>
        <w:t xml:space="preserve">долговых обязательств </w:t>
      </w:r>
      <w:r w:rsidRPr="003C391D">
        <w:rPr>
          <w:color w:val="000000"/>
          <w:sz w:val="30"/>
          <w:szCs w:val="30"/>
        </w:rPr>
        <w:t>на бе</w:t>
      </w:r>
      <w:r w:rsidRPr="003C391D">
        <w:rPr>
          <w:color w:val="000000"/>
          <w:spacing w:val="1"/>
          <w:sz w:val="30"/>
          <w:szCs w:val="30"/>
        </w:rPr>
        <w:t>зо</w:t>
      </w:r>
      <w:r w:rsidRPr="003C391D">
        <w:rPr>
          <w:color w:val="000000"/>
          <w:sz w:val="30"/>
          <w:szCs w:val="30"/>
        </w:rPr>
        <w:t>па</w:t>
      </w:r>
      <w:r w:rsidRPr="003C391D">
        <w:rPr>
          <w:color w:val="000000"/>
          <w:spacing w:val="-1"/>
          <w:sz w:val="30"/>
          <w:szCs w:val="30"/>
        </w:rPr>
        <w:t>с</w:t>
      </w:r>
      <w:r w:rsidRPr="003C391D">
        <w:rPr>
          <w:color w:val="000000"/>
          <w:sz w:val="30"/>
          <w:szCs w:val="30"/>
        </w:rPr>
        <w:t>н</w:t>
      </w:r>
      <w:r w:rsidRPr="003C391D">
        <w:rPr>
          <w:color w:val="000000"/>
          <w:spacing w:val="1"/>
          <w:sz w:val="30"/>
          <w:szCs w:val="30"/>
        </w:rPr>
        <w:t>о</w:t>
      </w:r>
      <w:r w:rsidRPr="003C391D">
        <w:rPr>
          <w:color w:val="000000"/>
          <w:sz w:val="30"/>
          <w:szCs w:val="30"/>
        </w:rPr>
        <w:t>м</w:t>
      </w:r>
      <w:r w:rsidRPr="003C391D">
        <w:rPr>
          <w:color w:val="000000"/>
          <w:spacing w:val="-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уровне</w:t>
      </w:r>
      <w:r>
        <w:rPr>
          <w:color w:val="000000"/>
          <w:sz w:val="30"/>
          <w:szCs w:val="30"/>
        </w:rPr>
        <w:t xml:space="preserve"> решением Шкловского районного Совета депутатов «О районном бюджете на 20</w:t>
      </w:r>
      <w:r w:rsidR="00AD274D">
        <w:rPr>
          <w:color w:val="000000"/>
          <w:sz w:val="30"/>
          <w:szCs w:val="30"/>
        </w:rPr>
        <w:t>2</w:t>
      </w:r>
      <w:r w:rsidR="00FC39A4">
        <w:rPr>
          <w:color w:val="000000"/>
          <w:sz w:val="30"/>
          <w:szCs w:val="30"/>
        </w:rPr>
        <w:t>1</w:t>
      </w:r>
      <w:r>
        <w:rPr>
          <w:color w:val="000000"/>
          <w:sz w:val="30"/>
          <w:szCs w:val="30"/>
        </w:rPr>
        <w:t xml:space="preserve"> год» </w:t>
      </w:r>
      <w:r w:rsidR="007D0FA5">
        <w:rPr>
          <w:color w:val="000000"/>
          <w:sz w:val="30"/>
          <w:szCs w:val="30"/>
        </w:rPr>
        <w:t>на конец 2021 года</w:t>
      </w:r>
      <w:r w:rsidR="007D0FA5" w:rsidRPr="003C391D">
        <w:rPr>
          <w:color w:val="000000"/>
          <w:spacing w:val="-1"/>
          <w:sz w:val="30"/>
          <w:szCs w:val="30"/>
        </w:rPr>
        <w:t xml:space="preserve"> </w:t>
      </w:r>
      <w:r w:rsidRPr="003C391D">
        <w:rPr>
          <w:color w:val="000000"/>
          <w:spacing w:val="-1"/>
          <w:sz w:val="30"/>
          <w:szCs w:val="30"/>
        </w:rPr>
        <w:t>у</w:t>
      </w:r>
      <w:r w:rsidRPr="003C391D">
        <w:rPr>
          <w:color w:val="000000"/>
          <w:spacing w:val="-2"/>
          <w:sz w:val="30"/>
          <w:szCs w:val="30"/>
        </w:rPr>
        <w:t>с</w:t>
      </w:r>
      <w:r w:rsidRPr="003C391D">
        <w:rPr>
          <w:color w:val="000000"/>
          <w:spacing w:val="1"/>
          <w:sz w:val="30"/>
          <w:szCs w:val="30"/>
        </w:rPr>
        <w:t>т</w:t>
      </w:r>
      <w:r w:rsidRPr="003C391D">
        <w:rPr>
          <w:color w:val="000000"/>
          <w:spacing w:val="-1"/>
          <w:sz w:val="30"/>
          <w:szCs w:val="30"/>
        </w:rPr>
        <w:t>а</w:t>
      </w:r>
      <w:r w:rsidRPr="003C391D">
        <w:rPr>
          <w:color w:val="000000"/>
          <w:sz w:val="30"/>
          <w:szCs w:val="30"/>
        </w:rPr>
        <w:t>н</w:t>
      </w:r>
      <w:r w:rsidRPr="003C391D">
        <w:rPr>
          <w:color w:val="000000"/>
          <w:spacing w:val="1"/>
          <w:sz w:val="30"/>
          <w:szCs w:val="30"/>
        </w:rPr>
        <w:t>о</w:t>
      </w:r>
      <w:r w:rsidRPr="003C391D">
        <w:rPr>
          <w:color w:val="000000"/>
          <w:sz w:val="30"/>
          <w:szCs w:val="30"/>
        </w:rPr>
        <w:t>в</w:t>
      </w:r>
      <w:r w:rsidRPr="003C391D">
        <w:rPr>
          <w:color w:val="000000"/>
          <w:spacing w:val="2"/>
          <w:sz w:val="30"/>
          <w:szCs w:val="30"/>
        </w:rPr>
        <w:t>л</w:t>
      </w:r>
      <w:r w:rsidRPr="003C391D">
        <w:rPr>
          <w:color w:val="000000"/>
          <w:spacing w:val="-1"/>
          <w:sz w:val="30"/>
          <w:szCs w:val="30"/>
        </w:rPr>
        <w:t>е</w:t>
      </w:r>
      <w:r w:rsidRPr="003C391D">
        <w:rPr>
          <w:color w:val="000000"/>
          <w:sz w:val="30"/>
          <w:szCs w:val="30"/>
        </w:rPr>
        <w:t>ны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с</w:t>
      </w:r>
      <w:r w:rsidRPr="003C391D">
        <w:rPr>
          <w:color w:val="000000"/>
          <w:spacing w:val="-1"/>
          <w:sz w:val="30"/>
          <w:szCs w:val="30"/>
        </w:rPr>
        <w:t>ле</w:t>
      </w:r>
      <w:r w:rsidRPr="003C391D">
        <w:rPr>
          <w:color w:val="000000"/>
          <w:sz w:val="30"/>
          <w:szCs w:val="30"/>
        </w:rPr>
        <w:t>д</w:t>
      </w:r>
      <w:r w:rsidRPr="003C391D">
        <w:rPr>
          <w:color w:val="000000"/>
          <w:spacing w:val="2"/>
          <w:sz w:val="30"/>
          <w:szCs w:val="30"/>
        </w:rPr>
        <w:t>у</w:t>
      </w:r>
      <w:r w:rsidRPr="003C391D">
        <w:rPr>
          <w:color w:val="000000"/>
          <w:sz w:val="30"/>
          <w:szCs w:val="30"/>
        </w:rPr>
        <w:t>ю</w:t>
      </w:r>
      <w:r w:rsidRPr="003C391D">
        <w:rPr>
          <w:color w:val="000000"/>
          <w:spacing w:val="-1"/>
          <w:sz w:val="30"/>
          <w:szCs w:val="30"/>
        </w:rPr>
        <w:t>щ</w:t>
      </w:r>
      <w:r w:rsidRPr="003C391D">
        <w:rPr>
          <w:color w:val="000000"/>
          <w:sz w:val="30"/>
          <w:szCs w:val="30"/>
        </w:rPr>
        <w:t>ие</w:t>
      </w:r>
      <w:r w:rsidRPr="003C391D">
        <w:rPr>
          <w:color w:val="000000"/>
          <w:spacing w:val="1"/>
          <w:sz w:val="30"/>
          <w:szCs w:val="30"/>
        </w:rPr>
        <w:t xml:space="preserve"> </w:t>
      </w:r>
      <w:r w:rsidRPr="003C391D">
        <w:rPr>
          <w:color w:val="000000"/>
          <w:sz w:val="30"/>
          <w:szCs w:val="30"/>
        </w:rPr>
        <w:t>лими</w:t>
      </w:r>
      <w:r w:rsidRPr="003C391D">
        <w:rPr>
          <w:color w:val="000000"/>
          <w:spacing w:val="3"/>
          <w:sz w:val="30"/>
          <w:szCs w:val="30"/>
        </w:rPr>
        <w:t>т</w:t>
      </w:r>
      <w:r w:rsidRPr="003C391D">
        <w:rPr>
          <w:color w:val="000000"/>
          <w:sz w:val="30"/>
          <w:szCs w:val="30"/>
        </w:rPr>
        <w:t>ы</w:t>
      </w:r>
      <w:r w:rsidR="007D0FA5">
        <w:rPr>
          <w:color w:val="000000"/>
          <w:sz w:val="30"/>
          <w:szCs w:val="30"/>
        </w:rPr>
        <w:t xml:space="preserve"> долга:</w:t>
      </w:r>
    </w:p>
    <w:p w:rsidR="003C391D" w:rsidRDefault="003C391D" w:rsidP="009B16C4">
      <w:pPr>
        <w:ind w:firstLine="52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83C01">
        <w:rPr>
          <w:sz w:val="30"/>
          <w:szCs w:val="30"/>
        </w:rPr>
        <w:t xml:space="preserve">Шкловского районного Совета депутатов и райисполкома </w:t>
      </w:r>
      <w:r>
        <w:rPr>
          <w:sz w:val="30"/>
          <w:szCs w:val="30"/>
        </w:rPr>
        <w:t>в</w:t>
      </w:r>
      <w:r w:rsidR="00783C01">
        <w:rPr>
          <w:sz w:val="30"/>
          <w:szCs w:val="30"/>
        </w:rPr>
        <w:t xml:space="preserve"> размере 573,2 тыс. рублей,</w:t>
      </w:r>
      <w:r w:rsidR="004F2BFB">
        <w:rPr>
          <w:sz w:val="30"/>
          <w:szCs w:val="30"/>
        </w:rPr>
        <w:t xml:space="preserve"> который включает долг Шкловского районного Совета депутатов и райисполкома по обязательствам, связанным с выпуском облигаций</w:t>
      </w:r>
      <w:r w:rsidR="008F78D5">
        <w:rPr>
          <w:sz w:val="30"/>
          <w:szCs w:val="30"/>
        </w:rPr>
        <w:t>;</w:t>
      </w:r>
      <w:r w:rsidR="004F2BFB">
        <w:rPr>
          <w:sz w:val="30"/>
          <w:szCs w:val="30"/>
        </w:rPr>
        <w:t xml:space="preserve"> </w:t>
      </w:r>
    </w:p>
    <w:p w:rsidR="00FC39A4" w:rsidRDefault="003C391D" w:rsidP="00FC39A4">
      <w:pPr>
        <w:ind w:firstLine="52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783C01">
        <w:rPr>
          <w:sz w:val="30"/>
          <w:szCs w:val="30"/>
        </w:rPr>
        <w:t xml:space="preserve">гарантированного райисполкомом, в размере </w:t>
      </w:r>
      <w:r w:rsidR="00FC39A4">
        <w:rPr>
          <w:sz w:val="30"/>
          <w:szCs w:val="30"/>
        </w:rPr>
        <w:t>4 698,2</w:t>
      </w:r>
      <w:r w:rsidR="00783C01">
        <w:rPr>
          <w:sz w:val="30"/>
          <w:szCs w:val="30"/>
        </w:rPr>
        <w:t xml:space="preserve"> тыс. рублей.</w:t>
      </w:r>
    </w:p>
    <w:p w:rsidR="00ED2F5B" w:rsidRDefault="00FC39A4" w:rsidP="00FC39A4">
      <w:pPr>
        <w:ind w:firstLine="523"/>
        <w:jc w:val="both"/>
        <w:rPr>
          <w:sz w:val="30"/>
          <w:szCs w:val="30"/>
        </w:rPr>
      </w:pPr>
      <w:r w:rsidRPr="00FC39A4">
        <w:rPr>
          <w:sz w:val="30"/>
          <w:szCs w:val="30"/>
        </w:rPr>
        <w:t>На обслуживание государственного долга</w:t>
      </w:r>
      <w:r>
        <w:rPr>
          <w:sz w:val="30"/>
          <w:szCs w:val="30"/>
        </w:rPr>
        <w:t xml:space="preserve"> </w:t>
      </w:r>
      <w:r w:rsidR="004603BD">
        <w:rPr>
          <w:sz w:val="30"/>
          <w:szCs w:val="30"/>
        </w:rPr>
        <w:t>(</w:t>
      </w:r>
      <w:r w:rsidR="004603BD" w:rsidRPr="00856E78">
        <w:rPr>
          <w:sz w:val="30"/>
          <w:szCs w:val="30"/>
        </w:rPr>
        <w:t>выплату процент</w:t>
      </w:r>
      <w:r w:rsidR="004603BD">
        <w:rPr>
          <w:sz w:val="30"/>
          <w:szCs w:val="30"/>
        </w:rPr>
        <w:t>ов</w:t>
      </w:r>
      <w:r w:rsidR="004603BD" w:rsidRPr="00856E78">
        <w:rPr>
          <w:sz w:val="30"/>
          <w:szCs w:val="30"/>
        </w:rPr>
        <w:t xml:space="preserve"> по облигационному займу, выпущенному в 2010 г. на финансирование расходов районного бюджета, в рамках Концепции социально-экономического развития Шкловского района на 2010-2015 годы</w:t>
      </w:r>
      <w:r w:rsidR="00ED2F5B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в </w:t>
      </w:r>
      <w:r w:rsidR="00ED2F5B">
        <w:rPr>
          <w:sz w:val="30"/>
          <w:szCs w:val="30"/>
        </w:rPr>
        <w:br/>
      </w:r>
      <w:r>
        <w:rPr>
          <w:sz w:val="30"/>
          <w:szCs w:val="30"/>
        </w:rPr>
        <w:t>2021 году планируется направить 45,1</w:t>
      </w:r>
      <w:r w:rsidRPr="00D508CE">
        <w:rPr>
          <w:sz w:val="30"/>
          <w:szCs w:val="30"/>
        </w:rPr>
        <w:t xml:space="preserve"> тыс. рублей</w:t>
      </w:r>
      <w:r w:rsidR="00ED2F5B">
        <w:rPr>
          <w:sz w:val="30"/>
          <w:szCs w:val="30"/>
        </w:rPr>
        <w:t>.</w:t>
      </w:r>
    </w:p>
    <w:p w:rsidR="007241F1" w:rsidRDefault="00AD66E6" w:rsidP="00FC39A4">
      <w:pPr>
        <w:ind w:firstLine="523"/>
        <w:jc w:val="both"/>
        <w:rPr>
          <w:sz w:val="30"/>
          <w:szCs w:val="30"/>
        </w:rPr>
      </w:pPr>
      <w:r>
        <w:rPr>
          <w:sz w:val="30"/>
          <w:szCs w:val="30"/>
        </w:rPr>
        <w:t>На цели исполнения</w:t>
      </w:r>
      <w:r w:rsidR="007241F1">
        <w:rPr>
          <w:sz w:val="30"/>
          <w:szCs w:val="30"/>
        </w:rPr>
        <w:t xml:space="preserve"> гарантий местных исполнительных и распорядительных органов в качестве гаранта по погашению и обслуживанию кредитов, выданных банками Республики Беларусь, предусмотрено 541,6 тыс. рублей.</w:t>
      </w: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7241F1" w:rsidRDefault="007241F1" w:rsidP="00FC39A4">
      <w:pPr>
        <w:ind w:firstLine="523"/>
        <w:jc w:val="both"/>
        <w:rPr>
          <w:b/>
          <w:caps/>
          <w:sz w:val="30"/>
          <w:szCs w:val="30"/>
        </w:rPr>
      </w:pPr>
    </w:p>
    <w:p w:rsidR="00DA1A33" w:rsidRDefault="00DA1A33" w:rsidP="00B04CCE">
      <w:pPr>
        <w:spacing w:before="120" w:after="120"/>
        <w:jc w:val="center"/>
        <w:rPr>
          <w:b/>
          <w:i/>
          <w:caps/>
          <w:sz w:val="30"/>
          <w:szCs w:val="30"/>
          <w:u w:val="single"/>
        </w:rPr>
      </w:pPr>
    </w:p>
    <w:p w:rsidR="00DA1A33" w:rsidRDefault="00DA1A33" w:rsidP="00B04CCE">
      <w:pPr>
        <w:spacing w:before="120" w:after="120"/>
        <w:jc w:val="center"/>
        <w:rPr>
          <w:b/>
          <w:i/>
          <w:caps/>
          <w:sz w:val="30"/>
          <w:szCs w:val="30"/>
          <w:u w:val="single"/>
        </w:rPr>
      </w:pPr>
    </w:p>
    <w:p w:rsidR="00DA1A33" w:rsidRDefault="00DA1A33" w:rsidP="00B04CCE">
      <w:pPr>
        <w:spacing w:before="120" w:after="120"/>
        <w:jc w:val="center"/>
        <w:rPr>
          <w:b/>
          <w:i/>
          <w:caps/>
          <w:sz w:val="30"/>
          <w:szCs w:val="30"/>
          <w:u w:val="single"/>
        </w:rPr>
      </w:pPr>
    </w:p>
    <w:p w:rsidR="00DA1A33" w:rsidRDefault="00DA1A33" w:rsidP="00B04CCE">
      <w:pPr>
        <w:spacing w:before="120" w:after="120"/>
        <w:jc w:val="center"/>
        <w:rPr>
          <w:b/>
          <w:i/>
          <w:caps/>
          <w:sz w:val="30"/>
          <w:szCs w:val="30"/>
          <w:u w:val="single"/>
        </w:rPr>
      </w:pPr>
    </w:p>
    <w:p w:rsidR="009840C3" w:rsidRPr="00DA1A33" w:rsidRDefault="00DA1A33" w:rsidP="00DA1A33">
      <w:pPr>
        <w:spacing w:line="211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</w:t>
      </w:r>
      <w:r w:rsidR="009840C3" w:rsidRPr="00DA1A33">
        <w:rPr>
          <w:b/>
          <w:sz w:val="44"/>
          <w:szCs w:val="44"/>
        </w:rPr>
        <w:t>Б</w:t>
      </w:r>
      <w:r>
        <w:rPr>
          <w:b/>
          <w:sz w:val="44"/>
          <w:szCs w:val="44"/>
        </w:rPr>
        <w:t>ю</w:t>
      </w:r>
      <w:r w:rsidR="009840C3" w:rsidRPr="00DA1A33">
        <w:rPr>
          <w:b/>
          <w:sz w:val="44"/>
          <w:szCs w:val="44"/>
        </w:rPr>
        <w:t>джеты сельсоветов</w:t>
      </w:r>
      <w:r w:rsidR="00F002C9" w:rsidRPr="00DA1A33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н</w:t>
      </w:r>
      <w:r w:rsidR="00F002C9" w:rsidRPr="00DA1A33">
        <w:rPr>
          <w:b/>
          <w:sz w:val="44"/>
          <w:szCs w:val="44"/>
        </w:rPr>
        <w:t xml:space="preserve">а 2021 </w:t>
      </w:r>
      <w:r>
        <w:rPr>
          <w:b/>
          <w:sz w:val="44"/>
          <w:szCs w:val="44"/>
        </w:rPr>
        <w:t>год</w:t>
      </w:r>
    </w:p>
    <w:p w:rsidR="009840C3" w:rsidRPr="00DA1A33" w:rsidRDefault="009840C3" w:rsidP="00DA1A33">
      <w:pPr>
        <w:spacing w:before="120" w:after="120" w:line="211" w:lineRule="auto"/>
        <w:ind w:firstLine="709"/>
        <w:jc w:val="center"/>
        <w:rPr>
          <w:b/>
          <w:sz w:val="36"/>
          <w:szCs w:val="36"/>
        </w:rPr>
      </w:pPr>
      <w:r w:rsidRPr="00DA1A33">
        <w:rPr>
          <w:b/>
          <w:sz w:val="36"/>
          <w:szCs w:val="36"/>
        </w:rPr>
        <w:t>Доходы сельсоветов</w:t>
      </w:r>
    </w:p>
    <w:p w:rsidR="007241F1" w:rsidRDefault="009840C3" w:rsidP="00AA3D08">
      <w:pPr>
        <w:spacing w:before="120" w:after="120"/>
        <w:ind w:firstLine="709"/>
        <w:jc w:val="both"/>
        <w:rPr>
          <w:color w:val="FF0000"/>
          <w:sz w:val="30"/>
          <w:szCs w:val="30"/>
        </w:rPr>
      </w:pPr>
      <w:r w:rsidRPr="00464F9B">
        <w:rPr>
          <w:sz w:val="30"/>
          <w:szCs w:val="30"/>
        </w:rPr>
        <w:t xml:space="preserve">Доходы сельсоветов </w:t>
      </w:r>
      <w:r w:rsidR="000114DD">
        <w:rPr>
          <w:sz w:val="30"/>
          <w:szCs w:val="30"/>
        </w:rPr>
        <w:t>определены</w:t>
      </w:r>
      <w:r w:rsidRPr="00464F9B">
        <w:rPr>
          <w:sz w:val="30"/>
          <w:szCs w:val="30"/>
        </w:rPr>
        <w:t xml:space="preserve"> в </w:t>
      </w:r>
      <w:r w:rsidR="000114DD">
        <w:rPr>
          <w:sz w:val="30"/>
          <w:szCs w:val="30"/>
        </w:rPr>
        <w:t xml:space="preserve">сумме </w:t>
      </w:r>
      <w:r w:rsidR="000C2418">
        <w:rPr>
          <w:sz w:val="30"/>
          <w:szCs w:val="30"/>
        </w:rPr>
        <w:t>9</w:t>
      </w:r>
      <w:r w:rsidR="00D404C6">
        <w:rPr>
          <w:sz w:val="30"/>
          <w:szCs w:val="30"/>
        </w:rPr>
        <w:t>22,8</w:t>
      </w:r>
      <w:r w:rsidRPr="00464F9B">
        <w:rPr>
          <w:sz w:val="30"/>
          <w:szCs w:val="30"/>
        </w:rPr>
        <w:t xml:space="preserve"> тыс. рублей, </w:t>
      </w:r>
      <w:r w:rsidR="000114DD">
        <w:rPr>
          <w:sz w:val="30"/>
          <w:szCs w:val="30"/>
        </w:rPr>
        <w:t>из них:</w:t>
      </w:r>
      <w:r w:rsidRPr="00464F9B">
        <w:rPr>
          <w:sz w:val="30"/>
          <w:szCs w:val="30"/>
        </w:rPr>
        <w:t xml:space="preserve"> собственные доходы </w:t>
      </w:r>
      <w:r w:rsidR="000114DD">
        <w:rPr>
          <w:sz w:val="30"/>
          <w:szCs w:val="30"/>
        </w:rPr>
        <w:t xml:space="preserve">- </w:t>
      </w:r>
      <w:r w:rsidR="00D404C6">
        <w:rPr>
          <w:sz w:val="30"/>
          <w:szCs w:val="30"/>
        </w:rPr>
        <w:t>657,7</w:t>
      </w:r>
      <w:r w:rsidRPr="00464F9B">
        <w:rPr>
          <w:sz w:val="30"/>
          <w:szCs w:val="30"/>
        </w:rPr>
        <w:t xml:space="preserve"> тыс. рублей или </w:t>
      </w:r>
      <w:r w:rsidR="00D404C6">
        <w:rPr>
          <w:sz w:val="30"/>
          <w:szCs w:val="30"/>
        </w:rPr>
        <w:t>71,3</w:t>
      </w:r>
      <w:r w:rsidRPr="00464F9B">
        <w:rPr>
          <w:sz w:val="30"/>
          <w:szCs w:val="30"/>
        </w:rPr>
        <w:t xml:space="preserve">% от объема доходов, дотации </w:t>
      </w:r>
      <w:r w:rsidR="000114DD">
        <w:rPr>
          <w:sz w:val="30"/>
          <w:szCs w:val="30"/>
        </w:rPr>
        <w:t xml:space="preserve">- </w:t>
      </w:r>
      <w:r w:rsidR="00D404C6">
        <w:rPr>
          <w:sz w:val="30"/>
          <w:szCs w:val="30"/>
        </w:rPr>
        <w:t>265,1</w:t>
      </w:r>
      <w:r w:rsidRPr="00464F9B">
        <w:rPr>
          <w:sz w:val="30"/>
          <w:szCs w:val="30"/>
        </w:rPr>
        <w:t xml:space="preserve"> тыс. рублей или </w:t>
      </w:r>
      <w:r w:rsidR="00D404C6">
        <w:rPr>
          <w:sz w:val="30"/>
          <w:szCs w:val="30"/>
        </w:rPr>
        <w:t>28,7</w:t>
      </w:r>
      <w:r w:rsidRPr="00464F9B">
        <w:rPr>
          <w:sz w:val="30"/>
          <w:szCs w:val="30"/>
        </w:rPr>
        <w:t>%</w:t>
      </w:r>
      <w:r w:rsidR="000114DD">
        <w:rPr>
          <w:sz w:val="30"/>
          <w:szCs w:val="30"/>
        </w:rPr>
        <w:t>, в том числе по сельсоветам</w:t>
      </w:r>
      <w:r>
        <w:rPr>
          <w:color w:val="FF0000"/>
          <w:sz w:val="30"/>
          <w:szCs w:val="30"/>
        </w:rPr>
        <w:t xml:space="preserve">  </w:t>
      </w:r>
    </w:p>
    <w:tbl>
      <w:tblPr>
        <w:tblW w:w="9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851"/>
        <w:gridCol w:w="850"/>
        <w:gridCol w:w="993"/>
        <w:gridCol w:w="1134"/>
        <w:gridCol w:w="992"/>
        <w:gridCol w:w="1228"/>
        <w:gridCol w:w="993"/>
      </w:tblGrid>
      <w:tr w:rsidR="00302DA5" w:rsidRPr="00CD5D4C" w:rsidTr="00204F90">
        <w:trPr>
          <w:trHeight w:val="517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Наименование сельских советов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 xml:space="preserve">Налог на недвижимость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Подоходный налог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Прочие доходные источники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Дотация из районного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 xml:space="preserve">Всего доходов </w:t>
            </w:r>
          </w:p>
        </w:tc>
      </w:tr>
      <w:tr w:rsidR="00302DA5" w:rsidRPr="00CD5D4C" w:rsidTr="00CD5D4C">
        <w:trPr>
          <w:trHeight w:val="51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</w:tr>
      <w:tr w:rsidR="00302DA5" w:rsidRPr="00CD5D4C" w:rsidTr="00CD5D4C">
        <w:trPr>
          <w:trHeight w:val="51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</w:tr>
      <w:tr w:rsidR="00302DA5" w:rsidRPr="00CD5D4C" w:rsidTr="006156D1">
        <w:trPr>
          <w:trHeight w:val="832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</w:p>
        </w:tc>
      </w:tr>
      <w:tr w:rsidR="00302DA5" w:rsidRPr="00CD5D4C" w:rsidTr="00865CA9">
        <w:trPr>
          <w:trHeight w:val="4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Александрийский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149,2</w:t>
            </w:r>
          </w:p>
        </w:tc>
      </w:tr>
      <w:tr w:rsidR="00302DA5" w:rsidRPr="00CD5D4C" w:rsidTr="006156D1">
        <w:trPr>
          <w:trHeight w:val="2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Городецкий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92,8</w:t>
            </w:r>
          </w:p>
        </w:tc>
      </w:tr>
      <w:tr w:rsidR="00302DA5" w:rsidRPr="00CD5D4C" w:rsidTr="006156D1">
        <w:trPr>
          <w:trHeight w:val="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Городищенский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102,3</w:t>
            </w:r>
          </w:p>
        </w:tc>
      </w:tr>
      <w:tr w:rsidR="00302DA5" w:rsidRPr="00CD5D4C" w:rsidTr="006156D1">
        <w:trPr>
          <w:trHeight w:val="2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5D4C">
              <w:rPr>
                <w:color w:val="000000"/>
                <w:sz w:val="28"/>
                <w:szCs w:val="28"/>
              </w:rPr>
              <w:t>Каменнолавский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122,0</w:t>
            </w:r>
          </w:p>
        </w:tc>
      </w:tr>
      <w:tr w:rsidR="00302DA5" w:rsidRPr="00CD5D4C" w:rsidTr="006156D1">
        <w:trPr>
          <w:trHeight w:val="35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5D4C">
              <w:rPr>
                <w:color w:val="000000"/>
                <w:sz w:val="28"/>
                <w:szCs w:val="28"/>
              </w:rPr>
              <w:t>Старошкловский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116,9</w:t>
            </w:r>
          </w:p>
        </w:tc>
      </w:tr>
      <w:tr w:rsidR="00302DA5" w:rsidRPr="00CD5D4C" w:rsidTr="006156D1">
        <w:trPr>
          <w:trHeight w:val="28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5D4C">
              <w:rPr>
                <w:color w:val="000000"/>
                <w:sz w:val="28"/>
                <w:szCs w:val="28"/>
              </w:rPr>
              <w:t>Славенский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120,1</w:t>
            </w:r>
          </w:p>
        </w:tc>
      </w:tr>
      <w:tr w:rsidR="00302DA5" w:rsidRPr="00CD5D4C" w:rsidTr="006156D1">
        <w:trPr>
          <w:trHeight w:val="2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>Толкачевский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94,9</w:t>
            </w:r>
          </w:p>
        </w:tc>
      </w:tr>
      <w:tr w:rsidR="00302DA5" w:rsidRPr="00CD5D4C" w:rsidTr="006156D1">
        <w:trPr>
          <w:trHeight w:val="3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proofErr w:type="spellStart"/>
            <w:r w:rsidRPr="00CD5D4C">
              <w:rPr>
                <w:color w:val="000000"/>
                <w:sz w:val="28"/>
                <w:szCs w:val="28"/>
              </w:rPr>
              <w:t>Фащевский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124,6</w:t>
            </w:r>
          </w:p>
        </w:tc>
      </w:tr>
      <w:tr w:rsidR="00302DA5" w:rsidRPr="00CD5D4C" w:rsidTr="006156D1">
        <w:trPr>
          <w:trHeight w:val="27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CB4079" w:rsidRPr="00CD5D4C" w:rsidRDefault="00CB4079" w:rsidP="00DA1A33">
            <w:pPr>
              <w:spacing w:line="211" w:lineRule="auto"/>
              <w:rPr>
                <w:color w:val="000000"/>
                <w:sz w:val="28"/>
                <w:szCs w:val="28"/>
              </w:rPr>
            </w:pPr>
            <w:r w:rsidRPr="00CD5D4C">
              <w:rPr>
                <w:color w:val="000000"/>
                <w:sz w:val="28"/>
                <w:szCs w:val="28"/>
              </w:rPr>
              <w:t xml:space="preserve">      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8D77FE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CB4079" w:rsidRPr="00CD5D4C" w:rsidRDefault="006036FC" w:rsidP="00DA1A33">
            <w:pPr>
              <w:spacing w:line="211" w:lineRule="auto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922,8</w:t>
            </w:r>
          </w:p>
        </w:tc>
      </w:tr>
    </w:tbl>
    <w:p w:rsidR="0042516A" w:rsidRDefault="0042516A" w:rsidP="00DA1A33">
      <w:pPr>
        <w:tabs>
          <w:tab w:val="left" w:pos="6521"/>
          <w:tab w:val="left" w:pos="8647"/>
        </w:tabs>
        <w:spacing w:before="120" w:line="211" w:lineRule="auto"/>
        <w:ind w:firstLine="3119"/>
        <w:jc w:val="both"/>
        <w:rPr>
          <w:b/>
          <w:color w:val="000000"/>
          <w:sz w:val="36"/>
          <w:szCs w:val="36"/>
        </w:rPr>
      </w:pPr>
    </w:p>
    <w:p w:rsidR="009840C3" w:rsidRPr="00DA1A33" w:rsidRDefault="009840C3" w:rsidP="00DA1A33">
      <w:pPr>
        <w:tabs>
          <w:tab w:val="left" w:pos="6521"/>
          <w:tab w:val="left" w:pos="8647"/>
        </w:tabs>
        <w:spacing w:before="120" w:line="211" w:lineRule="auto"/>
        <w:ind w:firstLine="3119"/>
        <w:jc w:val="both"/>
        <w:rPr>
          <w:b/>
          <w:color w:val="000000"/>
          <w:sz w:val="36"/>
          <w:szCs w:val="36"/>
        </w:rPr>
      </w:pPr>
      <w:r w:rsidRPr="00DA1A33">
        <w:rPr>
          <w:b/>
          <w:color w:val="000000"/>
          <w:sz w:val="36"/>
          <w:szCs w:val="36"/>
        </w:rPr>
        <w:t>Расходы сельсоветов</w:t>
      </w:r>
    </w:p>
    <w:p w:rsidR="009840C3" w:rsidRDefault="000114DD" w:rsidP="00AA3D0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Расходы сельсоветов</w:t>
      </w:r>
      <w:r w:rsidR="009840C3" w:rsidRPr="00CA4199">
        <w:rPr>
          <w:sz w:val="30"/>
          <w:szCs w:val="30"/>
        </w:rPr>
        <w:t xml:space="preserve"> определены в сумме </w:t>
      </w:r>
      <w:r w:rsidR="004E214A">
        <w:rPr>
          <w:sz w:val="30"/>
          <w:szCs w:val="30"/>
        </w:rPr>
        <w:t>9</w:t>
      </w:r>
      <w:r w:rsidR="00D404C6">
        <w:rPr>
          <w:sz w:val="30"/>
          <w:szCs w:val="30"/>
        </w:rPr>
        <w:t>22,8</w:t>
      </w:r>
      <w:r w:rsidR="004E214A">
        <w:rPr>
          <w:sz w:val="30"/>
          <w:szCs w:val="30"/>
        </w:rPr>
        <w:t xml:space="preserve"> </w:t>
      </w:r>
      <w:r w:rsidR="009840C3" w:rsidRPr="00CA4199">
        <w:rPr>
          <w:sz w:val="30"/>
          <w:szCs w:val="30"/>
        </w:rPr>
        <w:t xml:space="preserve">тыс. рублей.  </w:t>
      </w:r>
    </w:p>
    <w:p w:rsidR="000114DD" w:rsidRPr="00CA4199" w:rsidRDefault="000114DD" w:rsidP="00AA3D08">
      <w:pPr>
        <w:ind w:firstLine="720"/>
        <w:jc w:val="both"/>
        <w:rPr>
          <w:sz w:val="30"/>
          <w:szCs w:val="30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992"/>
        <w:gridCol w:w="1276"/>
        <w:gridCol w:w="851"/>
        <w:gridCol w:w="1275"/>
        <w:gridCol w:w="1276"/>
        <w:gridCol w:w="1418"/>
      </w:tblGrid>
      <w:tr w:rsidR="0088431C" w:rsidRPr="00CD5D4C" w:rsidTr="00204F90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Наименование сельских Советов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ind w:left="113" w:right="113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 xml:space="preserve">Общегосударственная деятельность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 xml:space="preserve"> 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ind w:left="113" w:right="113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CD5D4C" w:rsidP="00DA1A33">
            <w:pPr>
              <w:spacing w:line="211" w:lineRule="auto"/>
              <w:ind w:left="113" w:right="11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  расходов</w:t>
            </w:r>
          </w:p>
        </w:tc>
      </w:tr>
      <w:tr w:rsidR="0088431C" w:rsidRPr="00CD5D4C" w:rsidTr="002A029D">
        <w:trPr>
          <w:trHeight w:val="51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ind w:left="113" w:right="113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ind w:left="113" w:right="-108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ind w:left="113" w:right="113"/>
              <w:jc w:val="center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bCs/>
                <w:sz w:val="28"/>
                <w:szCs w:val="28"/>
              </w:rPr>
            </w:pPr>
          </w:p>
        </w:tc>
      </w:tr>
      <w:tr w:rsidR="0088431C" w:rsidRPr="00CD5D4C" w:rsidTr="002A029D">
        <w:trPr>
          <w:trHeight w:val="51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bCs/>
                <w:sz w:val="28"/>
                <w:szCs w:val="28"/>
              </w:rPr>
            </w:pPr>
          </w:p>
        </w:tc>
      </w:tr>
      <w:tr w:rsidR="0088431C" w:rsidRPr="00CD5D4C" w:rsidTr="006156D1">
        <w:trPr>
          <w:trHeight w:val="1858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1C" w:rsidRPr="00CD5D4C" w:rsidRDefault="0088431C" w:rsidP="00DA1A33">
            <w:pPr>
              <w:spacing w:line="211" w:lineRule="auto"/>
              <w:rPr>
                <w:bCs/>
                <w:sz w:val="28"/>
                <w:szCs w:val="28"/>
              </w:rPr>
            </w:pPr>
          </w:p>
        </w:tc>
      </w:tr>
      <w:tr w:rsidR="0088431C" w:rsidRPr="00CD5D4C" w:rsidTr="004E214A">
        <w:trPr>
          <w:trHeight w:val="37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Александрийский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149,2</w:t>
            </w:r>
          </w:p>
        </w:tc>
      </w:tr>
      <w:tr w:rsidR="0088431C" w:rsidRPr="00CD5D4C" w:rsidTr="006156D1">
        <w:trPr>
          <w:trHeight w:val="31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Городецкий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92,8</w:t>
            </w:r>
          </w:p>
        </w:tc>
      </w:tr>
      <w:tr w:rsidR="0088431C" w:rsidRPr="00CD5D4C" w:rsidTr="006156D1">
        <w:trPr>
          <w:trHeight w:val="26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Городищенский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102,3</w:t>
            </w:r>
          </w:p>
        </w:tc>
      </w:tr>
      <w:tr w:rsidR="0088431C" w:rsidRPr="00CD5D4C" w:rsidTr="006156D1">
        <w:trPr>
          <w:trHeight w:val="36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proofErr w:type="spellStart"/>
            <w:r w:rsidRPr="00CD5D4C">
              <w:rPr>
                <w:sz w:val="28"/>
                <w:szCs w:val="28"/>
              </w:rPr>
              <w:t>Каменно</w:t>
            </w:r>
            <w:r w:rsidR="00340090">
              <w:rPr>
                <w:sz w:val="28"/>
                <w:szCs w:val="28"/>
              </w:rPr>
              <w:t>л</w:t>
            </w:r>
            <w:r w:rsidRPr="00CD5D4C">
              <w:rPr>
                <w:sz w:val="28"/>
                <w:szCs w:val="28"/>
              </w:rPr>
              <w:t>авский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122,0</w:t>
            </w:r>
          </w:p>
        </w:tc>
      </w:tr>
      <w:tr w:rsidR="0088431C" w:rsidRPr="00CD5D4C" w:rsidTr="006156D1">
        <w:trPr>
          <w:trHeight w:val="26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proofErr w:type="spellStart"/>
            <w:r w:rsidRPr="00CD5D4C">
              <w:rPr>
                <w:sz w:val="28"/>
                <w:szCs w:val="28"/>
              </w:rPr>
              <w:t>Старошкловский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116,9</w:t>
            </w:r>
          </w:p>
        </w:tc>
      </w:tr>
      <w:tr w:rsidR="0088431C" w:rsidRPr="00CD5D4C" w:rsidTr="006156D1">
        <w:trPr>
          <w:trHeight w:val="20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Словенский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120,1</w:t>
            </w:r>
          </w:p>
        </w:tc>
      </w:tr>
      <w:tr w:rsidR="0088431C" w:rsidRPr="00CD5D4C" w:rsidTr="006156D1">
        <w:trPr>
          <w:trHeight w:val="15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r w:rsidRPr="00CD5D4C">
              <w:rPr>
                <w:sz w:val="28"/>
                <w:szCs w:val="28"/>
              </w:rPr>
              <w:t>Толкачевский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94,9</w:t>
            </w:r>
          </w:p>
        </w:tc>
      </w:tr>
      <w:tr w:rsidR="0088431C" w:rsidRPr="00CD5D4C" w:rsidTr="00456ED8">
        <w:trPr>
          <w:trHeight w:val="26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DA1A33">
            <w:pPr>
              <w:spacing w:line="211" w:lineRule="auto"/>
              <w:rPr>
                <w:sz w:val="28"/>
                <w:szCs w:val="28"/>
              </w:rPr>
            </w:pPr>
            <w:proofErr w:type="spellStart"/>
            <w:r w:rsidRPr="00CD5D4C">
              <w:rPr>
                <w:sz w:val="28"/>
                <w:szCs w:val="28"/>
              </w:rPr>
              <w:t>Фащевский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DA1A33">
            <w:pPr>
              <w:spacing w:line="211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124,6</w:t>
            </w:r>
          </w:p>
        </w:tc>
      </w:tr>
      <w:tr w:rsidR="0088431C" w:rsidRPr="00CD5D4C" w:rsidTr="004E214A">
        <w:trPr>
          <w:trHeight w:val="40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88431C" w:rsidRPr="00CD5D4C" w:rsidRDefault="0088431C" w:rsidP="0088431C">
            <w:pPr>
              <w:rPr>
                <w:bCs/>
                <w:sz w:val="28"/>
                <w:szCs w:val="28"/>
              </w:rPr>
            </w:pPr>
            <w:r w:rsidRPr="00CD5D4C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884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669,</w:t>
            </w:r>
            <w:r w:rsidR="006036F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3,</w:t>
            </w:r>
            <w:r w:rsidR="006036FC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8843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</w:tcPr>
          <w:p w:rsidR="0088431C" w:rsidRPr="00CD5D4C" w:rsidRDefault="000A7832" w:rsidP="0088431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922,8</w:t>
            </w:r>
          </w:p>
        </w:tc>
      </w:tr>
    </w:tbl>
    <w:p w:rsidR="000E2294" w:rsidRDefault="000E2294" w:rsidP="00302DA5">
      <w:pPr>
        <w:ind w:firstLine="720"/>
        <w:jc w:val="both"/>
        <w:rPr>
          <w:sz w:val="30"/>
          <w:szCs w:val="30"/>
        </w:rPr>
      </w:pPr>
    </w:p>
    <w:p w:rsidR="009840C3" w:rsidRPr="00CA4199" w:rsidRDefault="00302DA5" w:rsidP="00302DA5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9840C3" w:rsidRPr="00CA4199">
        <w:rPr>
          <w:sz w:val="30"/>
          <w:szCs w:val="30"/>
        </w:rPr>
        <w:t>бщегосударственны</w:t>
      </w:r>
      <w:r>
        <w:rPr>
          <w:sz w:val="30"/>
          <w:szCs w:val="30"/>
        </w:rPr>
        <w:t>е</w:t>
      </w:r>
      <w:r w:rsidR="009840C3" w:rsidRPr="00CA4199">
        <w:rPr>
          <w:sz w:val="30"/>
          <w:szCs w:val="30"/>
        </w:rPr>
        <w:t xml:space="preserve"> расход</w:t>
      </w:r>
      <w:r>
        <w:rPr>
          <w:sz w:val="30"/>
          <w:szCs w:val="30"/>
        </w:rPr>
        <w:t xml:space="preserve">ы включают обеспечение функционирования сельских исполнительных комитетов </w:t>
      </w:r>
      <w:r w:rsidR="00AA1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2C50B7">
        <w:rPr>
          <w:sz w:val="30"/>
          <w:szCs w:val="30"/>
        </w:rPr>
        <w:br/>
      </w:r>
      <w:r w:rsidR="00D404C6">
        <w:rPr>
          <w:sz w:val="30"/>
          <w:szCs w:val="30"/>
        </w:rPr>
        <w:t>619,7</w:t>
      </w:r>
      <w:r w:rsidR="009840C3" w:rsidRPr="00CA4199">
        <w:rPr>
          <w:sz w:val="30"/>
          <w:szCs w:val="30"/>
        </w:rPr>
        <w:t xml:space="preserve"> тыс. рублей (</w:t>
      </w:r>
      <w:r w:rsidR="00D404C6">
        <w:rPr>
          <w:sz w:val="30"/>
          <w:szCs w:val="30"/>
        </w:rPr>
        <w:t>67,1</w:t>
      </w:r>
      <w:r w:rsidR="009840C3" w:rsidRPr="00CA4199">
        <w:rPr>
          <w:sz w:val="30"/>
          <w:szCs w:val="30"/>
        </w:rPr>
        <w:t>%)</w:t>
      </w:r>
      <w:r>
        <w:rPr>
          <w:sz w:val="30"/>
          <w:szCs w:val="30"/>
        </w:rPr>
        <w:t xml:space="preserve">, расходы резервных фондов </w:t>
      </w:r>
      <w:r w:rsidR="00AA1C46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="00E811BA">
        <w:rPr>
          <w:sz w:val="30"/>
          <w:szCs w:val="30"/>
        </w:rPr>
        <w:t>3</w:t>
      </w:r>
      <w:r w:rsidR="00AA1C46">
        <w:rPr>
          <w:sz w:val="30"/>
          <w:szCs w:val="30"/>
        </w:rPr>
        <w:t>,</w:t>
      </w:r>
      <w:r w:rsidR="00D404C6">
        <w:rPr>
          <w:sz w:val="30"/>
          <w:szCs w:val="30"/>
        </w:rPr>
        <w:t>3</w:t>
      </w:r>
      <w:r w:rsidR="009840C3" w:rsidRPr="00CA4199">
        <w:rPr>
          <w:sz w:val="30"/>
          <w:szCs w:val="30"/>
        </w:rPr>
        <w:t xml:space="preserve"> тыс. рублей (0,</w:t>
      </w:r>
      <w:r w:rsidR="00D404C6">
        <w:rPr>
          <w:sz w:val="30"/>
          <w:szCs w:val="30"/>
        </w:rPr>
        <w:t>5</w:t>
      </w:r>
      <w:r w:rsidR="009840C3" w:rsidRPr="00CA4199">
        <w:rPr>
          <w:sz w:val="30"/>
          <w:szCs w:val="30"/>
        </w:rPr>
        <w:t>%)</w:t>
      </w:r>
      <w:r>
        <w:rPr>
          <w:sz w:val="30"/>
          <w:szCs w:val="30"/>
        </w:rPr>
        <w:t>, иные</w:t>
      </w:r>
      <w:r w:rsidR="009840C3" w:rsidRPr="00CA4199">
        <w:rPr>
          <w:b/>
          <w:i/>
          <w:sz w:val="30"/>
          <w:szCs w:val="30"/>
        </w:rPr>
        <w:t xml:space="preserve"> </w:t>
      </w:r>
      <w:r w:rsidR="009840C3" w:rsidRPr="00D046BF">
        <w:rPr>
          <w:sz w:val="30"/>
          <w:szCs w:val="30"/>
        </w:rPr>
        <w:t>общегосударственные вопросы</w:t>
      </w:r>
      <w:r w:rsidR="009840C3" w:rsidRPr="00CA4199">
        <w:rPr>
          <w:sz w:val="30"/>
          <w:szCs w:val="30"/>
        </w:rPr>
        <w:t xml:space="preserve"> </w:t>
      </w:r>
      <w:r w:rsidR="00AA1C46">
        <w:rPr>
          <w:sz w:val="30"/>
          <w:szCs w:val="30"/>
        </w:rPr>
        <w:t>–</w:t>
      </w:r>
      <w:r w:rsidR="00D046BF">
        <w:rPr>
          <w:sz w:val="30"/>
          <w:szCs w:val="30"/>
        </w:rPr>
        <w:t xml:space="preserve"> </w:t>
      </w:r>
      <w:r w:rsidR="00D404C6">
        <w:rPr>
          <w:sz w:val="30"/>
          <w:szCs w:val="30"/>
        </w:rPr>
        <w:t>46,9</w:t>
      </w:r>
      <w:r w:rsidR="009840C3" w:rsidRPr="00CA4199">
        <w:rPr>
          <w:sz w:val="30"/>
          <w:szCs w:val="30"/>
        </w:rPr>
        <w:t xml:space="preserve"> тыс. рублей</w:t>
      </w:r>
      <w:r w:rsidR="007F07E3">
        <w:rPr>
          <w:sz w:val="30"/>
          <w:szCs w:val="30"/>
        </w:rPr>
        <w:t xml:space="preserve"> </w:t>
      </w:r>
      <w:r w:rsidR="00D046BF">
        <w:rPr>
          <w:sz w:val="30"/>
          <w:szCs w:val="30"/>
        </w:rPr>
        <w:t xml:space="preserve"> или </w:t>
      </w:r>
      <w:r w:rsidR="002C50B7">
        <w:rPr>
          <w:sz w:val="30"/>
          <w:szCs w:val="30"/>
        </w:rPr>
        <w:br/>
      </w:r>
      <w:r w:rsidR="00D404C6">
        <w:rPr>
          <w:sz w:val="30"/>
          <w:szCs w:val="30"/>
        </w:rPr>
        <w:t>5,1</w:t>
      </w:r>
      <w:r w:rsidR="00D046BF">
        <w:rPr>
          <w:sz w:val="30"/>
          <w:szCs w:val="30"/>
        </w:rPr>
        <w:t xml:space="preserve">% </w:t>
      </w:r>
      <w:r w:rsidR="007F07E3">
        <w:rPr>
          <w:sz w:val="30"/>
          <w:szCs w:val="30"/>
        </w:rPr>
        <w:t xml:space="preserve">(в том числе </w:t>
      </w:r>
      <w:r w:rsidR="00A90C25">
        <w:rPr>
          <w:sz w:val="30"/>
          <w:szCs w:val="30"/>
        </w:rPr>
        <w:t xml:space="preserve">расходы на снос ветхих и пустующих домов </w:t>
      </w:r>
      <w:r w:rsidR="002C50B7">
        <w:rPr>
          <w:sz w:val="30"/>
          <w:szCs w:val="30"/>
        </w:rPr>
        <w:br/>
      </w:r>
      <w:r w:rsidR="00D404C6">
        <w:rPr>
          <w:sz w:val="30"/>
          <w:szCs w:val="30"/>
        </w:rPr>
        <w:t>42,3</w:t>
      </w:r>
      <w:r w:rsidR="00A90C25">
        <w:rPr>
          <w:sz w:val="30"/>
          <w:szCs w:val="30"/>
        </w:rPr>
        <w:t xml:space="preserve"> тыс. рублей, </w:t>
      </w:r>
      <w:r w:rsidR="00E811BA">
        <w:rPr>
          <w:sz w:val="30"/>
          <w:szCs w:val="30"/>
        </w:rPr>
        <w:t>иные общегосударственные</w:t>
      </w:r>
      <w:r w:rsidR="00A90C25">
        <w:rPr>
          <w:sz w:val="30"/>
          <w:szCs w:val="30"/>
        </w:rPr>
        <w:t xml:space="preserve"> расходы </w:t>
      </w:r>
      <w:r w:rsidR="00D404C6">
        <w:rPr>
          <w:sz w:val="30"/>
          <w:szCs w:val="30"/>
        </w:rPr>
        <w:t>4,6</w:t>
      </w:r>
      <w:r w:rsidR="00A90C25">
        <w:rPr>
          <w:sz w:val="30"/>
          <w:szCs w:val="30"/>
        </w:rPr>
        <w:t xml:space="preserve"> тыс. рублей).</w:t>
      </w:r>
    </w:p>
    <w:p w:rsidR="009840C3" w:rsidRDefault="009840C3" w:rsidP="009840C3">
      <w:pPr>
        <w:ind w:firstLine="720"/>
        <w:jc w:val="both"/>
        <w:rPr>
          <w:sz w:val="30"/>
          <w:szCs w:val="30"/>
        </w:rPr>
      </w:pPr>
      <w:r w:rsidRPr="00CA4199">
        <w:rPr>
          <w:sz w:val="30"/>
          <w:szCs w:val="30"/>
        </w:rPr>
        <w:t xml:space="preserve">На </w:t>
      </w:r>
      <w:r w:rsidRPr="00CA4199">
        <w:rPr>
          <w:b/>
          <w:i/>
          <w:sz w:val="30"/>
          <w:szCs w:val="30"/>
        </w:rPr>
        <w:t>благоустройство сельских населенных пунктов</w:t>
      </w:r>
      <w:r w:rsidRPr="00CA4199">
        <w:rPr>
          <w:sz w:val="30"/>
          <w:szCs w:val="30"/>
        </w:rPr>
        <w:t xml:space="preserve"> запланировано </w:t>
      </w:r>
      <w:r w:rsidR="00D404C6">
        <w:rPr>
          <w:sz w:val="30"/>
          <w:szCs w:val="30"/>
        </w:rPr>
        <w:t>245,9</w:t>
      </w:r>
      <w:r w:rsidRPr="00CA4199">
        <w:rPr>
          <w:sz w:val="30"/>
          <w:szCs w:val="30"/>
        </w:rPr>
        <w:t xml:space="preserve"> тыс. рублей или</w:t>
      </w:r>
      <w:r w:rsidR="009B694D">
        <w:rPr>
          <w:sz w:val="30"/>
          <w:szCs w:val="30"/>
        </w:rPr>
        <w:t xml:space="preserve"> </w:t>
      </w:r>
      <w:r w:rsidR="00D404C6">
        <w:rPr>
          <w:sz w:val="30"/>
          <w:szCs w:val="30"/>
        </w:rPr>
        <w:t>26,6</w:t>
      </w:r>
      <w:r w:rsidRPr="00CA4199">
        <w:rPr>
          <w:sz w:val="30"/>
          <w:szCs w:val="30"/>
        </w:rPr>
        <w:t xml:space="preserve">%, в том числе на содержание и ремонт объектов благоустройства </w:t>
      </w:r>
      <w:r w:rsidR="000C4D3E">
        <w:rPr>
          <w:sz w:val="30"/>
          <w:szCs w:val="30"/>
        </w:rPr>
        <w:t>7</w:t>
      </w:r>
      <w:r w:rsidR="000A7832">
        <w:rPr>
          <w:sz w:val="30"/>
          <w:szCs w:val="30"/>
        </w:rPr>
        <w:t>4,8</w:t>
      </w:r>
      <w:r w:rsidRPr="00CA4199">
        <w:rPr>
          <w:sz w:val="30"/>
          <w:szCs w:val="30"/>
        </w:rPr>
        <w:t xml:space="preserve"> тыс. рублей,</w:t>
      </w:r>
      <w:r w:rsidR="002629C9" w:rsidRPr="002629C9">
        <w:rPr>
          <w:sz w:val="30"/>
          <w:szCs w:val="30"/>
        </w:rPr>
        <w:t xml:space="preserve"> </w:t>
      </w:r>
      <w:r w:rsidRPr="00CA4199">
        <w:rPr>
          <w:sz w:val="30"/>
          <w:szCs w:val="30"/>
        </w:rPr>
        <w:t>на оплату расходов по уличному освещению 1</w:t>
      </w:r>
      <w:r w:rsidR="009B694D">
        <w:rPr>
          <w:sz w:val="30"/>
          <w:szCs w:val="30"/>
        </w:rPr>
        <w:t>7</w:t>
      </w:r>
      <w:r w:rsidR="000A7832">
        <w:rPr>
          <w:sz w:val="30"/>
          <w:szCs w:val="30"/>
        </w:rPr>
        <w:t>1,1</w:t>
      </w:r>
      <w:r w:rsidR="00AA1C46">
        <w:rPr>
          <w:sz w:val="30"/>
          <w:szCs w:val="30"/>
        </w:rPr>
        <w:t xml:space="preserve"> </w:t>
      </w:r>
      <w:r w:rsidRPr="00CA4199">
        <w:rPr>
          <w:sz w:val="30"/>
          <w:szCs w:val="30"/>
        </w:rPr>
        <w:t>тыс. рублей</w:t>
      </w:r>
      <w:r w:rsidR="002629C9">
        <w:rPr>
          <w:sz w:val="30"/>
          <w:szCs w:val="30"/>
        </w:rPr>
        <w:t>.</w:t>
      </w:r>
      <w:r w:rsidR="00DD305E">
        <w:rPr>
          <w:sz w:val="30"/>
          <w:szCs w:val="30"/>
        </w:rPr>
        <w:t xml:space="preserve"> </w:t>
      </w:r>
    </w:p>
    <w:p w:rsidR="00D404C6" w:rsidRPr="00CA4199" w:rsidRDefault="00D404C6" w:rsidP="009840C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 текущий ремонт, благоустройство воинский захоронений, мемориальных комплексов, мест боевой и воинской славы предусмотрено 7,0 тыс. рублей</w:t>
      </w:r>
      <w:r w:rsidR="000A7832">
        <w:rPr>
          <w:sz w:val="30"/>
          <w:szCs w:val="30"/>
        </w:rPr>
        <w:t xml:space="preserve"> или 0,7%.</w:t>
      </w:r>
      <w:r>
        <w:rPr>
          <w:sz w:val="30"/>
          <w:szCs w:val="30"/>
        </w:rPr>
        <w:t xml:space="preserve"> </w:t>
      </w:r>
    </w:p>
    <w:p w:rsidR="009578B7" w:rsidRDefault="009578B7" w:rsidP="009578B7">
      <w:pPr>
        <w:spacing w:before="120" w:after="120"/>
        <w:ind w:firstLine="709"/>
        <w:jc w:val="both"/>
        <w:rPr>
          <w:sz w:val="30"/>
          <w:szCs w:val="30"/>
        </w:rPr>
      </w:pPr>
    </w:p>
    <w:p w:rsidR="00C34043" w:rsidRPr="009E7E94" w:rsidRDefault="00C34043" w:rsidP="00387829">
      <w:pPr>
        <w:jc w:val="both"/>
        <w:rPr>
          <w:sz w:val="30"/>
          <w:szCs w:val="30"/>
        </w:rPr>
      </w:pPr>
    </w:p>
    <w:sectPr w:rsidR="00C34043" w:rsidRPr="009E7E94" w:rsidSect="00761388">
      <w:headerReference w:type="default" r:id="rId19"/>
      <w:pgSz w:w="11906" w:h="16838"/>
      <w:pgMar w:top="851" w:right="707" w:bottom="426" w:left="1701" w:header="22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06E" w:rsidRDefault="0034706E" w:rsidP="00456ED8">
      <w:r>
        <w:separator/>
      </w:r>
    </w:p>
  </w:endnote>
  <w:endnote w:type="continuationSeparator" w:id="0">
    <w:p w:rsidR="0034706E" w:rsidRDefault="0034706E" w:rsidP="0045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06E" w:rsidRDefault="0034706E" w:rsidP="00456ED8">
      <w:r>
        <w:separator/>
      </w:r>
    </w:p>
  </w:footnote>
  <w:footnote w:type="continuationSeparator" w:id="0">
    <w:p w:rsidR="0034706E" w:rsidRDefault="0034706E" w:rsidP="00456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8246545"/>
      <w:docPartObj>
        <w:docPartGallery w:val="Page Numbers (Top of Page)"/>
        <w:docPartUnique/>
      </w:docPartObj>
    </w:sdtPr>
    <w:sdtContent>
      <w:p w:rsidR="0034706E" w:rsidRDefault="003470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34706E" w:rsidRDefault="003470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31833"/>
    <w:multiLevelType w:val="multilevel"/>
    <w:tmpl w:val="6816A7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433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DFE328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EC003C4"/>
    <w:multiLevelType w:val="hybridMultilevel"/>
    <w:tmpl w:val="FF96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337FF"/>
    <w:multiLevelType w:val="multilevel"/>
    <w:tmpl w:val="6816A74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433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206174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55807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20"/>
    <w:rsid w:val="00006BB5"/>
    <w:rsid w:val="00007AAA"/>
    <w:rsid w:val="000114DD"/>
    <w:rsid w:val="00016310"/>
    <w:rsid w:val="00021A72"/>
    <w:rsid w:val="00023CEF"/>
    <w:rsid w:val="00024AA5"/>
    <w:rsid w:val="00026777"/>
    <w:rsid w:val="00027290"/>
    <w:rsid w:val="00031E1E"/>
    <w:rsid w:val="0004159F"/>
    <w:rsid w:val="00044102"/>
    <w:rsid w:val="00053E07"/>
    <w:rsid w:val="0005692F"/>
    <w:rsid w:val="00056B4A"/>
    <w:rsid w:val="00061C5B"/>
    <w:rsid w:val="00062F66"/>
    <w:rsid w:val="00067960"/>
    <w:rsid w:val="000712F5"/>
    <w:rsid w:val="00072B4A"/>
    <w:rsid w:val="000736E5"/>
    <w:rsid w:val="00077640"/>
    <w:rsid w:val="00081432"/>
    <w:rsid w:val="000816BD"/>
    <w:rsid w:val="000823E4"/>
    <w:rsid w:val="00085B45"/>
    <w:rsid w:val="0008651F"/>
    <w:rsid w:val="00090902"/>
    <w:rsid w:val="00090F3B"/>
    <w:rsid w:val="00092260"/>
    <w:rsid w:val="00095FFC"/>
    <w:rsid w:val="000A1639"/>
    <w:rsid w:val="000A5BF7"/>
    <w:rsid w:val="000A7832"/>
    <w:rsid w:val="000B0C81"/>
    <w:rsid w:val="000B1945"/>
    <w:rsid w:val="000B3013"/>
    <w:rsid w:val="000B3B8D"/>
    <w:rsid w:val="000B5661"/>
    <w:rsid w:val="000C1429"/>
    <w:rsid w:val="000C2418"/>
    <w:rsid w:val="000C2F5C"/>
    <w:rsid w:val="000C4D3E"/>
    <w:rsid w:val="000C4E33"/>
    <w:rsid w:val="000C53A1"/>
    <w:rsid w:val="000C547D"/>
    <w:rsid w:val="000D5448"/>
    <w:rsid w:val="000D6AD0"/>
    <w:rsid w:val="000E03CF"/>
    <w:rsid w:val="000E07A6"/>
    <w:rsid w:val="000E2294"/>
    <w:rsid w:val="000E407A"/>
    <w:rsid w:val="000E52C7"/>
    <w:rsid w:val="000E531A"/>
    <w:rsid w:val="000E712A"/>
    <w:rsid w:val="000F0383"/>
    <w:rsid w:val="000F1C28"/>
    <w:rsid w:val="000F247B"/>
    <w:rsid w:val="00100579"/>
    <w:rsid w:val="0010440C"/>
    <w:rsid w:val="00105019"/>
    <w:rsid w:val="0010641A"/>
    <w:rsid w:val="001123CE"/>
    <w:rsid w:val="0011284F"/>
    <w:rsid w:val="00115969"/>
    <w:rsid w:val="00117828"/>
    <w:rsid w:val="00120CD7"/>
    <w:rsid w:val="001247E4"/>
    <w:rsid w:val="00125890"/>
    <w:rsid w:val="00135787"/>
    <w:rsid w:val="0013675E"/>
    <w:rsid w:val="0014012A"/>
    <w:rsid w:val="001516A0"/>
    <w:rsid w:val="00152583"/>
    <w:rsid w:val="001566A2"/>
    <w:rsid w:val="00157C79"/>
    <w:rsid w:val="00163A67"/>
    <w:rsid w:val="00174CD9"/>
    <w:rsid w:val="001803D1"/>
    <w:rsid w:val="00182CD3"/>
    <w:rsid w:val="00183641"/>
    <w:rsid w:val="001849FD"/>
    <w:rsid w:val="00186A5F"/>
    <w:rsid w:val="00187A02"/>
    <w:rsid w:val="00187CE3"/>
    <w:rsid w:val="00191898"/>
    <w:rsid w:val="00191F92"/>
    <w:rsid w:val="001A0403"/>
    <w:rsid w:val="001A54F9"/>
    <w:rsid w:val="001A553D"/>
    <w:rsid w:val="001B1B03"/>
    <w:rsid w:val="001B2E53"/>
    <w:rsid w:val="001B50A9"/>
    <w:rsid w:val="001C231C"/>
    <w:rsid w:val="001C777E"/>
    <w:rsid w:val="001C7E89"/>
    <w:rsid w:val="001D0A74"/>
    <w:rsid w:val="001D11E8"/>
    <w:rsid w:val="001D24FC"/>
    <w:rsid w:val="001E30C4"/>
    <w:rsid w:val="001E40AF"/>
    <w:rsid w:val="001E6E78"/>
    <w:rsid w:val="001E7EB3"/>
    <w:rsid w:val="001F48B2"/>
    <w:rsid w:val="001F64C2"/>
    <w:rsid w:val="001F67A0"/>
    <w:rsid w:val="00200772"/>
    <w:rsid w:val="002009F0"/>
    <w:rsid w:val="00200EB9"/>
    <w:rsid w:val="002040FF"/>
    <w:rsid w:val="00204F90"/>
    <w:rsid w:val="00205767"/>
    <w:rsid w:val="00214F0D"/>
    <w:rsid w:val="00221528"/>
    <w:rsid w:val="002223B5"/>
    <w:rsid w:val="0022324F"/>
    <w:rsid w:val="00224588"/>
    <w:rsid w:val="00230E60"/>
    <w:rsid w:val="00231816"/>
    <w:rsid w:val="00232C7D"/>
    <w:rsid w:val="00233D65"/>
    <w:rsid w:val="00237478"/>
    <w:rsid w:val="0024009F"/>
    <w:rsid w:val="002447F6"/>
    <w:rsid w:val="00245A19"/>
    <w:rsid w:val="00247D27"/>
    <w:rsid w:val="00257E24"/>
    <w:rsid w:val="002629C9"/>
    <w:rsid w:val="00262A62"/>
    <w:rsid w:val="00275BF5"/>
    <w:rsid w:val="0028172F"/>
    <w:rsid w:val="00286206"/>
    <w:rsid w:val="00286AC0"/>
    <w:rsid w:val="002870F9"/>
    <w:rsid w:val="00294448"/>
    <w:rsid w:val="00296B86"/>
    <w:rsid w:val="002A029D"/>
    <w:rsid w:val="002A158C"/>
    <w:rsid w:val="002B0BC5"/>
    <w:rsid w:val="002B4472"/>
    <w:rsid w:val="002B79C4"/>
    <w:rsid w:val="002C4126"/>
    <w:rsid w:val="002C50B7"/>
    <w:rsid w:val="002C65ED"/>
    <w:rsid w:val="002C66FC"/>
    <w:rsid w:val="002D0D4F"/>
    <w:rsid w:val="002E2882"/>
    <w:rsid w:val="002E53DE"/>
    <w:rsid w:val="002E6E4C"/>
    <w:rsid w:val="002E7495"/>
    <w:rsid w:val="002F4C24"/>
    <w:rsid w:val="00300EAE"/>
    <w:rsid w:val="00302DA5"/>
    <w:rsid w:val="00311A7D"/>
    <w:rsid w:val="00313086"/>
    <w:rsid w:val="0031383F"/>
    <w:rsid w:val="00316F22"/>
    <w:rsid w:val="00323AAF"/>
    <w:rsid w:val="00334EEE"/>
    <w:rsid w:val="00340090"/>
    <w:rsid w:val="003430E1"/>
    <w:rsid w:val="003438DF"/>
    <w:rsid w:val="0034463E"/>
    <w:rsid w:val="00344FFC"/>
    <w:rsid w:val="0034706E"/>
    <w:rsid w:val="00360909"/>
    <w:rsid w:val="00361EA1"/>
    <w:rsid w:val="00361FA6"/>
    <w:rsid w:val="00366FA9"/>
    <w:rsid w:val="0036703D"/>
    <w:rsid w:val="0037302D"/>
    <w:rsid w:val="0037519B"/>
    <w:rsid w:val="00377198"/>
    <w:rsid w:val="00380449"/>
    <w:rsid w:val="0038142F"/>
    <w:rsid w:val="003853BA"/>
    <w:rsid w:val="00387829"/>
    <w:rsid w:val="00391415"/>
    <w:rsid w:val="00391589"/>
    <w:rsid w:val="00391E86"/>
    <w:rsid w:val="00393B41"/>
    <w:rsid w:val="0039790B"/>
    <w:rsid w:val="003A2DC2"/>
    <w:rsid w:val="003B1431"/>
    <w:rsid w:val="003B52BE"/>
    <w:rsid w:val="003B7F6C"/>
    <w:rsid w:val="003C07E8"/>
    <w:rsid w:val="003C1235"/>
    <w:rsid w:val="003C344D"/>
    <w:rsid w:val="003C391D"/>
    <w:rsid w:val="003C3E1A"/>
    <w:rsid w:val="003C3F56"/>
    <w:rsid w:val="003C514D"/>
    <w:rsid w:val="003D0AF5"/>
    <w:rsid w:val="003D1C93"/>
    <w:rsid w:val="003D2639"/>
    <w:rsid w:val="003E221C"/>
    <w:rsid w:val="003E27DC"/>
    <w:rsid w:val="003F2681"/>
    <w:rsid w:val="003F2D73"/>
    <w:rsid w:val="003F62E0"/>
    <w:rsid w:val="003F6AB7"/>
    <w:rsid w:val="00401568"/>
    <w:rsid w:val="0041021D"/>
    <w:rsid w:val="0041324F"/>
    <w:rsid w:val="00417C8F"/>
    <w:rsid w:val="00421864"/>
    <w:rsid w:val="00422350"/>
    <w:rsid w:val="00423A80"/>
    <w:rsid w:val="004247E7"/>
    <w:rsid w:val="0042516A"/>
    <w:rsid w:val="004276D0"/>
    <w:rsid w:val="00427F3B"/>
    <w:rsid w:val="004345E4"/>
    <w:rsid w:val="00441011"/>
    <w:rsid w:val="00441459"/>
    <w:rsid w:val="00446D2D"/>
    <w:rsid w:val="004472E8"/>
    <w:rsid w:val="00452995"/>
    <w:rsid w:val="00455371"/>
    <w:rsid w:val="00456E55"/>
    <w:rsid w:val="00456ED8"/>
    <w:rsid w:val="00460064"/>
    <w:rsid w:val="004603BD"/>
    <w:rsid w:val="00463669"/>
    <w:rsid w:val="0047750A"/>
    <w:rsid w:val="004810CB"/>
    <w:rsid w:val="00483107"/>
    <w:rsid w:val="00485E3E"/>
    <w:rsid w:val="004877C0"/>
    <w:rsid w:val="004902CA"/>
    <w:rsid w:val="00491767"/>
    <w:rsid w:val="0049310C"/>
    <w:rsid w:val="004935B8"/>
    <w:rsid w:val="004A07F8"/>
    <w:rsid w:val="004A3871"/>
    <w:rsid w:val="004B516E"/>
    <w:rsid w:val="004C056E"/>
    <w:rsid w:val="004C4946"/>
    <w:rsid w:val="004C532E"/>
    <w:rsid w:val="004C6076"/>
    <w:rsid w:val="004C6DB3"/>
    <w:rsid w:val="004D1593"/>
    <w:rsid w:val="004D6C75"/>
    <w:rsid w:val="004E01E0"/>
    <w:rsid w:val="004E04DE"/>
    <w:rsid w:val="004E0953"/>
    <w:rsid w:val="004E1CE0"/>
    <w:rsid w:val="004E214A"/>
    <w:rsid w:val="004E27E3"/>
    <w:rsid w:val="004E4D1D"/>
    <w:rsid w:val="004E647C"/>
    <w:rsid w:val="004E7008"/>
    <w:rsid w:val="004F2BFB"/>
    <w:rsid w:val="0050141F"/>
    <w:rsid w:val="00501DF0"/>
    <w:rsid w:val="00501FBE"/>
    <w:rsid w:val="005047C0"/>
    <w:rsid w:val="0051017E"/>
    <w:rsid w:val="00515F0F"/>
    <w:rsid w:val="00524307"/>
    <w:rsid w:val="00526846"/>
    <w:rsid w:val="00526C05"/>
    <w:rsid w:val="0053497E"/>
    <w:rsid w:val="00536D30"/>
    <w:rsid w:val="00540D2C"/>
    <w:rsid w:val="00543A1E"/>
    <w:rsid w:val="00560433"/>
    <w:rsid w:val="00560BBD"/>
    <w:rsid w:val="00561F44"/>
    <w:rsid w:val="00564FC2"/>
    <w:rsid w:val="00571D19"/>
    <w:rsid w:val="005720A8"/>
    <w:rsid w:val="00574F7D"/>
    <w:rsid w:val="00576823"/>
    <w:rsid w:val="00577770"/>
    <w:rsid w:val="00584A76"/>
    <w:rsid w:val="0058511B"/>
    <w:rsid w:val="00590C1D"/>
    <w:rsid w:val="00594AD5"/>
    <w:rsid w:val="005A1D20"/>
    <w:rsid w:val="005A244C"/>
    <w:rsid w:val="005A3E31"/>
    <w:rsid w:val="005A4C71"/>
    <w:rsid w:val="005A6DD0"/>
    <w:rsid w:val="005A6F1F"/>
    <w:rsid w:val="005A7012"/>
    <w:rsid w:val="005B4E44"/>
    <w:rsid w:val="005C7318"/>
    <w:rsid w:val="005D0193"/>
    <w:rsid w:val="005D1510"/>
    <w:rsid w:val="005D49BB"/>
    <w:rsid w:val="005E174B"/>
    <w:rsid w:val="005E32BE"/>
    <w:rsid w:val="005E4FEF"/>
    <w:rsid w:val="005E5E40"/>
    <w:rsid w:val="005F3B01"/>
    <w:rsid w:val="005F56D7"/>
    <w:rsid w:val="005F6829"/>
    <w:rsid w:val="005F72D8"/>
    <w:rsid w:val="006036FC"/>
    <w:rsid w:val="0061517C"/>
    <w:rsid w:val="006156D1"/>
    <w:rsid w:val="00615A8E"/>
    <w:rsid w:val="006209EF"/>
    <w:rsid w:val="00622228"/>
    <w:rsid w:val="00634149"/>
    <w:rsid w:val="006360C7"/>
    <w:rsid w:val="00636436"/>
    <w:rsid w:val="0064187A"/>
    <w:rsid w:val="006430B1"/>
    <w:rsid w:val="00646CA4"/>
    <w:rsid w:val="00650627"/>
    <w:rsid w:val="00657870"/>
    <w:rsid w:val="00661DA8"/>
    <w:rsid w:val="00662C53"/>
    <w:rsid w:val="0066407E"/>
    <w:rsid w:val="006653F4"/>
    <w:rsid w:val="006656D3"/>
    <w:rsid w:val="00666ABB"/>
    <w:rsid w:val="0066726A"/>
    <w:rsid w:val="00670DD2"/>
    <w:rsid w:val="00675653"/>
    <w:rsid w:val="00677D6F"/>
    <w:rsid w:val="00681D44"/>
    <w:rsid w:val="00681DF5"/>
    <w:rsid w:val="00681F11"/>
    <w:rsid w:val="00684364"/>
    <w:rsid w:val="00685CC1"/>
    <w:rsid w:val="006877B7"/>
    <w:rsid w:val="006A11EE"/>
    <w:rsid w:val="006B420C"/>
    <w:rsid w:val="006B489B"/>
    <w:rsid w:val="006B4EBB"/>
    <w:rsid w:val="006C132A"/>
    <w:rsid w:val="006C2D6C"/>
    <w:rsid w:val="006D1783"/>
    <w:rsid w:val="006D1AC7"/>
    <w:rsid w:val="006D71FE"/>
    <w:rsid w:val="006D733C"/>
    <w:rsid w:val="006E0227"/>
    <w:rsid w:val="006E0A3D"/>
    <w:rsid w:val="006E0FAB"/>
    <w:rsid w:val="006E1EA3"/>
    <w:rsid w:val="006E220F"/>
    <w:rsid w:val="006E24C0"/>
    <w:rsid w:val="006F4802"/>
    <w:rsid w:val="006F5B5E"/>
    <w:rsid w:val="0070133E"/>
    <w:rsid w:val="007048A7"/>
    <w:rsid w:val="00704A57"/>
    <w:rsid w:val="00706F3F"/>
    <w:rsid w:val="00711D62"/>
    <w:rsid w:val="007121D4"/>
    <w:rsid w:val="007129B0"/>
    <w:rsid w:val="00712DEF"/>
    <w:rsid w:val="00716390"/>
    <w:rsid w:val="007223DB"/>
    <w:rsid w:val="007241F1"/>
    <w:rsid w:val="00727363"/>
    <w:rsid w:val="007313E3"/>
    <w:rsid w:val="00732083"/>
    <w:rsid w:val="00736D92"/>
    <w:rsid w:val="0074229B"/>
    <w:rsid w:val="00742A36"/>
    <w:rsid w:val="00743EC0"/>
    <w:rsid w:val="00746B91"/>
    <w:rsid w:val="00751250"/>
    <w:rsid w:val="00756F01"/>
    <w:rsid w:val="00761388"/>
    <w:rsid w:val="00761B41"/>
    <w:rsid w:val="00761F28"/>
    <w:rsid w:val="00771E43"/>
    <w:rsid w:val="007747FB"/>
    <w:rsid w:val="00776FD9"/>
    <w:rsid w:val="007772C4"/>
    <w:rsid w:val="0077770D"/>
    <w:rsid w:val="00783C01"/>
    <w:rsid w:val="00785AED"/>
    <w:rsid w:val="00793E10"/>
    <w:rsid w:val="007A3275"/>
    <w:rsid w:val="007A4A48"/>
    <w:rsid w:val="007B09D3"/>
    <w:rsid w:val="007C1948"/>
    <w:rsid w:val="007C520C"/>
    <w:rsid w:val="007D0FA5"/>
    <w:rsid w:val="007D1674"/>
    <w:rsid w:val="007D240B"/>
    <w:rsid w:val="007D2DF4"/>
    <w:rsid w:val="007D3AA2"/>
    <w:rsid w:val="007D54D0"/>
    <w:rsid w:val="007D7554"/>
    <w:rsid w:val="007D7957"/>
    <w:rsid w:val="007E4D47"/>
    <w:rsid w:val="007E5D59"/>
    <w:rsid w:val="007E5FF5"/>
    <w:rsid w:val="007E636C"/>
    <w:rsid w:val="007E64EA"/>
    <w:rsid w:val="007E6DEA"/>
    <w:rsid w:val="007F07E3"/>
    <w:rsid w:val="007F2F22"/>
    <w:rsid w:val="007F36C9"/>
    <w:rsid w:val="007F3AFA"/>
    <w:rsid w:val="007F3DFB"/>
    <w:rsid w:val="007F429E"/>
    <w:rsid w:val="007F757C"/>
    <w:rsid w:val="007F76A8"/>
    <w:rsid w:val="008119C1"/>
    <w:rsid w:val="0082007D"/>
    <w:rsid w:val="0082055B"/>
    <w:rsid w:val="00821008"/>
    <w:rsid w:val="00821B69"/>
    <w:rsid w:val="00822F41"/>
    <w:rsid w:val="0082626F"/>
    <w:rsid w:val="00826B05"/>
    <w:rsid w:val="00827CE1"/>
    <w:rsid w:val="00830A63"/>
    <w:rsid w:val="00837EC8"/>
    <w:rsid w:val="00844FCA"/>
    <w:rsid w:val="0085067E"/>
    <w:rsid w:val="00851C20"/>
    <w:rsid w:val="00852A8D"/>
    <w:rsid w:val="00865985"/>
    <w:rsid w:val="00865CA9"/>
    <w:rsid w:val="00870E4C"/>
    <w:rsid w:val="00872DFE"/>
    <w:rsid w:val="0088257A"/>
    <w:rsid w:val="00882B0F"/>
    <w:rsid w:val="0088431C"/>
    <w:rsid w:val="008861EB"/>
    <w:rsid w:val="00887F3C"/>
    <w:rsid w:val="00890B9F"/>
    <w:rsid w:val="00890F30"/>
    <w:rsid w:val="0089204C"/>
    <w:rsid w:val="008972A5"/>
    <w:rsid w:val="008A0D56"/>
    <w:rsid w:val="008A17F5"/>
    <w:rsid w:val="008A3302"/>
    <w:rsid w:val="008A4478"/>
    <w:rsid w:val="008A6C20"/>
    <w:rsid w:val="008A6F73"/>
    <w:rsid w:val="008B105A"/>
    <w:rsid w:val="008B1133"/>
    <w:rsid w:val="008B1D1D"/>
    <w:rsid w:val="008B5B03"/>
    <w:rsid w:val="008B5F41"/>
    <w:rsid w:val="008B672A"/>
    <w:rsid w:val="008C7D08"/>
    <w:rsid w:val="008D0A54"/>
    <w:rsid w:val="008D65DC"/>
    <w:rsid w:val="008D77FE"/>
    <w:rsid w:val="008D7BD1"/>
    <w:rsid w:val="008E379C"/>
    <w:rsid w:val="008E4679"/>
    <w:rsid w:val="008E67AF"/>
    <w:rsid w:val="008E7737"/>
    <w:rsid w:val="008F0289"/>
    <w:rsid w:val="008F6AA3"/>
    <w:rsid w:val="008F78D5"/>
    <w:rsid w:val="008F7A79"/>
    <w:rsid w:val="00900E2D"/>
    <w:rsid w:val="009025C7"/>
    <w:rsid w:val="0090261B"/>
    <w:rsid w:val="00907219"/>
    <w:rsid w:val="00911B43"/>
    <w:rsid w:val="00920FC4"/>
    <w:rsid w:val="00923788"/>
    <w:rsid w:val="0092756E"/>
    <w:rsid w:val="00932306"/>
    <w:rsid w:val="00942B27"/>
    <w:rsid w:val="00943F9C"/>
    <w:rsid w:val="00945919"/>
    <w:rsid w:val="00951C10"/>
    <w:rsid w:val="009527F8"/>
    <w:rsid w:val="009578B7"/>
    <w:rsid w:val="00960394"/>
    <w:rsid w:val="00961F2C"/>
    <w:rsid w:val="0096281B"/>
    <w:rsid w:val="009724D3"/>
    <w:rsid w:val="00972A14"/>
    <w:rsid w:val="00973D4E"/>
    <w:rsid w:val="00980038"/>
    <w:rsid w:val="009840C3"/>
    <w:rsid w:val="00986010"/>
    <w:rsid w:val="00993DAB"/>
    <w:rsid w:val="00994BB2"/>
    <w:rsid w:val="009A043F"/>
    <w:rsid w:val="009A4D62"/>
    <w:rsid w:val="009A5A64"/>
    <w:rsid w:val="009A5DB7"/>
    <w:rsid w:val="009B06BD"/>
    <w:rsid w:val="009B16C4"/>
    <w:rsid w:val="009B3BB7"/>
    <w:rsid w:val="009B6369"/>
    <w:rsid w:val="009B694D"/>
    <w:rsid w:val="009C79B9"/>
    <w:rsid w:val="009D028A"/>
    <w:rsid w:val="009D3FD5"/>
    <w:rsid w:val="009D5EB6"/>
    <w:rsid w:val="009D7CA3"/>
    <w:rsid w:val="009E489A"/>
    <w:rsid w:val="009E7E94"/>
    <w:rsid w:val="009F2E37"/>
    <w:rsid w:val="009F49C1"/>
    <w:rsid w:val="009F4DBC"/>
    <w:rsid w:val="00A00DC4"/>
    <w:rsid w:val="00A02802"/>
    <w:rsid w:val="00A06199"/>
    <w:rsid w:val="00A12A9E"/>
    <w:rsid w:val="00A14701"/>
    <w:rsid w:val="00A1506D"/>
    <w:rsid w:val="00A1574F"/>
    <w:rsid w:val="00A17492"/>
    <w:rsid w:val="00A26F3F"/>
    <w:rsid w:val="00A33510"/>
    <w:rsid w:val="00A36111"/>
    <w:rsid w:val="00A42CD1"/>
    <w:rsid w:val="00A530A1"/>
    <w:rsid w:val="00A574A6"/>
    <w:rsid w:val="00A57EBB"/>
    <w:rsid w:val="00A63EEB"/>
    <w:rsid w:val="00A6455A"/>
    <w:rsid w:val="00A653BB"/>
    <w:rsid w:val="00A6543E"/>
    <w:rsid w:val="00A717B8"/>
    <w:rsid w:val="00A719BA"/>
    <w:rsid w:val="00A74659"/>
    <w:rsid w:val="00A76B13"/>
    <w:rsid w:val="00A8151B"/>
    <w:rsid w:val="00A8360E"/>
    <w:rsid w:val="00A859C8"/>
    <w:rsid w:val="00A90C25"/>
    <w:rsid w:val="00A94681"/>
    <w:rsid w:val="00A971FF"/>
    <w:rsid w:val="00AA1212"/>
    <w:rsid w:val="00AA1C46"/>
    <w:rsid w:val="00AA1D39"/>
    <w:rsid w:val="00AA3D08"/>
    <w:rsid w:val="00AA47C7"/>
    <w:rsid w:val="00AA5F47"/>
    <w:rsid w:val="00AA5F57"/>
    <w:rsid w:val="00AB1CB0"/>
    <w:rsid w:val="00AB280E"/>
    <w:rsid w:val="00AB3520"/>
    <w:rsid w:val="00AB77F0"/>
    <w:rsid w:val="00AC41CF"/>
    <w:rsid w:val="00AD274D"/>
    <w:rsid w:val="00AD66E6"/>
    <w:rsid w:val="00AE584A"/>
    <w:rsid w:val="00AF2605"/>
    <w:rsid w:val="00AF2809"/>
    <w:rsid w:val="00AF59E6"/>
    <w:rsid w:val="00B035FC"/>
    <w:rsid w:val="00B04CCE"/>
    <w:rsid w:val="00B105D3"/>
    <w:rsid w:val="00B12489"/>
    <w:rsid w:val="00B13436"/>
    <w:rsid w:val="00B16CFB"/>
    <w:rsid w:val="00B21308"/>
    <w:rsid w:val="00B2453C"/>
    <w:rsid w:val="00B255D6"/>
    <w:rsid w:val="00B409EE"/>
    <w:rsid w:val="00B47CBE"/>
    <w:rsid w:val="00B52F20"/>
    <w:rsid w:val="00B55BDF"/>
    <w:rsid w:val="00B570D4"/>
    <w:rsid w:val="00B606FE"/>
    <w:rsid w:val="00B613E6"/>
    <w:rsid w:val="00B62E84"/>
    <w:rsid w:val="00B65A9C"/>
    <w:rsid w:val="00B674C9"/>
    <w:rsid w:val="00B70979"/>
    <w:rsid w:val="00B70E9D"/>
    <w:rsid w:val="00B71664"/>
    <w:rsid w:val="00B757FF"/>
    <w:rsid w:val="00B7638F"/>
    <w:rsid w:val="00B80C4F"/>
    <w:rsid w:val="00B8326A"/>
    <w:rsid w:val="00B91FF8"/>
    <w:rsid w:val="00B9777D"/>
    <w:rsid w:val="00B97CB2"/>
    <w:rsid w:val="00BA48FA"/>
    <w:rsid w:val="00BB098A"/>
    <w:rsid w:val="00BB2E52"/>
    <w:rsid w:val="00BB59F9"/>
    <w:rsid w:val="00BC6E8B"/>
    <w:rsid w:val="00BD1069"/>
    <w:rsid w:val="00BD43C6"/>
    <w:rsid w:val="00BD502F"/>
    <w:rsid w:val="00BE197E"/>
    <w:rsid w:val="00BE1EC0"/>
    <w:rsid w:val="00BE45F0"/>
    <w:rsid w:val="00BE4BB5"/>
    <w:rsid w:val="00BF1AB4"/>
    <w:rsid w:val="00BF45CA"/>
    <w:rsid w:val="00BF4D46"/>
    <w:rsid w:val="00C041AD"/>
    <w:rsid w:val="00C07138"/>
    <w:rsid w:val="00C07AE9"/>
    <w:rsid w:val="00C12161"/>
    <w:rsid w:val="00C13DCC"/>
    <w:rsid w:val="00C20000"/>
    <w:rsid w:val="00C20F7F"/>
    <w:rsid w:val="00C238CB"/>
    <w:rsid w:val="00C32D03"/>
    <w:rsid w:val="00C34043"/>
    <w:rsid w:val="00C34181"/>
    <w:rsid w:val="00C409E3"/>
    <w:rsid w:val="00C42BF0"/>
    <w:rsid w:val="00C4308A"/>
    <w:rsid w:val="00C44903"/>
    <w:rsid w:val="00C45A2D"/>
    <w:rsid w:val="00C46DA8"/>
    <w:rsid w:val="00C47EC1"/>
    <w:rsid w:val="00C504C2"/>
    <w:rsid w:val="00C52CAE"/>
    <w:rsid w:val="00C53617"/>
    <w:rsid w:val="00C55F4F"/>
    <w:rsid w:val="00C56237"/>
    <w:rsid w:val="00C57B12"/>
    <w:rsid w:val="00C6055B"/>
    <w:rsid w:val="00C64E9A"/>
    <w:rsid w:val="00C6520D"/>
    <w:rsid w:val="00C655E3"/>
    <w:rsid w:val="00C72829"/>
    <w:rsid w:val="00C7293B"/>
    <w:rsid w:val="00C75188"/>
    <w:rsid w:val="00C75E89"/>
    <w:rsid w:val="00C76A49"/>
    <w:rsid w:val="00C7753A"/>
    <w:rsid w:val="00C82DF2"/>
    <w:rsid w:val="00C83EE9"/>
    <w:rsid w:val="00C8730B"/>
    <w:rsid w:val="00C87CE5"/>
    <w:rsid w:val="00C90194"/>
    <w:rsid w:val="00CA03DD"/>
    <w:rsid w:val="00CB2F93"/>
    <w:rsid w:val="00CB4079"/>
    <w:rsid w:val="00CB5378"/>
    <w:rsid w:val="00CB6B98"/>
    <w:rsid w:val="00CC0E33"/>
    <w:rsid w:val="00CC4192"/>
    <w:rsid w:val="00CD0229"/>
    <w:rsid w:val="00CD052A"/>
    <w:rsid w:val="00CD5D4C"/>
    <w:rsid w:val="00CE09F3"/>
    <w:rsid w:val="00CE0B37"/>
    <w:rsid w:val="00CE0DC3"/>
    <w:rsid w:val="00CF321F"/>
    <w:rsid w:val="00D00145"/>
    <w:rsid w:val="00D046BF"/>
    <w:rsid w:val="00D06302"/>
    <w:rsid w:val="00D07BD5"/>
    <w:rsid w:val="00D10201"/>
    <w:rsid w:val="00D13780"/>
    <w:rsid w:val="00D16067"/>
    <w:rsid w:val="00D16ACA"/>
    <w:rsid w:val="00D16F33"/>
    <w:rsid w:val="00D2238B"/>
    <w:rsid w:val="00D24C19"/>
    <w:rsid w:val="00D34D4E"/>
    <w:rsid w:val="00D370AD"/>
    <w:rsid w:val="00D404C6"/>
    <w:rsid w:val="00D419C1"/>
    <w:rsid w:val="00D42EA8"/>
    <w:rsid w:val="00D44AB2"/>
    <w:rsid w:val="00D4615B"/>
    <w:rsid w:val="00D47A99"/>
    <w:rsid w:val="00D47BEF"/>
    <w:rsid w:val="00D508CE"/>
    <w:rsid w:val="00D57F37"/>
    <w:rsid w:val="00D63EC8"/>
    <w:rsid w:val="00D65470"/>
    <w:rsid w:val="00D73830"/>
    <w:rsid w:val="00D751C5"/>
    <w:rsid w:val="00D7546B"/>
    <w:rsid w:val="00D7573C"/>
    <w:rsid w:val="00D8534A"/>
    <w:rsid w:val="00D85C45"/>
    <w:rsid w:val="00D92A73"/>
    <w:rsid w:val="00D9598C"/>
    <w:rsid w:val="00DA1A33"/>
    <w:rsid w:val="00DB645D"/>
    <w:rsid w:val="00DC4A13"/>
    <w:rsid w:val="00DC4E56"/>
    <w:rsid w:val="00DC6983"/>
    <w:rsid w:val="00DD19C1"/>
    <w:rsid w:val="00DD24FC"/>
    <w:rsid w:val="00DD305E"/>
    <w:rsid w:val="00DD634B"/>
    <w:rsid w:val="00DD6709"/>
    <w:rsid w:val="00DE10B0"/>
    <w:rsid w:val="00DE1E7F"/>
    <w:rsid w:val="00DE1FAF"/>
    <w:rsid w:val="00DF26BE"/>
    <w:rsid w:val="00DF313E"/>
    <w:rsid w:val="00DF3F39"/>
    <w:rsid w:val="00DF4EFB"/>
    <w:rsid w:val="00DF5551"/>
    <w:rsid w:val="00DF597D"/>
    <w:rsid w:val="00DF5BCF"/>
    <w:rsid w:val="00E0069A"/>
    <w:rsid w:val="00E13407"/>
    <w:rsid w:val="00E1404C"/>
    <w:rsid w:val="00E20963"/>
    <w:rsid w:val="00E21E20"/>
    <w:rsid w:val="00E246F3"/>
    <w:rsid w:val="00E26E71"/>
    <w:rsid w:val="00E2740C"/>
    <w:rsid w:val="00E33BCD"/>
    <w:rsid w:val="00E342BE"/>
    <w:rsid w:val="00E40F2F"/>
    <w:rsid w:val="00E43752"/>
    <w:rsid w:val="00E4386B"/>
    <w:rsid w:val="00E562D7"/>
    <w:rsid w:val="00E573EF"/>
    <w:rsid w:val="00E61D7E"/>
    <w:rsid w:val="00E62449"/>
    <w:rsid w:val="00E64609"/>
    <w:rsid w:val="00E703AB"/>
    <w:rsid w:val="00E70BBE"/>
    <w:rsid w:val="00E7104B"/>
    <w:rsid w:val="00E71DB8"/>
    <w:rsid w:val="00E72107"/>
    <w:rsid w:val="00E811BA"/>
    <w:rsid w:val="00E8140B"/>
    <w:rsid w:val="00E830FB"/>
    <w:rsid w:val="00E83842"/>
    <w:rsid w:val="00E85AD2"/>
    <w:rsid w:val="00E90E1E"/>
    <w:rsid w:val="00E925BB"/>
    <w:rsid w:val="00E93E06"/>
    <w:rsid w:val="00EA4940"/>
    <w:rsid w:val="00EA53C9"/>
    <w:rsid w:val="00EA6345"/>
    <w:rsid w:val="00EB0091"/>
    <w:rsid w:val="00EB0665"/>
    <w:rsid w:val="00EB2137"/>
    <w:rsid w:val="00EC53AA"/>
    <w:rsid w:val="00ED0C41"/>
    <w:rsid w:val="00ED2F5B"/>
    <w:rsid w:val="00ED4115"/>
    <w:rsid w:val="00ED6B5F"/>
    <w:rsid w:val="00EE127A"/>
    <w:rsid w:val="00EE4AE5"/>
    <w:rsid w:val="00EF1456"/>
    <w:rsid w:val="00EF67E1"/>
    <w:rsid w:val="00F002C9"/>
    <w:rsid w:val="00F02A85"/>
    <w:rsid w:val="00F03132"/>
    <w:rsid w:val="00F03D7B"/>
    <w:rsid w:val="00F0720E"/>
    <w:rsid w:val="00F23AEE"/>
    <w:rsid w:val="00F25D13"/>
    <w:rsid w:val="00F3150D"/>
    <w:rsid w:val="00F31E01"/>
    <w:rsid w:val="00F34177"/>
    <w:rsid w:val="00F405C9"/>
    <w:rsid w:val="00F4297D"/>
    <w:rsid w:val="00F4415A"/>
    <w:rsid w:val="00F6276B"/>
    <w:rsid w:val="00F62B80"/>
    <w:rsid w:val="00F66994"/>
    <w:rsid w:val="00F706B8"/>
    <w:rsid w:val="00F740A4"/>
    <w:rsid w:val="00F75A3E"/>
    <w:rsid w:val="00F81233"/>
    <w:rsid w:val="00F83916"/>
    <w:rsid w:val="00F83DBC"/>
    <w:rsid w:val="00F85682"/>
    <w:rsid w:val="00FA5FE0"/>
    <w:rsid w:val="00FA6894"/>
    <w:rsid w:val="00FB2219"/>
    <w:rsid w:val="00FB6B06"/>
    <w:rsid w:val="00FB747D"/>
    <w:rsid w:val="00FC1AEA"/>
    <w:rsid w:val="00FC39A4"/>
    <w:rsid w:val="00FD0699"/>
    <w:rsid w:val="00FE0302"/>
    <w:rsid w:val="00FE22C7"/>
    <w:rsid w:val="00FE755C"/>
    <w:rsid w:val="00FF015F"/>
    <w:rsid w:val="00FF35DF"/>
    <w:rsid w:val="00FF5D62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30673D"/>
  <w15:docId w15:val="{CE3CD994-347D-42E9-8316-55B99E05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EE127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E12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39141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10">
    <w:name w:val="table10"/>
    <w:basedOn w:val="a"/>
    <w:rsid w:val="00890B9F"/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0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3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B06BD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456E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56E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BF1AB4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>
            <a:lumMod val="40000"/>
            <a:lumOff val="6000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7EB0B-2D54-4FFA-B063-CBF5967F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23</Pages>
  <Words>4287</Words>
  <Characters>24439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Игнатович Людмила Ивановна</cp:lastModifiedBy>
  <cp:revision>96</cp:revision>
  <cp:lastPrinted>2021-02-25T12:37:00Z</cp:lastPrinted>
  <dcterms:created xsi:type="dcterms:W3CDTF">2021-02-25T09:28:00Z</dcterms:created>
  <dcterms:modified xsi:type="dcterms:W3CDTF">2021-02-26T12:52:00Z</dcterms:modified>
</cp:coreProperties>
</file>