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210" w:rsidRPr="009949E8" w:rsidRDefault="00640210" w:rsidP="00640210">
      <w:pPr>
        <w:pStyle w:val="20"/>
        <w:shd w:val="clear" w:color="auto" w:fill="auto"/>
        <w:spacing w:line="280" w:lineRule="exact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9949E8">
        <w:rPr>
          <w:rFonts w:ascii="Times New Roman" w:hAnsi="Times New Roman" w:cs="Times New Roman"/>
          <w:sz w:val="30"/>
          <w:szCs w:val="30"/>
        </w:rPr>
        <w:t>Информация</w:t>
      </w:r>
    </w:p>
    <w:p w:rsidR="00F26EDE" w:rsidRPr="009949E8" w:rsidRDefault="00640210" w:rsidP="009949E8">
      <w:pPr>
        <w:pStyle w:val="20"/>
        <w:shd w:val="clear" w:color="auto" w:fill="auto"/>
        <w:spacing w:after="490" w:line="280" w:lineRule="exact"/>
        <w:ind w:right="3600"/>
        <w:rPr>
          <w:rFonts w:ascii="Times New Roman" w:hAnsi="Times New Roman" w:cs="Times New Roman"/>
          <w:sz w:val="30"/>
          <w:szCs w:val="30"/>
        </w:rPr>
      </w:pPr>
      <w:r w:rsidRPr="009949E8">
        <w:rPr>
          <w:rFonts w:ascii="Times New Roman" w:hAnsi="Times New Roman" w:cs="Times New Roman"/>
          <w:sz w:val="30"/>
          <w:szCs w:val="30"/>
        </w:rPr>
        <w:t>о работе с обращениями граждан и юридических лиц, поступившими в Шкловский районный исполнительный комитет за январь-</w:t>
      </w:r>
      <w:r w:rsidR="001B1368">
        <w:rPr>
          <w:rFonts w:ascii="Times New Roman" w:hAnsi="Times New Roman" w:cs="Times New Roman"/>
          <w:sz w:val="30"/>
          <w:szCs w:val="30"/>
        </w:rPr>
        <w:t>декабрь</w:t>
      </w:r>
      <w:r w:rsidRPr="009949E8">
        <w:rPr>
          <w:rFonts w:ascii="Times New Roman" w:hAnsi="Times New Roman" w:cs="Times New Roman"/>
          <w:sz w:val="30"/>
          <w:szCs w:val="30"/>
        </w:rPr>
        <w:t xml:space="preserve"> 2024 г.</w:t>
      </w:r>
    </w:p>
    <w:p w:rsidR="009A4773" w:rsidRPr="001B1368" w:rsidRDefault="009A4773" w:rsidP="009A4773">
      <w:pPr>
        <w:ind w:firstLine="740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9A4773">
        <w:rPr>
          <w:rFonts w:ascii="Times New Roman" w:hAnsi="Times New Roman" w:cs="Times New Roman"/>
          <w:sz w:val="30"/>
          <w:szCs w:val="30"/>
        </w:rPr>
        <w:t>За январь-</w:t>
      </w:r>
      <w:r w:rsidR="001B1368">
        <w:rPr>
          <w:rFonts w:ascii="Times New Roman" w:hAnsi="Times New Roman" w:cs="Times New Roman"/>
          <w:sz w:val="30"/>
          <w:szCs w:val="30"/>
        </w:rPr>
        <w:t>декабрь</w:t>
      </w:r>
      <w:r w:rsidRPr="009A4773">
        <w:rPr>
          <w:rFonts w:ascii="Times New Roman" w:hAnsi="Times New Roman" w:cs="Times New Roman"/>
          <w:sz w:val="30"/>
          <w:szCs w:val="30"/>
        </w:rPr>
        <w:t xml:space="preserve"> 2024 года в Шкловский районный исполнительный комитет от граждан и юридических лиц поступило </w:t>
      </w:r>
      <w:r>
        <w:rPr>
          <w:rFonts w:ascii="Times New Roman" w:hAnsi="Times New Roman" w:cs="Times New Roman"/>
          <w:color w:val="auto"/>
          <w:sz w:val="30"/>
          <w:szCs w:val="30"/>
        </w:rPr>
        <w:t>2</w:t>
      </w:r>
      <w:r w:rsidR="001B1368">
        <w:rPr>
          <w:rFonts w:ascii="Times New Roman" w:hAnsi="Times New Roman" w:cs="Times New Roman"/>
          <w:color w:val="auto"/>
          <w:sz w:val="30"/>
          <w:szCs w:val="30"/>
        </w:rPr>
        <w:t>93</w:t>
      </w:r>
      <w:r w:rsidRPr="009A4773">
        <w:rPr>
          <w:rFonts w:ascii="Times New Roman" w:hAnsi="Times New Roman" w:cs="Times New Roman"/>
          <w:sz w:val="30"/>
          <w:szCs w:val="30"/>
        </w:rPr>
        <w:t xml:space="preserve"> обращени</w:t>
      </w:r>
      <w:r w:rsidR="001B1368">
        <w:rPr>
          <w:rFonts w:ascii="Times New Roman" w:hAnsi="Times New Roman" w:cs="Times New Roman"/>
          <w:sz w:val="30"/>
          <w:szCs w:val="30"/>
        </w:rPr>
        <w:t>я</w:t>
      </w:r>
      <w:r w:rsidRPr="009A4773">
        <w:rPr>
          <w:rFonts w:ascii="Times New Roman" w:hAnsi="Times New Roman" w:cs="Times New Roman"/>
          <w:sz w:val="30"/>
          <w:szCs w:val="30"/>
        </w:rPr>
        <w:t xml:space="preserve">, что составляет </w:t>
      </w:r>
      <w:r w:rsidR="001B1368">
        <w:rPr>
          <w:rFonts w:ascii="Times New Roman" w:hAnsi="Times New Roman" w:cs="Times New Roman"/>
          <w:color w:val="auto"/>
          <w:sz w:val="30"/>
          <w:szCs w:val="30"/>
        </w:rPr>
        <w:t>132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9A4773">
        <w:rPr>
          <w:rFonts w:ascii="Times New Roman" w:hAnsi="Times New Roman" w:cs="Times New Roman"/>
          <w:color w:val="auto"/>
          <w:sz w:val="30"/>
          <w:szCs w:val="30"/>
        </w:rPr>
        <w:t>%</w:t>
      </w:r>
      <w:r w:rsidRPr="009A477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9A4773">
        <w:rPr>
          <w:rFonts w:ascii="Times New Roman" w:hAnsi="Times New Roman" w:cs="Times New Roman"/>
          <w:sz w:val="30"/>
          <w:szCs w:val="30"/>
        </w:rPr>
        <w:t>к уровню аналогичного периода 2023 года (</w:t>
      </w:r>
      <w:r w:rsidR="001B1368">
        <w:rPr>
          <w:rFonts w:ascii="Times New Roman" w:hAnsi="Times New Roman" w:cs="Times New Roman"/>
          <w:sz w:val="30"/>
          <w:szCs w:val="30"/>
        </w:rPr>
        <w:t>222</w:t>
      </w:r>
      <w:r w:rsidRPr="009A4773">
        <w:rPr>
          <w:rFonts w:ascii="Times New Roman" w:hAnsi="Times New Roman" w:cs="Times New Roman"/>
          <w:sz w:val="30"/>
          <w:szCs w:val="30"/>
        </w:rPr>
        <w:t xml:space="preserve"> обращени</w:t>
      </w:r>
      <w:r w:rsidR="001B1368">
        <w:rPr>
          <w:rFonts w:ascii="Times New Roman" w:hAnsi="Times New Roman" w:cs="Times New Roman"/>
          <w:sz w:val="30"/>
          <w:szCs w:val="30"/>
        </w:rPr>
        <w:t>я</w:t>
      </w:r>
      <w:r w:rsidRPr="009A4773">
        <w:rPr>
          <w:rFonts w:ascii="Times New Roman" w:hAnsi="Times New Roman" w:cs="Times New Roman"/>
          <w:sz w:val="30"/>
          <w:szCs w:val="30"/>
        </w:rPr>
        <w:t xml:space="preserve">). </w:t>
      </w:r>
      <w:r w:rsidRPr="00A92362">
        <w:rPr>
          <w:rFonts w:ascii="Times New Roman" w:hAnsi="Times New Roman" w:cs="Times New Roman"/>
          <w:color w:val="auto"/>
          <w:sz w:val="30"/>
          <w:szCs w:val="30"/>
        </w:rPr>
        <w:t xml:space="preserve">Из них: </w:t>
      </w:r>
      <w:r w:rsidR="00F17DA7" w:rsidRPr="00A92362">
        <w:rPr>
          <w:rFonts w:ascii="Times New Roman" w:hAnsi="Times New Roman" w:cs="Times New Roman"/>
          <w:color w:val="auto"/>
          <w:sz w:val="30"/>
          <w:szCs w:val="30"/>
        </w:rPr>
        <w:t>1</w:t>
      </w:r>
      <w:r w:rsidR="00A92362" w:rsidRPr="00A92362">
        <w:rPr>
          <w:rFonts w:ascii="Times New Roman" w:hAnsi="Times New Roman" w:cs="Times New Roman"/>
          <w:color w:val="auto"/>
          <w:sz w:val="30"/>
          <w:szCs w:val="30"/>
        </w:rPr>
        <w:t>43</w:t>
      </w:r>
      <w:r w:rsidRPr="00A92362">
        <w:rPr>
          <w:rFonts w:ascii="Times New Roman" w:hAnsi="Times New Roman" w:cs="Times New Roman"/>
          <w:color w:val="auto"/>
          <w:sz w:val="30"/>
          <w:szCs w:val="30"/>
        </w:rPr>
        <w:t xml:space="preserve"> письменных обращений (или </w:t>
      </w:r>
      <w:r w:rsidR="00096700" w:rsidRPr="00A92362">
        <w:rPr>
          <w:rFonts w:ascii="Times New Roman" w:hAnsi="Times New Roman" w:cs="Times New Roman"/>
          <w:color w:val="auto"/>
          <w:sz w:val="30"/>
          <w:szCs w:val="30"/>
        </w:rPr>
        <w:t>4</w:t>
      </w:r>
      <w:r w:rsidR="00A92362" w:rsidRPr="00A92362">
        <w:rPr>
          <w:rFonts w:ascii="Times New Roman" w:hAnsi="Times New Roman" w:cs="Times New Roman"/>
          <w:color w:val="auto"/>
          <w:sz w:val="30"/>
          <w:szCs w:val="30"/>
        </w:rPr>
        <w:t>9</w:t>
      </w:r>
      <w:r w:rsidRPr="00A92362">
        <w:rPr>
          <w:rFonts w:ascii="Times New Roman" w:hAnsi="Times New Roman" w:cs="Times New Roman"/>
          <w:color w:val="auto"/>
          <w:sz w:val="30"/>
          <w:szCs w:val="30"/>
        </w:rPr>
        <w:t xml:space="preserve"> % от общего количества поступивших обращений),</w:t>
      </w:r>
      <w:r w:rsidR="00A92362" w:rsidRPr="00A92362">
        <w:rPr>
          <w:rFonts w:ascii="Times New Roman" w:hAnsi="Times New Roman" w:cs="Times New Roman"/>
          <w:color w:val="auto"/>
          <w:sz w:val="30"/>
          <w:szCs w:val="30"/>
        </w:rPr>
        <w:t>43</w:t>
      </w:r>
      <w:r w:rsidRPr="00A92362">
        <w:rPr>
          <w:rFonts w:ascii="Times New Roman" w:hAnsi="Times New Roman" w:cs="Times New Roman"/>
          <w:color w:val="auto"/>
          <w:sz w:val="30"/>
          <w:szCs w:val="30"/>
        </w:rPr>
        <w:t xml:space="preserve"> электронн</w:t>
      </w:r>
      <w:r w:rsidR="00096700" w:rsidRPr="00A92362">
        <w:rPr>
          <w:rFonts w:ascii="Times New Roman" w:hAnsi="Times New Roman" w:cs="Times New Roman"/>
          <w:color w:val="auto"/>
          <w:sz w:val="30"/>
          <w:szCs w:val="30"/>
        </w:rPr>
        <w:t>ых</w:t>
      </w:r>
      <w:r w:rsidRPr="00A92362">
        <w:rPr>
          <w:rFonts w:ascii="Times New Roman" w:hAnsi="Times New Roman" w:cs="Times New Roman"/>
          <w:color w:val="auto"/>
          <w:sz w:val="30"/>
          <w:szCs w:val="30"/>
        </w:rPr>
        <w:t xml:space="preserve"> обращени</w:t>
      </w:r>
      <w:r w:rsidR="00096700" w:rsidRPr="00A92362">
        <w:rPr>
          <w:rFonts w:ascii="Times New Roman" w:hAnsi="Times New Roman" w:cs="Times New Roman"/>
          <w:color w:val="auto"/>
          <w:sz w:val="30"/>
          <w:szCs w:val="30"/>
        </w:rPr>
        <w:t>й</w:t>
      </w:r>
      <w:r w:rsidRPr="00A92362">
        <w:rPr>
          <w:rFonts w:ascii="Times New Roman" w:hAnsi="Times New Roman" w:cs="Times New Roman"/>
          <w:color w:val="auto"/>
          <w:sz w:val="30"/>
          <w:szCs w:val="30"/>
        </w:rPr>
        <w:t xml:space="preserve"> (или </w:t>
      </w:r>
      <w:r w:rsidR="00096700" w:rsidRPr="00A92362">
        <w:rPr>
          <w:rFonts w:ascii="Times New Roman" w:hAnsi="Times New Roman" w:cs="Times New Roman"/>
          <w:color w:val="auto"/>
          <w:sz w:val="30"/>
          <w:szCs w:val="30"/>
        </w:rPr>
        <w:t>1</w:t>
      </w:r>
      <w:r w:rsidR="00A92362" w:rsidRPr="00A92362">
        <w:rPr>
          <w:rFonts w:ascii="Times New Roman" w:hAnsi="Times New Roman" w:cs="Times New Roman"/>
          <w:color w:val="auto"/>
          <w:sz w:val="30"/>
          <w:szCs w:val="30"/>
        </w:rPr>
        <w:t>5</w:t>
      </w:r>
      <w:r w:rsidRPr="00A92362">
        <w:rPr>
          <w:rFonts w:ascii="Times New Roman" w:hAnsi="Times New Roman" w:cs="Times New Roman"/>
          <w:color w:val="auto"/>
          <w:sz w:val="30"/>
          <w:szCs w:val="30"/>
        </w:rPr>
        <w:t xml:space="preserve"> % от общего количества поступивших обращений), </w:t>
      </w:r>
      <w:r w:rsidR="002A51A4" w:rsidRPr="002A51A4">
        <w:rPr>
          <w:rFonts w:ascii="Times New Roman" w:hAnsi="Times New Roman" w:cs="Times New Roman"/>
          <w:color w:val="auto"/>
          <w:sz w:val="30"/>
          <w:szCs w:val="30"/>
        </w:rPr>
        <w:t>107</w:t>
      </w:r>
      <w:r w:rsidRPr="002A51A4">
        <w:rPr>
          <w:rFonts w:ascii="Times New Roman" w:hAnsi="Times New Roman" w:cs="Times New Roman"/>
          <w:color w:val="auto"/>
          <w:sz w:val="30"/>
          <w:szCs w:val="30"/>
        </w:rPr>
        <w:t xml:space="preserve"> устных обращений </w:t>
      </w:r>
      <w:r w:rsidRPr="00A92362">
        <w:rPr>
          <w:rFonts w:ascii="Times New Roman" w:hAnsi="Times New Roman" w:cs="Times New Roman"/>
          <w:color w:val="auto"/>
          <w:sz w:val="30"/>
          <w:szCs w:val="30"/>
        </w:rPr>
        <w:t xml:space="preserve">(или </w:t>
      </w:r>
      <w:r w:rsidR="00096700" w:rsidRPr="00A92362">
        <w:rPr>
          <w:rFonts w:ascii="Times New Roman" w:hAnsi="Times New Roman" w:cs="Times New Roman"/>
          <w:color w:val="auto"/>
          <w:sz w:val="30"/>
          <w:szCs w:val="30"/>
        </w:rPr>
        <w:t>3</w:t>
      </w:r>
      <w:r w:rsidR="00A92362">
        <w:rPr>
          <w:rFonts w:ascii="Times New Roman" w:hAnsi="Times New Roman" w:cs="Times New Roman"/>
          <w:color w:val="auto"/>
          <w:sz w:val="30"/>
          <w:szCs w:val="30"/>
        </w:rPr>
        <w:t>6</w:t>
      </w:r>
      <w:r w:rsidRPr="00A92362">
        <w:rPr>
          <w:rFonts w:ascii="Times New Roman" w:hAnsi="Times New Roman" w:cs="Times New Roman"/>
          <w:color w:val="auto"/>
          <w:sz w:val="30"/>
          <w:szCs w:val="30"/>
        </w:rPr>
        <w:t xml:space="preserve"> % от общего количества поступивших обращений). </w:t>
      </w:r>
    </w:p>
    <w:p w:rsidR="009A4773" w:rsidRPr="001B1368" w:rsidRDefault="009A4773" w:rsidP="009A4773">
      <w:pPr>
        <w:ind w:firstLine="740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9A04DD">
        <w:rPr>
          <w:rFonts w:ascii="Times New Roman" w:hAnsi="Times New Roman" w:cs="Times New Roman"/>
          <w:color w:val="auto"/>
          <w:sz w:val="30"/>
          <w:szCs w:val="30"/>
        </w:rPr>
        <w:t xml:space="preserve">Количество обращений граждан, поступивших в райисполком в отчетном периоде, увеличилось на </w:t>
      </w:r>
      <w:r w:rsidR="009A04DD" w:rsidRPr="009A04DD">
        <w:rPr>
          <w:rFonts w:ascii="Times New Roman" w:hAnsi="Times New Roman" w:cs="Times New Roman"/>
          <w:color w:val="auto"/>
          <w:sz w:val="30"/>
          <w:szCs w:val="30"/>
        </w:rPr>
        <w:t>81</w:t>
      </w:r>
      <w:r w:rsidRPr="009A04DD">
        <w:rPr>
          <w:rFonts w:ascii="Times New Roman" w:hAnsi="Times New Roman" w:cs="Times New Roman"/>
          <w:color w:val="auto"/>
          <w:sz w:val="30"/>
          <w:szCs w:val="30"/>
        </w:rPr>
        <w:t xml:space="preserve"> обращени</w:t>
      </w:r>
      <w:r w:rsidR="009A04DD" w:rsidRPr="009A04DD">
        <w:rPr>
          <w:rFonts w:ascii="Times New Roman" w:hAnsi="Times New Roman" w:cs="Times New Roman"/>
          <w:color w:val="auto"/>
          <w:sz w:val="30"/>
          <w:szCs w:val="30"/>
        </w:rPr>
        <w:t>е</w:t>
      </w:r>
      <w:r w:rsidRPr="009A04DD">
        <w:rPr>
          <w:rFonts w:ascii="Times New Roman" w:hAnsi="Times New Roman" w:cs="Times New Roman"/>
          <w:color w:val="auto"/>
          <w:sz w:val="30"/>
          <w:szCs w:val="30"/>
        </w:rPr>
        <w:t xml:space="preserve"> и составляет 1</w:t>
      </w:r>
      <w:r w:rsidR="00096700" w:rsidRPr="009A04DD">
        <w:rPr>
          <w:rFonts w:ascii="Times New Roman" w:hAnsi="Times New Roman" w:cs="Times New Roman"/>
          <w:color w:val="auto"/>
          <w:sz w:val="30"/>
          <w:szCs w:val="30"/>
        </w:rPr>
        <w:t>3</w:t>
      </w:r>
      <w:r w:rsidR="009A04DD" w:rsidRPr="009A04DD">
        <w:rPr>
          <w:rFonts w:ascii="Times New Roman" w:hAnsi="Times New Roman" w:cs="Times New Roman"/>
          <w:color w:val="auto"/>
          <w:sz w:val="30"/>
          <w:szCs w:val="30"/>
        </w:rPr>
        <w:t>8</w:t>
      </w:r>
      <w:r w:rsidRPr="009A04DD">
        <w:rPr>
          <w:rFonts w:ascii="Times New Roman" w:hAnsi="Times New Roman" w:cs="Times New Roman"/>
          <w:color w:val="auto"/>
          <w:sz w:val="30"/>
          <w:szCs w:val="30"/>
        </w:rPr>
        <w:t xml:space="preserve"> % к</w:t>
      </w:r>
      <w:r w:rsidRPr="001B1368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9A04DD">
        <w:rPr>
          <w:rFonts w:ascii="Times New Roman" w:hAnsi="Times New Roman" w:cs="Times New Roman"/>
          <w:color w:val="auto"/>
          <w:sz w:val="30"/>
          <w:szCs w:val="30"/>
        </w:rPr>
        <w:t xml:space="preserve">уровню аналогичного периода 2023 года.  </w:t>
      </w:r>
      <w:r w:rsidRPr="00C13CA7">
        <w:rPr>
          <w:rFonts w:ascii="Times New Roman" w:hAnsi="Times New Roman" w:cs="Times New Roman"/>
          <w:color w:val="auto"/>
          <w:sz w:val="30"/>
          <w:szCs w:val="30"/>
        </w:rPr>
        <w:t xml:space="preserve">За отчетный период 2024 года от юридических лиц поступило – 1 обращение, что меньше аналогичного периода 2023 года на </w:t>
      </w:r>
      <w:r w:rsidR="00C13CA7" w:rsidRPr="00C13CA7">
        <w:rPr>
          <w:rFonts w:ascii="Times New Roman" w:hAnsi="Times New Roman" w:cs="Times New Roman"/>
          <w:color w:val="auto"/>
          <w:sz w:val="30"/>
          <w:szCs w:val="30"/>
        </w:rPr>
        <w:t>10</w:t>
      </w:r>
      <w:r w:rsidRPr="00C13CA7">
        <w:rPr>
          <w:rFonts w:ascii="Times New Roman" w:hAnsi="Times New Roman" w:cs="Times New Roman"/>
          <w:color w:val="auto"/>
          <w:sz w:val="30"/>
          <w:szCs w:val="30"/>
        </w:rPr>
        <w:t xml:space="preserve"> обращений. </w:t>
      </w:r>
    </w:p>
    <w:p w:rsidR="009A4773" w:rsidRPr="001B1368" w:rsidRDefault="009A4773" w:rsidP="009A4773">
      <w:pPr>
        <w:ind w:firstLine="740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A92362">
        <w:rPr>
          <w:rFonts w:ascii="Times New Roman" w:hAnsi="Times New Roman" w:cs="Times New Roman"/>
          <w:color w:val="auto"/>
          <w:sz w:val="30"/>
          <w:szCs w:val="30"/>
        </w:rPr>
        <w:t>Увеличилось количество письменных обращений граждан с</w:t>
      </w:r>
      <w:r w:rsidR="00A92362" w:rsidRPr="00A92362">
        <w:rPr>
          <w:rFonts w:ascii="Times New Roman" w:hAnsi="Times New Roman" w:cs="Times New Roman"/>
          <w:color w:val="auto"/>
          <w:sz w:val="30"/>
          <w:szCs w:val="30"/>
        </w:rPr>
        <w:t>о</w:t>
      </w:r>
      <w:r w:rsidRPr="00A92362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A92362" w:rsidRPr="00A92362">
        <w:rPr>
          <w:rFonts w:ascii="Times New Roman" w:hAnsi="Times New Roman" w:cs="Times New Roman"/>
          <w:color w:val="auto"/>
          <w:sz w:val="30"/>
          <w:szCs w:val="30"/>
        </w:rPr>
        <w:t>111</w:t>
      </w:r>
      <w:r w:rsidRPr="00A92362">
        <w:rPr>
          <w:rFonts w:ascii="Times New Roman" w:hAnsi="Times New Roman" w:cs="Times New Roman"/>
          <w:color w:val="auto"/>
          <w:sz w:val="30"/>
          <w:szCs w:val="30"/>
        </w:rPr>
        <w:t xml:space="preserve"> в 2023 году до </w:t>
      </w:r>
      <w:r w:rsidR="00096700" w:rsidRPr="00A92362">
        <w:rPr>
          <w:rFonts w:ascii="Times New Roman" w:hAnsi="Times New Roman" w:cs="Times New Roman"/>
          <w:color w:val="auto"/>
          <w:sz w:val="30"/>
          <w:szCs w:val="30"/>
        </w:rPr>
        <w:t>1</w:t>
      </w:r>
      <w:r w:rsidR="00A92362" w:rsidRPr="00A92362">
        <w:rPr>
          <w:rFonts w:ascii="Times New Roman" w:hAnsi="Times New Roman" w:cs="Times New Roman"/>
          <w:color w:val="auto"/>
          <w:sz w:val="30"/>
          <w:szCs w:val="30"/>
        </w:rPr>
        <w:t>4</w:t>
      </w:r>
      <w:r w:rsidR="00A92362">
        <w:rPr>
          <w:rFonts w:ascii="Times New Roman" w:hAnsi="Times New Roman" w:cs="Times New Roman"/>
          <w:color w:val="auto"/>
          <w:sz w:val="30"/>
          <w:szCs w:val="30"/>
        </w:rPr>
        <w:t>2</w:t>
      </w:r>
      <w:r w:rsidRPr="00A92362">
        <w:rPr>
          <w:rFonts w:ascii="Times New Roman" w:hAnsi="Times New Roman" w:cs="Times New Roman"/>
          <w:color w:val="auto"/>
          <w:sz w:val="30"/>
          <w:szCs w:val="30"/>
        </w:rPr>
        <w:t xml:space="preserve"> обращений в 2024 году (</w:t>
      </w:r>
      <w:r w:rsidR="00096700" w:rsidRPr="00A92362">
        <w:rPr>
          <w:rFonts w:ascii="Times New Roman" w:hAnsi="Times New Roman" w:cs="Times New Roman"/>
          <w:color w:val="auto"/>
          <w:sz w:val="30"/>
          <w:szCs w:val="30"/>
        </w:rPr>
        <w:t>1</w:t>
      </w:r>
      <w:r w:rsidR="00A92362" w:rsidRPr="00A92362">
        <w:rPr>
          <w:rFonts w:ascii="Times New Roman" w:hAnsi="Times New Roman" w:cs="Times New Roman"/>
          <w:color w:val="auto"/>
          <w:sz w:val="30"/>
          <w:szCs w:val="30"/>
        </w:rPr>
        <w:t>28</w:t>
      </w:r>
      <w:r w:rsidR="00096700" w:rsidRPr="00A92362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A92362">
        <w:rPr>
          <w:rFonts w:ascii="Times New Roman" w:hAnsi="Times New Roman" w:cs="Times New Roman"/>
          <w:color w:val="auto"/>
          <w:sz w:val="30"/>
          <w:szCs w:val="30"/>
        </w:rPr>
        <w:t>% к уровню января-</w:t>
      </w:r>
      <w:r w:rsidR="00A92362" w:rsidRPr="00A92362">
        <w:rPr>
          <w:rFonts w:ascii="Times New Roman" w:hAnsi="Times New Roman" w:cs="Times New Roman"/>
          <w:color w:val="auto"/>
          <w:sz w:val="30"/>
          <w:szCs w:val="30"/>
        </w:rPr>
        <w:t>декабря</w:t>
      </w:r>
      <w:r w:rsidRPr="00A92362">
        <w:rPr>
          <w:rFonts w:ascii="Times New Roman" w:hAnsi="Times New Roman" w:cs="Times New Roman"/>
          <w:color w:val="auto"/>
          <w:sz w:val="30"/>
          <w:szCs w:val="30"/>
        </w:rPr>
        <w:t xml:space="preserve"> 2023 года), устных обращений граждан с </w:t>
      </w:r>
      <w:r w:rsidR="00A92362" w:rsidRPr="00A92362">
        <w:rPr>
          <w:rFonts w:ascii="Times New Roman" w:hAnsi="Times New Roman" w:cs="Times New Roman"/>
          <w:color w:val="auto"/>
          <w:sz w:val="30"/>
          <w:szCs w:val="30"/>
        </w:rPr>
        <w:t>58</w:t>
      </w:r>
      <w:r w:rsidRPr="00A92362">
        <w:rPr>
          <w:rFonts w:ascii="Times New Roman" w:hAnsi="Times New Roman" w:cs="Times New Roman"/>
          <w:color w:val="auto"/>
          <w:sz w:val="30"/>
          <w:szCs w:val="30"/>
        </w:rPr>
        <w:t xml:space="preserve"> в 2023 году до </w:t>
      </w:r>
      <w:r w:rsidR="00A92362" w:rsidRPr="00A92362">
        <w:rPr>
          <w:rFonts w:ascii="Times New Roman" w:hAnsi="Times New Roman" w:cs="Times New Roman"/>
          <w:color w:val="auto"/>
          <w:sz w:val="30"/>
          <w:szCs w:val="30"/>
        </w:rPr>
        <w:t>107</w:t>
      </w:r>
      <w:r w:rsidRPr="00A92362">
        <w:rPr>
          <w:rFonts w:ascii="Times New Roman" w:hAnsi="Times New Roman" w:cs="Times New Roman"/>
          <w:color w:val="auto"/>
          <w:sz w:val="30"/>
          <w:szCs w:val="30"/>
        </w:rPr>
        <w:t xml:space="preserve"> обращений в 2024 году</w:t>
      </w:r>
      <w:r w:rsidRPr="00A92362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A92362">
        <w:rPr>
          <w:rFonts w:ascii="Times New Roman" w:hAnsi="Times New Roman" w:cs="Times New Roman"/>
          <w:color w:val="auto"/>
          <w:sz w:val="30"/>
          <w:szCs w:val="30"/>
        </w:rPr>
        <w:t>(1</w:t>
      </w:r>
      <w:r w:rsidR="00096700" w:rsidRPr="00A92362">
        <w:rPr>
          <w:rFonts w:ascii="Times New Roman" w:hAnsi="Times New Roman" w:cs="Times New Roman"/>
          <w:color w:val="auto"/>
          <w:sz w:val="30"/>
          <w:szCs w:val="30"/>
        </w:rPr>
        <w:t>8</w:t>
      </w:r>
      <w:r w:rsidR="00A92362" w:rsidRPr="00A92362">
        <w:rPr>
          <w:rFonts w:ascii="Times New Roman" w:hAnsi="Times New Roman" w:cs="Times New Roman"/>
          <w:color w:val="auto"/>
          <w:sz w:val="30"/>
          <w:szCs w:val="30"/>
        </w:rPr>
        <w:t>4</w:t>
      </w:r>
      <w:r w:rsidRPr="00A92362">
        <w:rPr>
          <w:rFonts w:ascii="Times New Roman" w:hAnsi="Times New Roman" w:cs="Times New Roman"/>
          <w:color w:val="auto"/>
          <w:sz w:val="30"/>
          <w:szCs w:val="30"/>
        </w:rPr>
        <w:t xml:space="preserve"> % к уровню января-</w:t>
      </w:r>
      <w:r w:rsidR="00977FB3">
        <w:rPr>
          <w:rFonts w:ascii="Times New Roman" w:hAnsi="Times New Roman" w:cs="Times New Roman"/>
          <w:color w:val="auto"/>
          <w:sz w:val="30"/>
          <w:szCs w:val="30"/>
        </w:rPr>
        <w:t>декабря</w:t>
      </w:r>
      <w:r w:rsidRPr="00A92362">
        <w:rPr>
          <w:rFonts w:ascii="Times New Roman" w:hAnsi="Times New Roman" w:cs="Times New Roman"/>
          <w:color w:val="auto"/>
          <w:sz w:val="30"/>
          <w:szCs w:val="30"/>
        </w:rPr>
        <w:t xml:space="preserve"> 2023 года), а также увеличилось количество электронных</w:t>
      </w:r>
      <w:r w:rsidR="00977FB3">
        <w:rPr>
          <w:rFonts w:ascii="Times New Roman" w:hAnsi="Times New Roman" w:cs="Times New Roman"/>
          <w:color w:val="auto"/>
          <w:sz w:val="30"/>
          <w:szCs w:val="30"/>
        </w:rPr>
        <w:t xml:space="preserve"> обращений, поданных </w:t>
      </w:r>
      <w:proofErr w:type="gramStart"/>
      <w:r w:rsidR="00977FB3">
        <w:rPr>
          <w:rFonts w:ascii="Times New Roman" w:hAnsi="Times New Roman" w:cs="Times New Roman"/>
          <w:color w:val="auto"/>
          <w:sz w:val="30"/>
          <w:szCs w:val="30"/>
        </w:rPr>
        <w:t>гражданами</w:t>
      </w:r>
      <w:r w:rsidRPr="00A92362">
        <w:rPr>
          <w:rFonts w:ascii="Times New Roman" w:hAnsi="Times New Roman" w:cs="Times New Roman"/>
          <w:color w:val="auto"/>
          <w:sz w:val="30"/>
          <w:szCs w:val="30"/>
        </w:rPr>
        <w:t xml:space="preserve">  с</w:t>
      </w:r>
      <w:proofErr w:type="gramEnd"/>
      <w:r w:rsidRPr="00A92362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A92362" w:rsidRPr="00A92362">
        <w:rPr>
          <w:rFonts w:ascii="Times New Roman" w:hAnsi="Times New Roman" w:cs="Times New Roman"/>
          <w:color w:val="auto"/>
          <w:sz w:val="30"/>
          <w:szCs w:val="30"/>
        </w:rPr>
        <w:t>42</w:t>
      </w:r>
      <w:r w:rsidRPr="00A92362">
        <w:rPr>
          <w:rFonts w:ascii="Times New Roman" w:hAnsi="Times New Roman" w:cs="Times New Roman"/>
          <w:color w:val="auto"/>
          <w:sz w:val="30"/>
          <w:szCs w:val="30"/>
        </w:rPr>
        <w:t xml:space="preserve"> в 2023 году до </w:t>
      </w:r>
      <w:r w:rsidR="00A92362" w:rsidRPr="00A92362">
        <w:rPr>
          <w:rFonts w:ascii="Times New Roman" w:hAnsi="Times New Roman" w:cs="Times New Roman"/>
          <w:color w:val="auto"/>
          <w:sz w:val="30"/>
          <w:szCs w:val="30"/>
        </w:rPr>
        <w:t>43</w:t>
      </w:r>
      <w:r w:rsidR="00096700" w:rsidRPr="00A92362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A92362">
        <w:rPr>
          <w:rFonts w:ascii="Times New Roman" w:hAnsi="Times New Roman" w:cs="Times New Roman"/>
          <w:color w:val="auto"/>
          <w:sz w:val="30"/>
          <w:szCs w:val="30"/>
        </w:rPr>
        <w:t>обращени</w:t>
      </w:r>
      <w:r w:rsidR="00096700" w:rsidRPr="00A92362">
        <w:rPr>
          <w:rFonts w:ascii="Times New Roman" w:hAnsi="Times New Roman" w:cs="Times New Roman"/>
          <w:color w:val="auto"/>
          <w:sz w:val="30"/>
          <w:szCs w:val="30"/>
        </w:rPr>
        <w:t>й</w:t>
      </w:r>
      <w:r w:rsidRPr="00A92362">
        <w:rPr>
          <w:rFonts w:ascii="Times New Roman" w:hAnsi="Times New Roman" w:cs="Times New Roman"/>
          <w:color w:val="auto"/>
          <w:sz w:val="30"/>
          <w:szCs w:val="30"/>
        </w:rPr>
        <w:t xml:space="preserve"> в 2024 году (1</w:t>
      </w:r>
      <w:r w:rsidR="00A92362" w:rsidRPr="00A92362">
        <w:rPr>
          <w:rFonts w:ascii="Times New Roman" w:hAnsi="Times New Roman" w:cs="Times New Roman"/>
          <w:color w:val="auto"/>
          <w:sz w:val="30"/>
          <w:szCs w:val="30"/>
        </w:rPr>
        <w:t>02</w:t>
      </w:r>
      <w:r w:rsidRPr="00A92362">
        <w:rPr>
          <w:rFonts w:ascii="Times New Roman" w:hAnsi="Times New Roman" w:cs="Times New Roman"/>
          <w:color w:val="auto"/>
          <w:sz w:val="30"/>
          <w:szCs w:val="30"/>
        </w:rPr>
        <w:t xml:space="preserve">  % к уровню января-</w:t>
      </w:r>
      <w:r w:rsidR="00A92362" w:rsidRPr="00A92362">
        <w:rPr>
          <w:rFonts w:ascii="Times New Roman" w:hAnsi="Times New Roman" w:cs="Times New Roman"/>
          <w:color w:val="auto"/>
          <w:sz w:val="30"/>
          <w:szCs w:val="30"/>
        </w:rPr>
        <w:t>декабря</w:t>
      </w:r>
      <w:r w:rsidRPr="00A92362">
        <w:rPr>
          <w:rFonts w:ascii="Times New Roman" w:hAnsi="Times New Roman" w:cs="Times New Roman"/>
          <w:color w:val="auto"/>
          <w:sz w:val="30"/>
          <w:szCs w:val="30"/>
        </w:rPr>
        <w:t xml:space="preserve"> 2023 года)</w:t>
      </w:r>
      <w:r w:rsidR="00096700" w:rsidRPr="00A92362">
        <w:rPr>
          <w:rFonts w:ascii="Times New Roman" w:hAnsi="Times New Roman" w:cs="Times New Roman"/>
          <w:color w:val="auto"/>
          <w:sz w:val="30"/>
          <w:szCs w:val="30"/>
        </w:rPr>
        <w:t>.</w:t>
      </w:r>
    </w:p>
    <w:p w:rsidR="009A4773" w:rsidRPr="001B1368" w:rsidRDefault="009A4773" w:rsidP="009A4773">
      <w:pPr>
        <w:ind w:firstLine="740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9A04DD">
        <w:rPr>
          <w:rFonts w:ascii="Times New Roman" w:hAnsi="Times New Roman" w:cs="Times New Roman"/>
          <w:color w:val="auto"/>
          <w:sz w:val="30"/>
          <w:szCs w:val="30"/>
        </w:rPr>
        <w:t xml:space="preserve">Из общего количества поступивших обращений граждан по </w:t>
      </w:r>
      <w:r w:rsidR="00A92362" w:rsidRPr="00A92362">
        <w:rPr>
          <w:rFonts w:ascii="Times New Roman" w:hAnsi="Times New Roman" w:cs="Times New Roman"/>
          <w:color w:val="auto"/>
          <w:sz w:val="30"/>
          <w:szCs w:val="30"/>
        </w:rPr>
        <w:t>139</w:t>
      </w:r>
      <w:r w:rsidRPr="00A92362">
        <w:rPr>
          <w:rFonts w:ascii="Times New Roman" w:hAnsi="Times New Roman" w:cs="Times New Roman"/>
          <w:color w:val="auto"/>
          <w:sz w:val="30"/>
          <w:szCs w:val="30"/>
        </w:rPr>
        <w:t xml:space="preserve"> обращени</w:t>
      </w:r>
      <w:r w:rsidR="00096700" w:rsidRPr="00A92362">
        <w:rPr>
          <w:rFonts w:ascii="Times New Roman" w:hAnsi="Times New Roman" w:cs="Times New Roman"/>
          <w:color w:val="auto"/>
          <w:sz w:val="30"/>
          <w:szCs w:val="30"/>
        </w:rPr>
        <w:t>ям</w:t>
      </w:r>
      <w:r w:rsidRPr="00A92362">
        <w:rPr>
          <w:rFonts w:ascii="Times New Roman" w:hAnsi="Times New Roman" w:cs="Times New Roman"/>
          <w:color w:val="auto"/>
          <w:sz w:val="30"/>
          <w:szCs w:val="30"/>
        </w:rPr>
        <w:t xml:space="preserve"> (или </w:t>
      </w:r>
      <w:r w:rsidR="00A92362" w:rsidRPr="00A92362">
        <w:rPr>
          <w:rFonts w:ascii="Times New Roman" w:hAnsi="Times New Roman" w:cs="Times New Roman"/>
          <w:color w:val="auto"/>
          <w:sz w:val="30"/>
          <w:szCs w:val="30"/>
        </w:rPr>
        <w:t>48</w:t>
      </w:r>
      <w:r w:rsidRPr="00A92362">
        <w:rPr>
          <w:rFonts w:ascii="Times New Roman" w:hAnsi="Times New Roman" w:cs="Times New Roman"/>
          <w:color w:val="auto"/>
          <w:sz w:val="30"/>
          <w:szCs w:val="30"/>
        </w:rPr>
        <w:t xml:space="preserve"> %) приняты положительные решения, т.е. просьбы граждан удовлетворены </w:t>
      </w:r>
      <w:r w:rsidRPr="009A04DD">
        <w:rPr>
          <w:rFonts w:ascii="Times New Roman" w:hAnsi="Times New Roman" w:cs="Times New Roman"/>
          <w:color w:val="auto"/>
          <w:sz w:val="30"/>
          <w:szCs w:val="30"/>
        </w:rPr>
        <w:t>(за январь-</w:t>
      </w:r>
      <w:r w:rsidR="009A04DD" w:rsidRPr="009A04DD">
        <w:rPr>
          <w:rFonts w:ascii="Times New Roman" w:hAnsi="Times New Roman" w:cs="Times New Roman"/>
          <w:color w:val="auto"/>
          <w:sz w:val="30"/>
          <w:szCs w:val="30"/>
        </w:rPr>
        <w:t>декабр</w:t>
      </w:r>
      <w:r w:rsidR="00096700" w:rsidRPr="009A04DD">
        <w:rPr>
          <w:rFonts w:ascii="Times New Roman" w:hAnsi="Times New Roman" w:cs="Times New Roman"/>
          <w:color w:val="auto"/>
          <w:sz w:val="30"/>
          <w:szCs w:val="30"/>
        </w:rPr>
        <w:t>ь</w:t>
      </w:r>
      <w:r w:rsidRPr="009A04DD">
        <w:rPr>
          <w:rFonts w:ascii="Times New Roman" w:hAnsi="Times New Roman" w:cs="Times New Roman"/>
          <w:color w:val="auto"/>
          <w:sz w:val="30"/>
          <w:szCs w:val="30"/>
        </w:rPr>
        <w:t xml:space="preserve"> 2023 года этот показатель составлял</w:t>
      </w:r>
      <w:r w:rsidR="009A04DD" w:rsidRPr="009A04DD">
        <w:rPr>
          <w:rFonts w:ascii="Times New Roman" w:hAnsi="Times New Roman" w:cs="Times New Roman"/>
          <w:color w:val="auto"/>
          <w:sz w:val="30"/>
          <w:szCs w:val="30"/>
        </w:rPr>
        <w:t xml:space="preserve"> 23</w:t>
      </w:r>
      <w:r w:rsidRPr="009A04DD">
        <w:rPr>
          <w:rFonts w:ascii="Times New Roman" w:hAnsi="Times New Roman" w:cs="Times New Roman"/>
          <w:color w:val="auto"/>
          <w:sz w:val="30"/>
          <w:szCs w:val="30"/>
        </w:rPr>
        <w:t xml:space="preserve"> %).</w:t>
      </w:r>
    </w:p>
    <w:p w:rsidR="009A4773" w:rsidRPr="001B1368" w:rsidRDefault="009A4773" w:rsidP="009A4773">
      <w:pPr>
        <w:ind w:firstLine="740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C13CA7">
        <w:rPr>
          <w:rFonts w:ascii="Times New Roman" w:hAnsi="Times New Roman" w:cs="Times New Roman"/>
          <w:color w:val="auto"/>
          <w:sz w:val="30"/>
          <w:szCs w:val="30"/>
        </w:rPr>
        <w:t xml:space="preserve">Вопросы жилищного фонда и жилищно-коммунального хозяйства: благоустройство и содержание населенных пунктов, в том числе улично-дорожной сети, ремонт, эксплуатация и содержание жилищного </w:t>
      </w:r>
      <w:proofErr w:type="gramStart"/>
      <w:r w:rsidRPr="00C13CA7">
        <w:rPr>
          <w:rFonts w:ascii="Times New Roman" w:hAnsi="Times New Roman" w:cs="Times New Roman"/>
          <w:color w:val="auto"/>
          <w:sz w:val="30"/>
          <w:szCs w:val="30"/>
        </w:rPr>
        <w:t>фонда,  оказание</w:t>
      </w:r>
      <w:proofErr w:type="gramEnd"/>
      <w:r w:rsidRPr="00C13CA7">
        <w:rPr>
          <w:rFonts w:ascii="Times New Roman" w:hAnsi="Times New Roman" w:cs="Times New Roman"/>
          <w:color w:val="auto"/>
          <w:sz w:val="30"/>
          <w:szCs w:val="30"/>
        </w:rPr>
        <w:t xml:space="preserve"> основных жилищно-коммунальных услуг, оплата за эти услуги по-прежнему занимают лидирующие позиции  в структуре обращений. </w:t>
      </w:r>
      <w:r w:rsidRPr="009A04DD">
        <w:rPr>
          <w:rFonts w:ascii="Times New Roman" w:hAnsi="Times New Roman" w:cs="Times New Roman"/>
          <w:color w:val="auto"/>
          <w:sz w:val="30"/>
          <w:szCs w:val="30"/>
        </w:rPr>
        <w:t xml:space="preserve">За истекший период 2024 года в райисполком поступило </w:t>
      </w:r>
      <w:r w:rsidR="00096700" w:rsidRPr="00A92362">
        <w:rPr>
          <w:rFonts w:ascii="Times New Roman" w:hAnsi="Times New Roman" w:cs="Times New Roman"/>
          <w:color w:val="auto"/>
          <w:sz w:val="30"/>
          <w:szCs w:val="30"/>
        </w:rPr>
        <w:t>1</w:t>
      </w:r>
      <w:r w:rsidR="00A92362" w:rsidRPr="00A92362">
        <w:rPr>
          <w:rFonts w:ascii="Times New Roman" w:hAnsi="Times New Roman" w:cs="Times New Roman"/>
          <w:color w:val="auto"/>
          <w:sz w:val="30"/>
          <w:szCs w:val="30"/>
        </w:rPr>
        <w:t>73</w:t>
      </w:r>
      <w:r w:rsidRPr="001B1368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8A3562">
        <w:rPr>
          <w:rFonts w:ascii="Times New Roman" w:hAnsi="Times New Roman" w:cs="Times New Roman"/>
          <w:color w:val="auto"/>
          <w:sz w:val="30"/>
          <w:szCs w:val="30"/>
        </w:rPr>
        <w:t xml:space="preserve">(или </w:t>
      </w:r>
      <w:r w:rsidR="008A3562" w:rsidRPr="008A3562">
        <w:rPr>
          <w:rFonts w:ascii="Times New Roman" w:hAnsi="Times New Roman" w:cs="Times New Roman"/>
          <w:color w:val="auto"/>
          <w:sz w:val="30"/>
          <w:szCs w:val="30"/>
        </w:rPr>
        <w:t>59</w:t>
      </w:r>
      <w:r w:rsidRPr="008A3562">
        <w:rPr>
          <w:rFonts w:ascii="Times New Roman" w:hAnsi="Times New Roman" w:cs="Times New Roman"/>
          <w:color w:val="auto"/>
          <w:sz w:val="30"/>
          <w:szCs w:val="30"/>
        </w:rPr>
        <w:t xml:space="preserve"> %) обращений по вопросам жилищного фонда и жилищно-коммунального хозяйства. </w:t>
      </w:r>
    </w:p>
    <w:p w:rsidR="009A4773" w:rsidRPr="008A3562" w:rsidRDefault="009A4773" w:rsidP="009A4773">
      <w:pPr>
        <w:ind w:firstLine="74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8A3562">
        <w:rPr>
          <w:rFonts w:ascii="Times New Roman" w:hAnsi="Times New Roman" w:cs="Times New Roman"/>
          <w:color w:val="auto"/>
          <w:sz w:val="30"/>
          <w:szCs w:val="30"/>
        </w:rPr>
        <w:t xml:space="preserve">Вопросы землеустройства и землепользования занимают второе место – в истекшем периоде 2024 г. в райисполком поступило </w:t>
      </w:r>
      <w:r w:rsidR="00096700" w:rsidRPr="008A3562">
        <w:rPr>
          <w:rFonts w:ascii="Times New Roman" w:hAnsi="Times New Roman" w:cs="Times New Roman"/>
          <w:color w:val="auto"/>
          <w:sz w:val="30"/>
          <w:szCs w:val="30"/>
        </w:rPr>
        <w:t>2</w:t>
      </w:r>
      <w:r w:rsidR="008A3562" w:rsidRPr="008A3562">
        <w:rPr>
          <w:rFonts w:ascii="Times New Roman" w:hAnsi="Times New Roman" w:cs="Times New Roman"/>
          <w:color w:val="auto"/>
          <w:sz w:val="30"/>
          <w:szCs w:val="30"/>
        </w:rPr>
        <w:t>8</w:t>
      </w:r>
      <w:r w:rsidRPr="008A3562">
        <w:rPr>
          <w:rFonts w:ascii="Times New Roman" w:hAnsi="Times New Roman" w:cs="Times New Roman"/>
          <w:color w:val="auto"/>
          <w:sz w:val="30"/>
          <w:szCs w:val="30"/>
        </w:rPr>
        <w:t xml:space="preserve"> обращени</w:t>
      </w:r>
      <w:r w:rsidR="008A3562" w:rsidRPr="008A3562">
        <w:rPr>
          <w:rFonts w:ascii="Times New Roman" w:hAnsi="Times New Roman" w:cs="Times New Roman"/>
          <w:color w:val="auto"/>
          <w:sz w:val="30"/>
          <w:szCs w:val="30"/>
        </w:rPr>
        <w:t>й</w:t>
      </w:r>
      <w:r w:rsidRPr="008A3562">
        <w:rPr>
          <w:rFonts w:ascii="Times New Roman" w:hAnsi="Times New Roman" w:cs="Times New Roman"/>
          <w:color w:val="auto"/>
          <w:sz w:val="30"/>
          <w:szCs w:val="30"/>
        </w:rPr>
        <w:t xml:space="preserve"> граждан по данной тематике (или </w:t>
      </w:r>
      <w:r w:rsidR="00096700" w:rsidRPr="008A3562">
        <w:rPr>
          <w:rFonts w:ascii="Times New Roman" w:hAnsi="Times New Roman" w:cs="Times New Roman"/>
          <w:color w:val="auto"/>
          <w:sz w:val="30"/>
          <w:szCs w:val="30"/>
        </w:rPr>
        <w:t>10</w:t>
      </w:r>
      <w:r w:rsidRPr="008A3562">
        <w:rPr>
          <w:rFonts w:ascii="Times New Roman" w:hAnsi="Times New Roman" w:cs="Times New Roman"/>
          <w:color w:val="auto"/>
          <w:sz w:val="30"/>
          <w:szCs w:val="30"/>
        </w:rPr>
        <w:t xml:space="preserve"> %). </w:t>
      </w:r>
    </w:p>
    <w:p w:rsidR="009A4773" w:rsidRPr="008A3562" w:rsidRDefault="009A4773" w:rsidP="009A4773">
      <w:pPr>
        <w:ind w:firstLine="74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8A3562">
        <w:rPr>
          <w:rFonts w:ascii="Times New Roman" w:hAnsi="Times New Roman" w:cs="Times New Roman"/>
          <w:color w:val="auto"/>
          <w:sz w:val="30"/>
          <w:szCs w:val="30"/>
        </w:rPr>
        <w:t xml:space="preserve">Вопросы архитектуры и строительства занимают третье место – в истекшем периоде 2024 года в райисполком по данным вопросам </w:t>
      </w:r>
      <w:r w:rsidRPr="008A3562">
        <w:rPr>
          <w:rFonts w:ascii="Times New Roman" w:hAnsi="Times New Roman" w:cs="Times New Roman"/>
          <w:color w:val="auto"/>
          <w:sz w:val="30"/>
          <w:szCs w:val="30"/>
        </w:rPr>
        <w:lastRenderedPageBreak/>
        <w:t>поступило 1</w:t>
      </w:r>
      <w:r w:rsidR="008A3562" w:rsidRPr="008A3562">
        <w:rPr>
          <w:rFonts w:ascii="Times New Roman" w:hAnsi="Times New Roman" w:cs="Times New Roman"/>
          <w:color w:val="auto"/>
          <w:sz w:val="30"/>
          <w:szCs w:val="30"/>
        </w:rPr>
        <w:t>7</w:t>
      </w:r>
      <w:r w:rsidRPr="008A3562">
        <w:rPr>
          <w:rFonts w:ascii="Times New Roman" w:hAnsi="Times New Roman" w:cs="Times New Roman"/>
          <w:color w:val="auto"/>
          <w:sz w:val="30"/>
          <w:szCs w:val="30"/>
        </w:rPr>
        <w:t xml:space="preserve"> обращений граждан (или </w:t>
      </w:r>
      <w:r w:rsidR="008A3562" w:rsidRPr="008A3562">
        <w:rPr>
          <w:rFonts w:ascii="Times New Roman" w:hAnsi="Times New Roman" w:cs="Times New Roman"/>
          <w:color w:val="auto"/>
          <w:sz w:val="30"/>
          <w:szCs w:val="30"/>
        </w:rPr>
        <w:t>6</w:t>
      </w:r>
      <w:r w:rsidRPr="008A3562">
        <w:rPr>
          <w:rFonts w:ascii="Times New Roman" w:hAnsi="Times New Roman" w:cs="Times New Roman"/>
          <w:color w:val="auto"/>
          <w:sz w:val="30"/>
          <w:szCs w:val="30"/>
        </w:rPr>
        <w:t xml:space="preserve"> %).</w:t>
      </w:r>
    </w:p>
    <w:p w:rsidR="009A4773" w:rsidRPr="008A3562" w:rsidRDefault="009A4773" w:rsidP="009A4773">
      <w:pPr>
        <w:ind w:firstLine="74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8A3562">
        <w:rPr>
          <w:rFonts w:ascii="Times New Roman" w:hAnsi="Times New Roman" w:cs="Times New Roman"/>
          <w:color w:val="auto"/>
          <w:sz w:val="30"/>
          <w:szCs w:val="30"/>
        </w:rPr>
        <w:t xml:space="preserve">Увеличилось количество обращений от граждан по </w:t>
      </w:r>
      <w:proofErr w:type="gramStart"/>
      <w:r w:rsidRPr="008A3562">
        <w:rPr>
          <w:rFonts w:ascii="Times New Roman" w:hAnsi="Times New Roman" w:cs="Times New Roman"/>
          <w:color w:val="auto"/>
          <w:sz w:val="30"/>
          <w:szCs w:val="30"/>
        </w:rPr>
        <w:t>вопросам</w:t>
      </w:r>
      <w:r w:rsidR="008A3562" w:rsidRPr="008A3562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8A3562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8A3562" w:rsidRPr="008A3562">
        <w:rPr>
          <w:rFonts w:ascii="Times New Roman" w:hAnsi="Times New Roman" w:cs="Times New Roman"/>
          <w:color w:val="auto"/>
          <w:sz w:val="30"/>
          <w:szCs w:val="30"/>
        </w:rPr>
        <w:t>жилищно</w:t>
      </w:r>
      <w:proofErr w:type="gramEnd"/>
      <w:r w:rsidR="008A3562" w:rsidRPr="008A3562">
        <w:rPr>
          <w:rFonts w:ascii="Times New Roman" w:hAnsi="Times New Roman" w:cs="Times New Roman"/>
          <w:color w:val="auto"/>
          <w:sz w:val="30"/>
          <w:szCs w:val="30"/>
        </w:rPr>
        <w:t>-коммунального хозяйства на 45 обращений, архитектуры и строительства на 13 обращений, культуры, физической культуры и спорта, туризма, жилищного фонда, государства, общества, политики</w:t>
      </w:r>
      <w:r w:rsidR="008A3562">
        <w:rPr>
          <w:rFonts w:ascii="Times New Roman" w:hAnsi="Times New Roman" w:cs="Times New Roman"/>
          <w:color w:val="auto"/>
          <w:sz w:val="30"/>
          <w:szCs w:val="30"/>
        </w:rPr>
        <w:t xml:space="preserve"> на 7 обращений.</w:t>
      </w:r>
      <w:r w:rsidR="008A3562" w:rsidRPr="008A3562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</w:p>
    <w:p w:rsidR="009A4773" w:rsidRPr="001B1368" w:rsidRDefault="009A4773" w:rsidP="009A4773">
      <w:pPr>
        <w:ind w:firstLine="740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8A3562">
        <w:rPr>
          <w:rFonts w:ascii="Times New Roman" w:hAnsi="Times New Roman" w:cs="Times New Roman"/>
          <w:color w:val="auto"/>
          <w:sz w:val="30"/>
          <w:szCs w:val="30"/>
        </w:rPr>
        <w:t xml:space="preserve">В общей структуре уменьшилось количество обращений от граждан по вопросам социального и пенсионного обеспечения на </w:t>
      </w:r>
      <w:r w:rsidR="008A3562" w:rsidRPr="008A3562">
        <w:rPr>
          <w:rFonts w:ascii="Times New Roman" w:hAnsi="Times New Roman" w:cs="Times New Roman"/>
          <w:color w:val="auto"/>
          <w:sz w:val="30"/>
          <w:szCs w:val="30"/>
        </w:rPr>
        <w:t>10</w:t>
      </w:r>
      <w:r w:rsidRPr="008A3562">
        <w:rPr>
          <w:rFonts w:ascii="Times New Roman" w:hAnsi="Times New Roman" w:cs="Times New Roman"/>
          <w:color w:val="auto"/>
          <w:sz w:val="30"/>
          <w:szCs w:val="30"/>
        </w:rPr>
        <w:t xml:space="preserve"> обращени</w:t>
      </w:r>
      <w:r w:rsidR="008A3562" w:rsidRPr="008A3562">
        <w:rPr>
          <w:rFonts w:ascii="Times New Roman" w:hAnsi="Times New Roman" w:cs="Times New Roman"/>
          <w:color w:val="auto"/>
          <w:sz w:val="30"/>
          <w:szCs w:val="30"/>
        </w:rPr>
        <w:t>й</w:t>
      </w:r>
      <w:r w:rsidRPr="008A3562">
        <w:rPr>
          <w:rFonts w:ascii="Times New Roman" w:hAnsi="Times New Roman" w:cs="Times New Roman"/>
          <w:color w:val="auto"/>
          <w:sz w:val="30"/>
          <w:szCs w:val="30"/>
        </w:rPr>
        <w:t>,</w:t>
      </w:r>
      <w:r w:rsidR="00456F4A">
        <w:rPr>
          <w:rFonts w:ascii="Times New Roman" w:hAnsi="Times New Roman" w:cs="Times New Roman"/>
          <w:color w:val="auto"/>
          <w:sz w:val="30"/>
          <w:szCs w:val="30"/>
        </w:rPr>
        <w:t xml:space="preserve"> труда, занятости населения, охраны труда на 4 обращения, агропромышленного комплекса, торговли, потребительского рынка, образования и науки на 2 обращения. </w:t>
      </w:r>
    </w:p>
    <w:p w:rsidR="009A4773" w:rsidRPr="00456F4A" w:rsidRDefault="009A4773" w:rsidP="009A4773">
      <w:pPr>
        <w:ind w:firstLine="74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456F4A">
        <w:rPr>
          <w:rFonts w:ascii="Times New Roman" w:hAnsi="Times New Roman" w:cs="Times New Roman"/>
          <w:color w:val="auto"/>
          <w:sz w:val="30"/>
          <w:szCs w:val="30"/>
        </w:rPr>
        <w:t xml:space="preserve">В отчетном периоде с </w:t>
      </w:r>
      <w:r w:rsidR="00456F4A" w:rsidRPr="00456F4A">
        <w:rPr>
          <w:rFonts w:ascii="Times New Roman" w:hAnsi="Times New Roman" w:cs="Times New Roman"/>
          <w:color w:val="auto"/>
          <w:sz w:val="30"/>
          <w:szCs w:val="30"/>
        </w:rPr>
        <w:t>21</w:t>
      </w:r>
      <w:r w:rsidRPr="00456F4A">
        <w:rPr>
          <w:rFonts w:ascii="Times New Roman" w:hAnsi="Times New Roman" w:cs="Times New Roman"/>
          <w:color w:val="auto"/>
          <w:sz w:val="30"/>
          <w:szCs w:val="30"/>
        </w:rPr>
        <w:t xml:space="preserve"> до </w:t>
      </w:r>
      <w:r w:rsidR="00456F4A" w:rsidRPr="00456F4A">
        <w:rPr>
          <w:rFonts w:ascii="Times New Roman" w:hAnsi="Times New Roman" w:cs="Times New Roman"/>
          <w:color w:val="auto"/>
          <w:sz w:val="30"/>
          <w:szCs w:val="30"/>
        </w:rPr>
        <w:t>32</w:t>
      </w:r>
      <w:r w:rsidRPr="00456F4A">
        <w:rPr>
          <w:rFonts w:ascii="Times New Roman" w:hAnsi="Times New Roman" w:cs="Times New Roman"/>
          <w:color w:val="auto"/>
          <w:sz w:val="30"/>
          <w:szCs w:val="30"/>
        </w:rPr>
        <w:t xml:space="preserve"> увеличилось количество коллективных обращений, что составляет </w:t>
      </w:r>
      <w:r w:rsidR="00DD7928" w:rsidRPr="00456F4A">
        <w:rPr>
          <w:rFonts w:ascii="Times New Roman" w:hAnsi="Times New Roman" w:cs="Times New Roman"/>
          <w:color w:val="auto"/>
          <w:sz w:val="30"/>
          <w:szCs w:val="30"/>
        </w:rPr>
        <w:t>1</w:t>
      </w:r>
      <w:r w:rsidR="00456F4A" w:rsidRPr="00456F4A">
        <w:rPr>
          <w:rFonts w:ascii="Times New Roman" w:hAnsi="Times New Roman" w:cs="Times New Roman"/>
          <w:color w:val="auto"/>
          <w:sz w:val="30"/>
          <w:szCs w:val="30"/>
        </w:rPr>
        <w:t>52</w:t>
      </w:r>
      <w:r w:rsidRPr="00456F4A">
        <w:rPr>
          <w:rFonts w:ascii="Times New Roman" w:hAnsi="Times New Roman" w:cs="Times New Roman"/>
          <w:color w:val="auto"/>
          <w:sz w:val="30"/>
          <w:szCs w:val="30"/>
        </w:rPr>
        <w:t xml:space="preserve"> % к уровню аналогичного </w:t>
      </w:r>
      <w:proofErr w:type="gramStart"/>
      <w:r w:rsidRPr="00456F4A">
        <w:rPr>
          <w:rFonts w:ascii="Times New Roman" w:hAnsi="Times New Roman" w:cs="Times New Roman"/>
          <w:color w:val="auto"/>
          <w:sz w:val="30"/>
          <w:szCs w:val="30"/>
        </w:rPr>
        <w:t>периода  2023</w:t>
      </w:r>
      <w:proofErr w:type="gramEnd"/>
      <w:r w:rsidRPr="00456F4A">
        <w:rPr>
          <w:rFonts w:ascii="Times New Roman" w:hAnsi="Times New Roman" w:cs="Times New Roman"/>
          <w:color w:val="auto"/>
          <w:sz w:val="30"/>
          <w:szCs w:val="30"/>
        </w:rPr>
        <w:t xml:space="preserve"> года.  Из поступивших коллективных обращений, подписи 30 и более граждан содержало </w:t>
      </w:r>
      <w:r w:rsidR="00456F4A" w:rsidRPr="00456F4A">
        <w:rPr>
          <w:rFonts w:ascii="Times New Roman" w:hAnsi="Times New Roman" w:cs="Times New Roman"/>
          <w:color w:val="auto"/>
          <w:sz w:val="30"/>
          <w:szCs w:val="30"/>
        </w:rPr>
        <w:t>4</w:t>
      </w:r>
      <w:r w:rsidRPr="00456F4A">
        <w:rPr>
          <w:rFonts w:ascii="Times New Roman" w:hAnsi="Times New Roman" w:cs="Times New Roman"/>
          <w:color w:val="auto"/>
          <w:sz w:val="30"/>
          <w:szCs w:val="30"/>
        </w:rPr>
        <w:t xml:space="preserve"> обращения</w:t>
      </w:r>
      <w:r w:rsidR="00456F4A" w:rsidRPr="00456F4A">
        <w:rPr>
          <w:rFonts w:ascii="Times New Roman" w:hAnsi="Times New Roman" w:cs="Times New Roman"/>
          <w:color w:val="auto"/>
          <w:sz w:val="30"/>
          <w:szCs w:val="30"/>
        </w:rPr>
        <w:t>, что больше аналогичного периода 2023 года на 2 обращения</w:t>
      </w:r>
      <w:r w:rsidRPr="00456F4A">
        <w:rPr>
          <w:rFonts w:ascii="Times New Roman" w:hAnsi="Times New Roman" w:cs="Times New Roman"/>
          <w:color w:val="auto"/>
          <w:sz w:val="30"/>
          <w:szCs w:val="30"/>
        </w:rPr>
        <w:t xml:space="preserve">. </w:t>
      </w:r>
    </w:p>
    <w:p w:rsidR="009A4773" w:rsidRPr="00456F4A" w:rsidRDefault="009A4773" w:rsidP="009A4773">
      <w:pPr>
        <w:ind w:firstLine="740"/>
        <w:jc w:val="both"/>
        <w:rPr>
          <w:rFonts w:ascii="Times New Roman" w:hAnsi="Times New Roman" w:cs="Times New Roman"/>
          <w:i/>
          <w:color w:val="auto"/>
          <w:sz w:val="30"/>
          <w:szCs w:val="30"/>
        </w:rPr>
      </w:pPr>
      <w:proofErr w:type="spellStart"/>
      <w:r w:rsidRPr="00456F4A">
        <w:rPr>
          <w:rFonts w:ascii="Times New Roman" w:hAnsi="Times New Roman" w:cs="Times New Roman"/>
          <w:i/>
          <w:color w:val="auto"/>
          <w:sz w:val="30"/>
          <w:szCs w:val="30"/>
        </w:rPr>
        <w:t>Справочно</w:t>
      </w:r>
      <w:proofErr w:type="spellEnd"/>
      <w:r w:rsidR="00977FB3">
        <w:rPr>
          <w:rFonts w:ascii="Times New Roman" w:hAnsi="Times New Roman" w:cs="Times New Roman"/>
          <w:i/>
          <w:color w:val="auto"/>
          <w:sz w:val="30"/>
          <w:szCs w:val="30"/>
        </w:rPr>
        <w:t>:</w:t>
      </w:r>
      <w:r w:rsidR="00456F4A" w:rsidRPr="00456F4A">
        <w:rPr>
          <w:rFonts w:ascii="Times New Roman" w:hAnsi="Times New Roman" w:cs="Times New Roman"/>
          <w:i/>
          <w:color w:val="auto"/>
          <w:sz w:val="30"/>
          <w:szCs w:val="30"/>
        </w:rPr>
        <w:t xml:space="preserve"> в 2024 году поступили обращения, содержащие подписи 30 и более граждан</w:t>
      </w:r>
      <w:r w:rsidRPr="00456F4A">
        <w:rPr>
          <w:rFonts w:ascii="Times New Roman" w:hAnsi="Times New Roman" w:cs="Times New Roman"/>
          <w:i/>
          <w:color w:val="auto"/>
          <w:sz w:val="30"/>
          <w:szCs w:val="30"/>
        </w:rPr>
        <w:t xml:space="preserve">: </w:t>
      </w:r>
    </w:p>
    <w:p w:rsidR="009A4773" w:rsidRPr="00456F4A" w:rsidRDefault="009A4773" w:rsidP="009A4773">
      <w:pPr>
        <w:ind w:firstLine="740"/>
        <w:jc w:val="both"/>
        <w:rPr>
          <w:rFonts w:ascii="Times New Roman" w:hAnsi="Times New Roman" w:cs="Times New Roman"/>
          <w:i/>
          <w:color w:val="auto"/>
          <w:sz w:val="30"/>
          <w:szCs w:val="30"/>
        </w:rPr>
      </w:pPr>
      <w:r w:rsidRPr="00456F4A">
        <w:rPr>
          <w:rFonts w:ascii="Times New Roman" w:hAnsi="Times New Roman" w:cs="Times New Roman"/>
          <w:i/>
          <w:color w:val="auto"/>
          <w:sz w:val="30"/>
          <w:szCs w:val="30"/>
        </w:rPr>
        <w:t xml:space="preserve">коллективное обращение жителей г. Шклова поднимает вопросы ремонта часовни на городском кладбище; </w:t>
      </w:r>
    </w:p>
    <w:p w:rsidR="009A4773" w:rsidRPr="00456F4A" w:rsidRDefault="009A4773" w:rsidP="009A4773">
      <w:pPr>
        <w:ind w:firstLine="740"/>
        <w:jc w:val="both"/>
        <w:rPr>
          <w:rFonts w:ascii="Times New Roman" w:hAnsi="Times New Roman" w:cs="Times New Roman"/>
          <w:i/>
          <w:color w:val="auto"/>
          <w:sz w:val="30"/>
          <w:szCs w:val="30"/>
        </w:rPr>
      </w:pPr>
      <w:r w:rsidRPr="00456F4A">
        <w:rPr>
          <w:rFonts w:ascii="Times New Roman" w:hAnsi="Times New Roman" w:cs="Times New Roman"/>
          <w:i/>
          <w:color w:val="auto"/>
          <w:sz w:val="30"/>
          <w:szCs w:val="30"/>
        </w:rPr>
        <w:t xml:space="preserve">коллективное обращение жителей г. Шклова поднимает вопросы ремонта и содержания улично-дорожной сети города; </w:t>
      </w:r>
    </w:p>
    <w:p w:rsidR="009A4773" w:rsidRPr="00456F4A" w:rsidRDefault="009A4773" w:rsidP="009A4773">
      <w:pPr>
        <w:ind w:firstLine="740"/>
        <w:jc w:val="both"/>
        <w:rPr>
          <w:rFonts w:ascii="Times New Roman" w:hAnsi="Times New Roman" w:cs="Times New Roman"/>
          <w:i/>
          <w:color w:val="auto"/>
          <w:sz w:val="30"/>
          <w:szCs w:val="30"/>
        </w:rPr>
      </w:pPr>
      <w:r w:rsidRPr="00456F4A">
        <w:rPr>
          <w:rFonts w:ascii="Times New Roman" w:hAnsi="Times New Roman" w:cs="Times New Roman"/>
          <w:i/>
          <w:color w:val="auto"/>
          <w:sz w:val="30"/>
          <w:szCs w:val="30"/>
        </w:rPr>
        <w:t>коллективное обращение жителей г. Шклова поднимает вопросы проведения работ в рамках капитального ремонта жилого дома по ул. Фабричная № 26;</w:t>
      </w:r>
    </w:p>
    <w:p w:rsidR="00456F4A" w:rsidRPr="00456F4A" w:rsidRDefault="00456F4A" w:rsidP="009A4773">
      <w:pPr>
        <w:ind w:firstLine="740"/>
        <w:jc w:val="both"/>
        <w:rPr>
          <w:rFonts w:ascii="Times New Roman" w:hAnsi="Times New Roman" w:cs="Times New Roman"/>
          <w:i/>
          <w:color w:val="auto"/>
          <w:sz w:val="30"/>
          <w:szCs w:val="30"/>
        </w:rPr>
      </w:pPr>
      <w:r w:rsidRPr="00456F4A">
        <w:rPr>
          <w:rFonts w:ascii="Times New Roman" w:hAnsi="Times New Roman" w:cs="Times New Roman"/>
          <w:i/>
          <w:color w:val="auto"/>
          <w:sz w:val="30"/>
          <w:szCs w:val="30"/>
        </w:rPr>
        <w:t xml:space="preserve">коллективное обращение жителей </w:t>
      </w:r>
      <w:proofErr w:type="spellStart"/>
      <w:r w:rsidRPr="00456F4A">
        <w:rPr>
          <w:rFonts w:ascii="Times New Roman" w:hAnsi="Times New Roman" w:cs="Times New Roman"/>
          <w:i/>
          <w:color w:val="auto"/>
          <w:sz w:val="30"/>
          <w:szCs w:val="30"/>
        </w:rPr>
        <w:t>аг</w:t>
      </w:r>
      <w:proofErr w:type="spellEnd"/>
      <w:r w:rsidRPr="00456F4A">
        <w:rPr>
          <w:rFonts w:ascii="Times New Roman" w:hAnsi="Times New Roman" w:cs="Times New Roman"/>
          <w:i/>
          <w:color w:val="auto"/>
          <w:sz w:val="30"/>
          <w:szCs w:val="30"/>
        </w:rPr>
        <w:t>. Городец по вопросу введения дополнительного рейса пригородного автобуса.</w:t>
      </w:r>
    </w:p>
    <w:p w:rsidR="009A4773" w:rsidRPr="001B1368" w:rsidRDefault="009A4773" w:rsidP="009A4773">
      <w:pPr>
        <w:ind w:firstLine="740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CA7EDF">
        <w:rPr>
          <w:rFonts w:ascii="Times New Roman" w:hAnsi="Times New Roman" w:cs="Times New Roman"/>
          <w:color w:val="auto"/>
          <w:sz w:val="30"/>
          <w:szCs w:val="30"/>
        </w:rPr>
        <w:t>За январь-</w:t>
      </w:r>
      <w:r w:rsidR="00CA7EDF" w:rsidRPr="00CA7EDF">
        <w:rPr>
          <w:rFonts w:ascii="Times New Roman" w:hAnsi="Times New Roman" w:cs="Times New Roman"/>
          <w:color w:val="auto"/>
          <w:sz w:val="30"/>
          <w:szCs w:val="30"/>
        </w:rPr>
        <w:t>декабрь</w:t>
      </w:r>
      <w:r w:rsidRPr="00CA7EDF">
        <w:rPr>
          <w:rFonts w:ascii="Times New Roman" w:hAnsi="Times New Roman" w:cs="Times New Roman"/>
          <w:color w:val="auto"/>
          <w:sz w:val="30"/>
          <w:szCs w:val="30"/>
        </w:rPr>
        <w:t xml:space="preserve"> 2024 года в райисполком поступило</w:t>
      </w:r>
      <w:r w:rsidRPr="002A51A4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2A51A4" w:rsidRPr="002A51A4">
        <w:rPr>
          <w:rFonts w:ascii="Times New Roman" w:hAnsi="Times New Roman" w:cs="Times New Roman"/>
          <w:color w:val="auto"/>
          <w:sz w:val="30"/>
          <w:szCs w:val="30"/>
        </w:rPr>
        <w:t>14</w:t>
      </w:r>
      <w:r w:rsidRPr="002A51A4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9A04DD">
        <w:rPr>
          <w:rFonts w:ascii="Times New Roman" w:hAnsi="Times New Roman" w:cs="Times New Roman"/>
          <w:color w:val="auto"/>
          <w:sz w:val="30"/>
          <w:szCs w:val="30"/>
        </w:rPr>
        <w:t xml:space="preserve">повторных обращения граждан </w:t>
      </w:r>
      <w:r w:rsidR="00901336">
        <w:rPr>
          <w:rFonts w:ascii="Times New Roman" w:hAnsi="Times New Roman" w:cs="Times New Roman"/>
          <w:color w:val="auto"/>
          <w:sz w:val="30"/>
          <w:szCs w:val="30"/>
        </w:rPr>
        <w:t>(</w:t>
      </w:r>
      <w:r w:rsidRPr="00901336">
        <w:rPr>
          <w:rFonts w:ascii="Times New Roman" w:hAnsi="Times New Roman" w:cs="Times New Roman"/>
          <w:color w:val="auto"/>
          <w:sz w:val="30"/>
          <w:szCs w:val="30"/>
        </w:rPr>
        <w:t xml:space="preserve">в 2023 году – </w:t>
      </w:r>
      <w:r w:rsidR="00DD7928" w:rsidRPr="00901336">
        <w:rPr>
          <w:rFonts w:ascii="Times New Roman" w:hAnsi="Times New Roman" w:cs="Times New Roman"/>
          <w:color w:val="auto"/>
          <w:sz w:val="30"/>
          <w:szCs w:val="30"/>
        </w:rPr>
        <w:t>10</w:t>
      </w:r>
      <w:r w:rsidRPr="00901336">
        <w:rPr>
          <w:rFonts w:ascii="Times New Roman" w:hAnsi="Times New Roman" w:cs="Times New Roman"/>
          <w:color w:val="auto"/>
          <w:sz w:val="30"/>
          <w:szCs w:val="30"/>
        </w:rPr>
        <w:t xml:space="preserve"> обращени</w:t>
      </w:r>
      <w:r w:rsidR="00DD7928" w:rsidRPr="00901336">
        <w:rPr>
          <w:rFonts w:ascii="Times New Roman" w:hAnsi="Times New Roman" w:cs="Times New Roman"/>
          <w:color w:val="auto"/>
          <w:sz w:val="30"/>
          <w:szCs w:val="30"/>
        </w:rPr>
        <w:t>й</w:t>
      </w:r>
      <w:r w:rsidRPr="00901336">
        <w:rPr>
          <w:rFonts w:ascii="Times New Roman" w:hAnsi="Times New Roman" w:cs="Times New Roman"/>
          <w:color w:val="auto"/>
          <w:sz w:val="30"/>
          <w:szCs w:val="30"/>
        </w:rPr>
        <w:t>).</w:t>
      </w:r>
    </w:p>
    <w:p w:rsidR="009A4773" w:rsidRPr="001B1368" w:rsidRDefault="009A4773" w:rsidP="009A4773">
      <w:pPr>
        <w:ind w:firstLine="740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CA7EDF">
        <w:rPr>
          <w:rFonts w:ascii="Times New Roman" w:hAnsi="Times New Roman" w:cs="Times New Roman"/>
          <w:color w:val="auto"/>
          <w:sz w:val="30"/>
          <w:szCs w:val="30"/>
        </w:rPr>
        <w:t xml:space="preserve">Через вышестоящие органы в райисполком поступило </w:t>
      </w:r>
      <w:r w:rsidR="009A04DD" w:rsidRPr="009A04DD">
        <w:rPr>
          <w:rFonts w:ascii="Times New Roman" w:hAnsi="Times New Roman" w:cs="Times New Roman"/>
          <w:color w:val="auto"/>
          <w:sz w:val="30"/>
          <w:szCs w:val="30"/>
        </w:rPr>
        <w:t>17</w:t>
      </w:r>
      <w:r w:rsidRPr="009A04DD">
        <w:rPr>
          <w:rFonts w:ascii="Times New Roman" w:hAnsi="Times New Roman" w:cs="Times New Roman"/>
          <w:color w:val="auto"/>
          <w:sz w:val="30"/>
          <w:szCs w:val="30"/>
        </w:rPr>
        <w:t xml:space="preserve"> обращений граждан (что </w:t>
      </w:r>
      <w:r w:rsidR="009A04DD" w:rsidRPr="009A04DD">
        <w:rPr>
          <w:rFonts w:ascii="Times New Roman" w:hAnsi="Times New Roman" w:cs="Times New Roman"/>
          <w:color w:val="auto"/>
          <w:sz w:val="30"/>
          <w:szCs w:val="30"/>
        </w:rPr>
        <w:t>соответствует</w:t>
      </w:r>
      <w:r w:rsidRPr="009A04DD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9A04DD" w:rsidRPr="009A04DD">
        <w:rPr>
          <w:rFonts w:ascii="Times New Roman" w:hAnsi="Times New Roman" w:cs="Times New Roman"/>
          <w:color w:val="auto"/>
          <w:sz w:val="30"/>
          <w:szCs w:val="30"/>
        </w:rPr>
        <w:t>уровню</w:t>
      </w:r>
      <w:r w:rsidRPr="009A04DD">
        <w:rPr>
          <w:rFonts w:ascii="Times New Roman" w:hAnsi="Times New Roman" w:cs="Times New Roman"/>
          <w:color w:val="auto"/>
          <w:sz w:val="30"/>
          <w:szCs w:val="30"/>
        </w:rPr>
        <w:t xml:space="preserve"> января-</w:t>
      </w:r>
      <w:r w:rsidR="009A04DD" w:rsidRPr="009A04DD">
        <w:rPr>
          <w:rFonts w:ascii="Times New Roman" w:hAnsi="Times New Roman" w:cs="Times New Roman"/>
          <w:color w:val="auto"/>
          <w:sz w:val="30"/>
          <w:szCs w:val="30"/>
        </w:rPr>
        <w:t>декабря</w:t>
      </w:r>
      <w:r w:rsidRPr="009A04DD">
        <w:rPr>
          <w:rFonts w:ascii="Times New Roman" w:hAnsi="Times New Roman" w:cs="Times New Roman"/>
          <w:color w:val="auto"/>
          <w:sz w:val="30"/>
          <w:szCs w:val="30"/>
        </w:rPr>
        <w:t xml:space="preserve"> 2023 года), в том числе:</w:t>
      </w:r>
    </w:p>
    <w:p w:rsidR="009A4773" w:rsidRPr="001B1368" w:rsidRDefault="009A04DD" w:rsidP="009A4773">
      <w:pPr>
        <w:ind w:firstLine="740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9A04DD">
        <w:rPr>
          <w:rFonts w:ascii="Times New Roman" w:hAnsi="Times New Roman" w:cs="Times New Roman"/>
          <w:color w:val="auto"/>
          <w:sz w:val="30"/>
          <w:szCs w:val="30"/>
        </w:rPr>
        <w:t>9</w:t>
      </w:r>
      <w:r w:rsidR="009A4773" w:rsidRPr="009A04DD">
        <w:rPr>
          <w:rFonts w:ascii="Times New Roman" w:hAnsi="Times New Roman" w:cs="Times New Roman"/>
          <w:color w:val="auto"/>
          <w:sz w:val="30"/>
          <w:szCs w:val="30"/>
        </w:rPr>
        <w:t xml:space="preserve"> - </w:t>
      </w:r>
      <w:r w:rsidR="009A4773" w:rsidRPr="00CA7EDF">
        <w:rPr>
          <w:rFonts w:ascii="Times New Roman" w:hAnsi="Times New Roman" w:cs="Times New Roman"/>
          <w:color w:val="auto"/>
          <w:sz w:val="30"/>
          <w:szCs w:val="30"/>
        </w:rPr>
        <w:t xml:space="preserve">из Могилевского областного исполнительного комитета </w:t>
      </w:r>
      <w:r w:rsidR="009A4773" w:rsidRPr="009A04DD">
        <w:rPr>
          <w:rFonts w:ascii="Times New Roman" w:hAnsi="Times New Roman" w:cs="Times New Roman"/>
          <w:color w:val="auto"/>
          <w:sz w:val="30"/>
          <w:szCs w:val="30"/>
        </w:rPr>
        <w:t>(январь-</w:t>
      </w:r>
      <w:r w:rsidR="00CA7EDF" w:rsidRPr="009A04DD">
        <w:rPr>
          <w:rFonts w:ascii="Times New Roman" w:hAnsi="Times New Roman" w:cs="Times New Roman"/>
          <w:color w:val="auto"/>
          <w:sz w:val="30"/>
          <w:szCs w:val="30"/>
        </w:rPr>
        <w:t>декабрь</w:t>
      </w:r>
      <w:r w:rsidR="009A4773" w:rsidRPr="009A04DD">
        <w:rPr>
          <w:rFonts w:ascii="Times New Roman" w:hAnsi="Times New Roman" w:cs="Times New Roman"/>
          <w:color w:val="auto"/>
          <w:sz w:val="30"/>
          <w:szCs w:val="30"/>
        </w:rPr>
        <w:t xml:space="preserve"> 2023 года - </w:t>
      </w:r>
      <w:r w:rsidR="00DD7928" w:rsidRPr="009A04DD">
        <w:rPr>
          <w:rFonts w:ascii="Times New Roman" w:hAnsi="Times New Roman" w:cs="Times New Roman"/>
          <w:color w:val="auto"/>
          <w:sz w:val="30"/>
          <w:szCs w:val="30"/>
        </w:rPr>
        <w:t>1</w:t>
      </w:r>
      <w:r w:rsidRPr="009A04DD">
        <w:rPr>
          <w:rFonts w:ascii="Times New Roman" w:hAnsi="Times New Roman" w:cs="Times New Roman"/>
          <w:color w:val="auto"/>
          <w:sz w:val="30"/>
          <w:szCs w:val="30"/>
        </w:rPr>
        <w:t>3</w:t>
      </w:r>
      <w:r w:rsidR="009A4773" w:rsidRPr="009A04DD">
        <w:rPr>
          <w:rFonts w:ascii="Times New Roman" w:hAnsi="Times New Roman" w:cs="Times New Roman"/>
          <w:color w:val="auto"/>
          <w:sz w:val="30"/>
          <w:szCs w:val="30"/>
        </w:rPr>
        <w:t>);</w:t>
      </w:r>
    </w:p>
    <w:p w:rsidR="009A4773" w:rsidRPr="001B1368" w:rsidRDefault="009A04DD" w:rsidP="00BD252F">
      <w:pPr>
        <w:ind w:firstLine="740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9A04DD">
        <w:rPr>
          <w:rFonts w:ascii="Times New Roman" w:hAnsi="Times New Roman" w:cs="Times New Roman"/>
          <w:color w:val="auto"/>
          <w:sz w:val="30"/>
          <w:szCs w:val="30"/>
        </w:rPr>
        <w:t>8</w:t>
      </w:r>
      <w:r w:rsidR="009A4773" w:rsidRPr="009A04DD">
        <w:rPr>
          <w:rFonts w:ascii="Times New Roman" w:hAnsi="Times New Roman" w:cs="Times New Roman"/>
          <w:color w:val="auto"/>
          <w:sz w:val="30"/>
          <w:szCs w:val="30"/>
        </w:rPr>
        <w:t xml:space="preserve"> – </w:t>
      </w:r>
      <w:r w:rsidR="009A4773" w:rsidRPr="00CA7EDF">
        <w:rPr>
          <w:rFonts w:ascii="Times New Roman" w:hAnsi="Times New Roman" w:cs="Times New Roman"/>
          <w:color w:val="auto"/>
          <w:sz w:val="30"/>
          <w:szCs w:val="30"/>
        </w:rPr>
        <w:t xml:space="preserve">из Администрации Президента Республики Беларусь </w:t>
      </w:r>
      <w:r w:rsidR="009A4773" w:rsidRPr="009A04DD">
        <w:rPr>
          <w:rFonts w:ascii="Times New Roman" w:hAnsi="Times New Roman" w:cs="Times New Roman"/>
          <w:color w:val="auto"/>
          <w:sz w:val="30"/>
          <w:szCs w:val="30"/>
        </w:rPr>
        <w:t>(январь-</w:t>
      </w:r>
      <w:r w:rsidR="00CA7EDF" w:rsidRPr="009A04DD">
        <w:rPr>
          <w:rFonts w:ascii="Times New Roman" w:hAnsi="Times New Roman" w:cs="Times New Roman"/>
          <w:color w:val="auto"/>
          <w:sz w:val="30"/>
          <w:szCs w:val="30"/>
        </w:rPr>
        <w:t>декабрь</w:t>
      </w:r>
      <w:r w:rsidR="009A4773" w:rsidRPr="009A04DD">
        <w:rPr>
          <w:rFonts w:ascii="Times New Roman" w:hAnsi="Times New Roman" w:cs="Times New Roman"/>
          <w:color w:val="auto"/>
          <w:sz w:val="30"/>
          <w:szCs w:val="30"/>
        </w:rPr>
        <w:t xml:space="preserve"> 2023 года – </w:t>
      </w:r>
      <w:r w:rsidRPr="009A04DD">
        <w:rPr>
          <w:rFonts w:ascii="Times New Roman" w:hAnsi="Times New Roman" w:cs="Times New Roman"/>
          <w:color w:val="auto"/>
          <w:sz w:val="30"/>
          <w:szCs w:val="30"/>
        </w:rPr>
        <w:t>4</w:t>
      </w:r>
      <w:r w:rsidR="009A4773" w:rsidRPr="009A04DD">
        <w:rPr>
          <w:rFonts w:ascii="Times New Roman" w:hAnsi="Times New Roman" w:cs="Times New Roman"/>
          <w:color w:val="auto"/>
          <w:sz w:val="30"/>
          <w:szCs w:val="30"/>
        </w:rPr>
        <w:t>).</w:t>
      </w:r>
    </w:p>
    <w:p w:rsidR="009A4773" w:rsidRPr="001B1368" w:rsidRDefault="009A4773" w:rsidP="00933C4B">
      <w:pPr>
        <w:tabs>
          <w:tab w:val="left" w:pos="0"/>
        </w:tabs>
        <w:ind w:firstLine="720"/>
        <w:jc w:val="both"/>
        <w:rPr>
          <w:rFonts w:ascii="Times New Roman" w:eastAsia="Times New Roman" w:hAnsi="Times New Roman" w:cs="Times New Roman"/>
          <w:color w:val="FF0000"/>
          <w:sz w:val="30"/>
          <w:szCs w:val="30"/>
        </w:rPr>
      </w:pPr>
      <w:r w:rsidRPr="00CA7EDF">
        <w:rPr>
          <w:rFonts w:ascii="Times New Roman" w:hAnsi="Times New Roman" w:cs="Times New Roman"/>
          <w:color w:val="auto"/>
          <w:sz w:val="30"/>
          <w:szCs w:val="30"/>
        </w:rPr>
        <w:t>На «прямые телефонные линии» в райисполком за январь-</w:t>
      </w:r>
      <w:r w:rsidR="00CA7EDF" w:rsidRPr="00CA7EDF">
        <w:rPr>
          <w:rFonts w:ascii="Times New Roman" w:hAnsi="Times New Roman" w:cs="Times New Roman"/>
          <w:color w:val="auto"/>
          <w:sz w:val="30"/>
          <w:szCs w:val="30"/>
        </w:rPr>
        <w:t>декабрь</w:t>
      </w:r>
      <w:r w:rsidRPr="00CA7EDF">
        <w:rPr>
          <w:rFonts w:ascii="Times New Roman" w:hAnsi="Times New Roman" w:cs="Times New Roman"/>
          <w:color w:val="auto"/>
          <w:sz w:val="30"/>
          <w:szCs w:val="30"/>
        </w:rPr>
        <w:t xml:space="preserve"> 2024 года поступило </w:t>
      </w:r>
      <w:r w:rsidR="00BD252F" w:rsidRPr="00CA7EDF">
        <w:rPr>
          <w:rFonts w:ascii="Times New Roman" w:hAnsi="Times New Roman" w:cs="Times New Roman"/>
          <w:color w:val="auto"/>
          <w:sz w:val="30"/>
          <w:szCs w:val="30"/>
        </w:rPr>
        <w:t>1</w:t>
      </w:r>
      <w:r w:rsidR="00CA7EDF" w:rsidRPr="00CA7EDF">
        <w:rPr>
          <w:rFonts w:ascii="Times New Roman" w:hAnsi="Times New Roman" w:cs="Times New Roman"/>
          <w:color w:val="auto"/>
          <w:sz w:val="30"/>
          <w:szCs w:val="30"/>
        </w:rPr>
        <w:t>60</w:t>
      </w:r>
      <w:r w:rsidRPr="00CA7EDF">
        <w:rPr>
          <w:rFonts w:ascii="Times New Roman" w:hAnsi="Times New Roman" w:cs="Times New Roman"/>
          <w:color w:val="auto"/>
          <w:sz w:val="30"/>
          <w:szCs w:val="30"/>
        </w:rPr>
        <w:t xml:space="preserve"> обращени</w:t>
      </w:r>
      <w:r w:rsidR="00CA7EDF" w:rsidRPr="00CA7EDF">
        <w:rPr>
          <w:rFonts w:ascii="Times New Roman" w:hAnsi="Times New Roman" w:cs="Times New Roman"/>
          <w:color w:val="auto"/>
          <w:sz w:val="30"/>
          <w:szCs w:val="30"/>
        </w:rPr>
        <w:t>й</w:t>
      </w:r>
      <w:r w:rsidRPr="00CA7EDF">
        <w:rPr>
          <w:rFonts w:ascii="Times New Roman" w:hAnsi="Times New Roman" w:cs="Times New Roman"/>
          <w:color w:val="auto"/>
          <w:sz w:val="30"/>
          <w:szCs w:val="30"/>
        </w:rPr>
        <w:t xml:space="preserve"> граждан. Количество обращений граждан за отчетный период </w:t>
      </w:r>
      <w:r w:rsidR="00BD252F" w:rsidRPr="00CA7EDF">
        <w:rPr>
          <w:rFonts w:ascii="Times New Roman" w:hAnsi="Times New Roman" w:cs="Times New Roman"/>
          <w:color w:val="auto"/>
          <w:sz w:val="30"/>
          <w:szCs w:val="30"/>
        </w:rPr>
        <w:t>составляет 1</w:t>
      </w:r>
      <w:r w:rsidR="00CA7EDF" w:rsidRPr="00CA7EDF">
        <w:rPr>
          <w:rFonts w:ascii="Times New Roman" w:hAnsi="Times New Roman" w:cs="Times New Roman"/>
          <w:color w:val="auto"/>
          <w:sz w:val="30"/>
          <w:szCs w:val="30"/>
        </w:rPr>
        <w:t>40</w:t>
      </w:r>
      <w:r w:rsidR="00BD252F" w:rsidRPr="00CA7EDF">
        <w:rPr>
          <w:rFonts w:ascii="Times New Roman" w:hAnsi="Times New Roman" w:cs="Times New Roman"/>
          <w:color w:val="auto"/>
          <w:sz w:val="30"/>
          <w:szCs w:val="30"/>
        </w:rPr>
        <w:t xml:space="preserve"> % к</w:t>
      </w:r>
      <w:r w:rsidRPr="00CA7EDF">
        <w:rPr>
          <w:rFonts w:ascii="Times New Roman" w:hAnsi="Times New Roman" w:cs="Times New Roman"/>
          <w:color w:val="auto"/>
          <w:sz w:val="30"/>
          <w:szCs w:val="30"/>
        </w:rPr>
        <w:t xml:space="preserve"> уровня аналогичного периода 2023 г. (плюс </w:t>
      </w:r>
      <w:r w:rsidR="00CA7EDF" w:rsidRPr="00CA7EDF">
        <w:rPr>
          <w:rFonts w:ascii="Times New Roman" w:hAnsi="Times New Roman" w:cs="Times New Roman"/>
          <w:color w:val="auto"/>
          <w:sz w:val="30"/>
          <w:szCs w:val="30"/>
        </w:rPr>
        <w:t>46</w:t>
      </w:r>
      <w:r w:rsidRPr="00CA7EDF">
        <w:rPr>
          <w:rFonts w:ascii="Times New Roman" w:hAnsi="Times New Roman" w:cs="Times New Roman"/>
          <w:color w:val="auto"/>
          <w:sz w:val="30"/>
          <w:szCs w:val="30"/>
        </w:rPr>
        <w:t xml:space="preserve"> обращени</w:t>
      </w:r>
      <w:r w:rsidR="00CA7EDF" w:rsidRPr="00CA7EDF">
        <w:rPr>
          <w:rFonts w:ascii="Times New Roman" w:hAnsi="Times New Roman" w:cs="Times New Roman"/>
          <w:color w:val="auto"/>
          <w:sz w:val="30"/>
          <w:szCs w:val="30"/>
        </w:rPr>
        <w:t>й</w:t>
      </w:r>
      <w:r w:rsidRPr="00CA7EDF">
        <w:rPr>
          <w:rFonts w:ascii="Times New Roman" w:hAnsi="Times New Roman" w:cs="Times New Roman"/>
          <w:color w:val="auto"/>
          <w:sz w:val="30"/>
          <w:szCs w:val="30"/>
        </w:rPr>
        <w:t xml:space="preserve"> к уровню январ</w:t>
      </w:r>
      <w:r w:rsidR="00933C4B" w:rsidRPr="00CA7EDF">
        <w:rPr>
          <w:rFonts w:ascii="Times New Roman" w:hAnsi="Times New Roman" w:cs="Times New Roman"/>
          <w:color w:val="auto"/>
          <w:sz w:val="30"/>
          <w:szCs w:val="30"/>
        </w:rPr>
        <w:t>ь</w:t>
      </w:r>
      <w:r w:rsidRPr="00CA7EDF">
        <w:rPr>
          <w:rFonts w:ascii="Times New Roman" w:hAnsi="Times New Roman" w:cs="Times New Roman"/>
          <w:color w:val="auto"/>
          <w:sz w:val="30"/>
          <w:szCs w:val="30"/>
        </w:rPr>
        <w:t>-</w:t>
      </w:r>
      <w:r w:rsidR="00CA7EDF" w:rsidRPr="00CA7EDF">
        <w:rPr>
          <w:rFonts w:ascii="Times New Roman" w:hAnsi="Times New Roman" w:cs="Times New Roman"/>
          <w:color w:val="auto"/>
          <w:sz w:val="30"/>
          <w:szCs w:val="30"/>
        </w:rPr>
        <w:t>декабрь</w:t>
      </w:r>
      <w:r w:rsidR="00977FB3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933C4B" w:rsidRPr="00CA7EDF">
        <w:rPr>
          <w:rFonts w:ascii="Times New Roman" w:hAnsi="Times New Roman" w:cs="Times New Roman"/>
          <w:color w:val="auto"/>
          <w:sz w:val="30"/>
          <w:szCs w:val="30"/>
        </w:rPr>
        <w:t xml:space="preserve">2023 года). </w:t>
      </w:r>
      <w:r w:rsidR="00933C4B" w:rsidRPr="00CA7EDF">
        <w:rPr>
          <w:rFonts w:ascii="Times New Roman" w:hAnsi="Times New Roman" w:cs="Times New Roman"/>
          <w:color w:val="auto"/>
          <w:sz w:val="30"/>
          <w:szCs w:val="30"/>
        </w:rPr>
        <w:tab/>
      </w:r>
      <w:r w:rsidRPr="00CA7EDF">
        <w:rPr>
          <w:rFonts w:ascii="Times New Roman" w:eastAsia="Times New Roman" w:hAnsi="Times New Roman" w:cs="Times New Roman"/>
          <w:color w:val="auto"/>
          <w:sz w:val="30"/>
          <w:szCs w:val="30"/>
        </w:rPr>
        <w:t>Тематика обращений граждан, поступивших на «прямые телефонные линии», показывает, что самыми распространенными по-прежнему остаются вопросы жилищного фонда и жилищно-коммунального хозяйства (</w:t>
      </w:r>
      <w:r w:rsidR="00CA7EDF" w:rsidRPr="00CA7EDF">
        <w:rPr>
          <w:rFonts w:ascii="Times New Roman" w:eastAsia="Times New Roman" w:hAnsi="Times New Roman" w:cs="Times New Roman"/>
          <w:color w:val="auto"/>
          <w:sz w:val="30"/>
          <w:szCs w:val="30"/>
        </w:rPr>
        <w:t>131 обращение</w:t>
      </w:r>
      <w:r w:rsidRPr="00CA7EDF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или </w:t>
      </w:r>
      <w:r w:rsidR="00BD252F" w:rsidRPr="00CA7EDF">
        <w:rPr>
          <w:rFonts w:ascii="Times New Roman" w:eastAsia="Times New Roman" w:hAnsi="Times New Roman" w:cs="Times New Roman"/>
          <w:color w:val="auto"/>
          <w:sz w:val="30"/>
          <w:szCs w:val="30"/>
        </w:rPr>
        <w:t>8</w:t>
      </w:r>
      <w:r w:rsidR="00CA7EDF" w:rsidRPr="00CA7EDF">
        <w:rPr>
          <w:rFonts w:ascii="Times New Roman" w:eastAsia="Times New Roman" w:hAnsi="Times New Roman" w:cs="Times New Roman"/>
          <w:color w:val="auto"/>
          <w:sz w:val="30"/>
          <w:szCs w:val="30"/>
        </w:rPr>
        <w:t>2</w:t>
      </w:r>
      <w:r w:rsidRPr="00CA7EDF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%). Основные вопросы, поднимаемые в обращениях граждан – благоустройство и содержание населенных пунктов, в том числе содержание улично-дорожной сети. </w:t>
      </w:r>
    </w:p>
    <w:p w:rsidR="009A4773" w:rsidRPr="001B1368" w:rsidRDefault="009A4773" w:rsidP="009A4773">
      <w:pPr>
        <w:ind w:firstLine="720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CA7EDF">
        <w:rPr>
          <w:rFonts w:ascii="Times New Roman" w:hAnsi="Times New Roman" w:cs="Times New Roman"/>
          <w:color w:val="auto"/>
          <w:sz w:val="30"/>
          <w:szCs w:val="30"/>
        </w:rPr>
        <w:t>За январь-</w:t>
      </w:r>
      <w:r w:rsidR="00CA7EDF" w:rsidRPr="00CA7EDF">
        <w:rPr>
          <w:rFonts w:ascii="Times New Roman" w:hAnsi="Times New Roman" w:cs="Times New Roman"/>
          <w:color w:val="auto"/>
          <w:sz w:val="30"/>
          <w:szCs w:val="30"/>
        </w:rPr>
        <w:t>декабрь</w:t>
      </w:r>
      <w:r w:rsidRPr="00CA7EDF">
        <w:rPr>
          <w:rFonts w:ascii="Times New Roman" w:hAnsi="Times New Roman" w:cs="Times New Roman"/>
          <w:color w:val="auto"/>
          <w:sz w:val="30"/>
          <w:szCs w:val="30"/>
        </w:rPr>
        <w:t xml:space="preserve"> 2024 года руководством райисполкома проведено </w:t>
      </w:r>
      <w:r w:rsidR="00456F4A" w:rsidRPr="00456F4A">
        <w:rPr>
          <w:rFonts w:ascii="Times New Roman" w:hAnsi="Times New Roman" w:cs="Times New Roman"/>
          <w:color w:val="auto"/>
          <w:sz w:val="30"/>
          <w:szCs w:val="30"/>
        </w:rPr>
        <w:t>58</w:t>
      </w:r>
      <w:r w:rsidRPr="00456F4A">
        <w:rPr>
          <w:rFonts w:ascii="Times New Roman" w:hAnsi="Times New Roman" w:cs="Times New Roman"/>
          <w:color w:val="auto"/>
          <w:sz w:val="30"/>
          <w:szCs w:val="30"/>
        </w:rPr>
        <w:t xml:space="preserve"> личных приемов (</w:t>
      </w:r>
      <w:r w:rsidR="00456F4A" w:rsidRPr="00456F4A">
        <w:rPr>
          <w:rFonts w:ascii="Times New Roman" w:hAnsi="Times New Roman" w:cs="Times New Roman"/>
          <w:color w:val="auto"/>
          <w:sz w:val="30"/>
          <w:szCs w:val="30"/>
        </w:rPr>
        <w:t>21</w:t>
      </w:r>
      <w:r w:rsidR="00933C4B" w:rsidRPr="00456F4A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456F4A">
        <w:rPr>
          <w:rFonts w:ascii="Times New Roman" w:hAnsi="Times New Roman" w:cs="Times New Roman"/>
          <w:color w:val="auto"/>
          <w:sz w:val="30"/>
          <w:szCs w:val="30"/>
        </w:rPr>
        <w:t>выездн</w:t>
      </w:r>
      <w:r w:rsidR="00456F4A" w:rsidRPr="00456F4A">
        <w:rPr>
          <w:rFonts w:ascii="Times New Roman" w:hAnsi="Times New Roman" w:cs="Times New Roman"/>
          <w:color w:val="auto"/>
          <w:sz w:val="30"/>
          <w:szCs w:val="30"/>
        </w:rPr>
        <w:t>ой</w:t>
      </w:r>
      <w:r w:rsidRPr="00456F4A">
        <w:rPr>
          <w:rFonts w:ascii="Times New Roman" w:hAnsi="Times New Roman" w:cs="Times New Roman"/>
          <w:color w:val="auto"/>
          <w:sz w:val="30"/>
          <w:szCs w:val="30"/>
        </w:rPr>
        <w:t xml:space="preserve">), в ходе которых принято </w:t>
      </w:r>
      <w:r w:rsidR="00456F4A" w:rsidRPr="00456F4A">
        <w:rPr>
          <w:rFonts w:ascii="Times New Roman" w:hAnsi="Times New Roman" w:cs="Times New Roman"/>
          <w:color w:val="auto"/>
          <w:sz w:val="30"/>
          <w:szCs w:val="30"/>
        </w:rPr>
        <w:t>107</w:t>
      </w:r>
      <w:r w:rsidRPr="00456F4A">
        <w:rPr>
          <w:rFonts w:ascii="Times New Roman" w:hAnsi="Times New Roman" w:cs="Times New Roman"/>
          <w:color w:val="auto"/>
          <w:sz w:val="30"/>
          <w:szCs w:val="30"/>
        </w:rPr>
        <w:t xml:space="preserve"> человек, в том числе </w:t>
      </w:r>
      <w:r w:rsidR="00456F4A" w:rsidRPr="00456F4A">
        <w:rPr>
          <w:rFonts w:ascii="Times New Roman" w:hAnsi="Times New Roman" w:cs="Times New Roman"/>
          <w:color w:val="auto"/>
          <w:sz w:val="30"/>
          <w:szCs w:val="30"/>
        </w:rPr>
        <w:t>51</w:t>
      </w:r>
      <w:r w:rsidRPr="00456F4A">
        <w:rPr>
          <w:rFonts w:ascii="Times New Roman" w:hAnsi="Times New Roman" w:cs="Times New Roman"/>
          <w:color w:val="auto"/>
          <w:sz w:val="30"/>
          <w:szCs w:val="30"/>
        </w:rPr>
        <w:t xml:space="preserve"> из них</w:t>
      </w:r>
      <w:r w:rsidR="00933C4B" w:rsidRPr="00456F4A">
        <w:rPr>
          <w:rFonts w:ascii="Times New Roman" w:hAnsi="Times New Roman" w:cs="Times New Roman"/>
          <w:color w:val="auto"/>
          <w:sz w:val="30"/>
          <w:szCs w:val="30"/>
        </w:rPr>
        <w:t>,</w:t>
      </w:r>
      <w:r w:rsidRPr="00456F4A">
        <w:rPr>
          <w:rFonts w:ascii="Times New Roman" w:hAnsi="Times New Roman" w:cs="Times New Roman"/>
          <w:color w:val="auto"/>
          <w:sz w:val="30"/>
          <w:szCs w:val="30"/>
        </w:rPr>
        <w:t xml:space="preserve"> обратились в ходе проведения личного приема председателем райисполкома</w:t>
      </w:r>
      <w:r w:rsidR="00456F4A" w:rsidRPr="00456F4A">
        <w:rPr>
          <w:rFonts w:ascii="Times New Roman" w:hAnsi="Times New Roman" w:cs="Times New Roman"/>
          <w:color w:val="auto"/>
          <w:sz w:val="30"/>
          <w:szCs w:val="30"/>
        </w:rPr>
        <w:t xml:space="preserve"> (8 ходе выездного личного приема)</w:t>
      </w:r>
      <w:r w:rsidRPr="00456F4A">
        <w:rPr>
          <w:rFonts w:ascii="Times New Roman" w:hAnsi="Times New Roman" w:cs="Times New Roman"/>
          <w:color w:val="auto"/>
          <w:sz w:val="30"/>
          <w:szCs w:val="30"/>
        </w:rPr>
        <w:t xml:space="preserve">. </w:t>
      </w:r>
    </w:p>
    <w:p w:rsidR="009A4773" w:rsidRPr="001B1368" w:rsidRDefault="009A4773" w:rsidP="009A4773">
      <w:pPr>
        <w:ind w:firstLine="720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CA7EDF">
        <w:rPr>
          <w:rFonts w:ascii="Times New Roman" w:hAnsi="Times New Roman" w:cs="Times New Roman"/>
          <w:color w:val="auto"/>
          <w:sz w:val="30"/>
          <w:szCs w:val="30"/>
        </w:rPr>
        <w:t xml:space="preserve">За нарушение законодательства об обращениях граждан и юридических лиц в отчетном периоде 2024 года к дисциплинарной ответственности привлечено </w:t>
      </w:r>
      <w:r w:rsidR="004B7DF6" w:rsidRPr="004B7DF6">
        <w:rPr>
          <w:rFonts w:ascii="Times New Roman" w:hAnsi="Times New Roman" w:cs="Times New Roman"/>
          <w:color w:val="auto"/>
          <w:sz w:val="30"/>
          <w:szCs w:val="30"/>
        </w:rPr>
        <w:t>33</w:t>
      </w:r>
      <w:r w:rsidRPr="004B7DF6">
        <w:rPr>
          <w:rFonts w:ascii="Times New Roman" w:hAnsi="Times New Roman" w:cs="Times New Roman"/>
          <w:color w:val="auto"/>
          <w:sz w:val="30"/>
          <w:szCs w:val="30"/>
        </w:rPr>
        <w:t xml:space="preserve"> должностных лица, в том числе </w:t>
      </w:r>
      <w:r w:rsidR="004B7DF6" w:rsidRPr="004B7DF6">
        <w:rPr>
          <w:rFonts w:ascii="Times New Roman" w:hAnsi="Times New Roman" w:cs="Times New Roman"/>
          <w:color w:val="auto"/>
          <w:sz w:val="30"/>
          <w:szCs w:val="30"/>
        </w:rPr>
        <w:t>17</w:t>
      </w:r>
      <w:r w:rsidRPr="004B7DF6">
        <w:rPr>
          <w:rFonts w:ascii="Times New Roman" w:hAnsi="Times New Roman" w:cs="Times New Roman"/>
          <w:color w:val="auto"/>
          <w:sz w:val="30"/>
          <w:szCs w:val="30"/>
        </w:rPr>
        <w:t xml:space="preserve"> гражданских государственных служащих.</w:t>
      </w:r>
    </w:p>
    <w:p w:rsidR="002F742C" w:rsidRPr="009A4773" w:rsidRDefault="002F742C" w:rsidP="002F742C">
      <w:pPr>
        <w:ind w:firstLine="708"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решения наиболее актуальных и социально-значимых вопросов в истекшем периоде 2024 года завершены работы по реконструкции здания </w:t>
      </w:r>
      <w:r w:rsidRPr="00983AF5">
        <w:rPr>
          <w:rFonts w:ascii="Times New Roman" w:hAnsi="Times New Roman" w:cs="Times New Roman"/>
          <w:sz w:val="30"/>
          <w:szCs w:val="30"/>
        </w:rPr>
        <w:t>учреждения здравоохранения «Шкловская</w:t>
      </w:r>
      <w:r>
        <w:rPr>
          <w:rFonts w:ascii="Times New Roman" w:hAnsi="Times New Roman" w:cs="Times New Roman"/>
          <w:sz w:val="30"/>
          <w:szCs w:val="30"/>
        </w:rPr>
        <w:t xml:space="preserve"> центральная районная больница».</w:t>
      </w:r>
      <w:r w:rsidRPr="00983AF5">
        <w:rPr>
          <w:rFonts w:ascii="Times New Roman" w:hAnsi="Times New Roman" w:cs="Times New Roman"/>
          <w:sz w:val="30"/>
          <w:szCs w:val="30"/>
        </w:rPr>
        <w:t xml:space="preserve"> </w:t>
      </w:r>
      <w:r w:rsidR="000620F2">
        <w:rPr>
          <w:rFonts w:ascii="Times New Roman" w:hAnsi="Times New Roman" w:cs="Times New Roman"/>
          <w:sz w:val="30"/>
          <w:szCs w:val="30"/>
        </w:rPr>
        <w:t>Она позволила значительно улучшить качество оказания медицинской помощи жителям района как на амбулаторн</w:t>
      </w:r>
      <w:r w:rsidR="00977FB3">
        <w:rPr>
          <w:rFonts w:ascii="Times New Roman" w:hAnsi="Times New Roman" w:cs="Times New Roman"/>
          <w:sz w:val="30"/>
          <w:szCs w:val="30"/>
        </w:rPr>
        <w:t>о</w:t>
      </w:r>
      <w:r w:rsidR="000620F2">
        <w:rPr>
          <w:rFonts w:ascii="Times New Roman" w:hAnsi="Times New Roman" w:cs="Times New Roman"/>
          <w:sz w:val="30"/>
          <w:szCs w:val="30"/>
        </w:rPr>
        <w:t xml:space="preserve">м этапе, так и в стационаре. На данные цели с 2023 года направлено почти 22 млн. рублей. </w:t>
      </w:r>
      <w:r>
        <w:rPr>
          <w:rFonts w:ascii="Times New Roman" w:hAnsi="Times New Roman" w:cs="Times New Roman"/>
          <w:sz w:val="30"/>
          <w:szCs w:val="30"/>
        </w:rPr>
        <w:t>Завершены работы по капитальному ремонту участка дороги по улице Луначарского в г. Шклове.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В</w:t>
      </w:r>
      <w:r w:rsidRPr="002F742C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ыполнены  работы</w:t>
      </w:r>
      <w:proofErr w:type="gramEnd"/>
      <w:r w:rsidRPr="002F742C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 по  текущему ремонту кровель жилых домов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. </w:t>
      </w:r>
      <w:r w:rsidRPr="002F742C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Объем выпол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ненных работ составил 1548 </w:t>
      </w:r>
      <w:proofErr w:type="spellStart"/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кв.м</w:t>
      </w:r>
      <w:proofErr w:type="spellEnd"/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. Завершены</w:t>
      </w:r>
      <w:r w:rsidRPr="002F742C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работы по капитальному ремонту жилых домов № 26 по ул. </w:t>
      </w:r>
      <w:proofErr w:type="spellStart"/>
      <w:r w:rsidRPr="002F742C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Дикуна</w:t>
      </w:r>
      <w:proofErr w:type="spellEnd"/>
      <w:r w:rsidRPr="002F742C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и № 72 по ул. 70 год Великой </w:t>
      </w:r>
      <w:proofErr w:type="spellStart"/>
      <w:r w:rsidRPr="002F742C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Перамоги</w:t>
      </w:r>
      <w:proofErr w:type="spellEnd"/>
      <w:r w:rsidRPr="002F742C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в г. Шклове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. В</w:t>
      </w:r>
      <w:r w:rsidRPr="002F742C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ыполнены работы по текущему ремонту участков дорог, в том числе с устройством асфальтобетонного покрытия по улицам: Комсомольская, Загородная, Янки Купалы, </w:t>
      </w:r>
      <w:proofErr w:type="spellStart"/>
      <w:r w:rsidRPr="002F742C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Якуба</w:t>
      </w:r>
      <w:proofErr w:type="spellEnd"/>
      <w:r w:rsidRPr="002F742C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Колоса, </w:t>
      </w:r>
      <w:proofErr w:type="spellStart"/>
      <w:r w:rsidRPr="002F742C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Корначёнка</w:t>
      </w:r>
      <w:proofErr w:type="spellEnd"/>
      <w:r w:rsidRPr="002F742C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и др. </w:t>
      </w:r>
      <w:r w:rsidR="000620F2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В 2024 году в Шкловском районе выполнено устройство 4 детских площадок: 2- в Шклове и по одной в </w:t>
      </w:r>
      <w:proofErr w:type="spellStart"/>
      <w:r w:rsidR="000620F2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агрогородках</w:t>
      </w:r>
      <w:proofErr w:type="spellEnd"/>
      <w:r w:rsidR="000620F2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Городище и </w:t>
      </w:r>
      <w:proofErr w:type="spellStart"/>
      <w:r w:rsidR="000620F2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Добрейка</w:t>
      </w:r>
      <w:proofErr w:type="spellEnd"/>
      <w:r w:rsidR="000620F2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. На эти цели направлено более 245 тыс. рублей. Завершено строительство второй очереди многоквартирного жилого дома по ул. Молодежной в г. Шклове.</w:t>
      </w:r>
      <w:r w:rsidRPr="002F742C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ab/>
        <w:t xml:space="preserve"> </w:t>
      </w:r>
    </w:p>
    <w:p w:rsidR="009A4773" w:rsidRPr="009A4773" w:rsidRDefault="009A4773" w:rsidP="009A4773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4773">
        <w:rPr>
          <w:rFonts w:ascii="Times New Roman" w:hAnsi="Times New Roman" w:cs="Times New Roman"/>
          <w:sz w:val="30"/>
          <w:szCs w:val="30"/>
        </w:rPr>
        <w:t>Поступившие в райисполком за январь-</w:t>
      </w:r>
      <w:r w:rsidR="001B1368">
        <w:rPr>
          <w:rFonts w:ascii="Times New Roman" w:hAnsi="Times New Roman" w:cs="Times New Roman"/>
          <w:sz w:val="30"/>
          <w:szCs w:val="30"/>
        </w:rPr>
        <w:t>декабрь</w:t>
      </w:r>
      <w:r w:rsidRPr="009A4773">
        <w:rPr>
          <w:rFonts w:ascii="Times New Roman" w:hAnsi="Times New Roman" w:cs="Times New Roman"/>
          <w:sz w:val="30"/>
          <w:szCs w:val="30"/>
        </w:rPr>
        <w:t xml:space="preserve"> 2024 года обращения рассмотрены в установленном законодательством порядке.</w:t>
      </w:r>
    </w:p>
    <w:p w:rsidR="00E17C67" w:rsidRDefault="00E17C67" w:rsidP="00A94AD0">
      <w:pPr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EB5870" w:rsidRDefault="00EB5870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B5870" w:rsidRDefault="00EB5870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B5870" w:rsidRDefault="00EB5870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B5870" w:rsidRDefault="00EB5870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B5870" w:rsidRDefault="00EB5870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B5870" w:rsidRDefault="00EB5870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B5870" w:rsidRDefault="00EB5870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B5870" w:rsidRDefault="00EB5870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F742C" w:rsidRDefault="002F742C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F742C" w:rsidRDefault="002F742C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48F7" w:rsidRDefault="00A448F7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B5870" w:rsidRDefault="00EB5870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B49DA" w:rsidRDefault="002F742C" w:rsidP="00A94AD0">
      <w:pPr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Платонова  78207</w:t>
      </w:r>
      <w:proofErr w:type="gramEnd"/>
      <w:r w:rsidR="00E71FDB" w:rsidRPr="00915C3D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BB49DA" w:rsidRDefault="00BB49DA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B49DA" w:rsidRDefault="00BB49DA" w:rsidP="00A94AD0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BB49DA" w:rsidSect="000620F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FD5" w:rsidRDefault="00314FD5" w:rsidP="00C6416A">
      <w:r>
        <w:separator/>
      </w:r>
    </w:p>
  </w:endnote>
  <w:endnote w:type="continuationSeparator" w:id="0">
    <w:p w:rsidR="00314FD5" w:rsidRDefault="00314FD5" w:rsidP="00C6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FD5" w:rsidRDefault="00314FD5" w:rsidP="00C6416A">
      <w:r>
        <w:separator/>
      </w:r>
    </w:p>
  </w:footnote>
  <w:footnote w:type="continuationSeparator" w:id="0">
    <w:p w:rsidR="00314FD5" w:rsidRDefault="00314FD5" w:rsidP="00C64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97998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F742C" w:rsidRPr="002F742C" w:rsidRDefault="002F742C">
        <w:pPr>
          <w:pStyle w:val="a6"/>
          <w:jc w:val="center"/>
          <w:rPr>
            <w:rFonts w:ascii="Times New Roman" w:hAnsi="Times New Roman" w:cs="Times New Roman"/>
          </w:rPr>
        </w:pPr>
        <w:r w:rsidRPr="002F742C">
          <w:rPr>
            <w:rFonts w:ascii="Times New Roman" w:hAnsi="Times New Roman" w:cs="Times New Roman"/>
          </w:rPr>
          <w:fldChar w:fldCharType="begin"/>
        </w:r>
        <w:r w:rsidRPr="002F742C">
          <w:rPr>
            <w:rFonts w:ascii="Times New Roman" w:hAnsi="Times New Roman" w:cs="Times New Roman"/>
          </w:rPr>
          <w:instrText>PAGE   \* MERGEFORMAT</w:instrText>
        </w:r>
        <w:r w:rsidRPr="002F742C">
          <w:rPr>
            <w:rFonts w:ascii="Times New Roman" w:hAnsi="Times New Roman" w:cs="Times New Roman"/>
          </w:rPr>
          <w:fldChar w:fldCharType="separate"/>
        </w:r>
        <w:r w:rsidR="00C17375">
          <w:rPr>
            <w:rFonts w:ascii="Times New Roman" w:hAnsi="Times New Roman" w:cs="Times New Roman"/>
            <w:noProof/>
          </w:rPr>
          <w:t>4</w:t>
        </w:r>
        <w:r w:rsidRPr="002F742C">
          <w:rPr>
            <w:rFonts w:ascii="Times New Roman" w:hAnsi="Times New Roman" w:cs="Times New Roman"/>
          </w:rPr>
          <w:fldChar w:fldCharType="end"/>
        </w:r>
      </w:p>
    </w:sdtContent>
  </w:sdt>
  <w:p w:rsidR="002F742C" w:rsidRDefault="002F742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302B3"/>
    <w:multiLevelType w:val="multilevel"/>
    <w:tmpl w:val="7B7E1CFC"/>
    <w:lvl w:ilvl="0">
      <w:start w:val="1"/>
      <w:numFmt w:val="decimal"/>
      <w:lvlText w:val="2.4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A4"/>
    <w:rsid w:val="00024043"/>
    <w:rsid w:val="00031277"/>
    <w:rsid w:val="00046EA0"/>
    <w:rsid w:val="00050EAB"/>
    <w:rsid w:val="000533AB"/>
    <w:rsid w:val="0006114C"/>
    <w:rsid w:val="00061937"/>
    <w:rsid w:val="000620F2"/>
    <w:rsid w:val="00080D15"/>
    <w:rsid w:val="000811F2"/>
    <w:rsid w:val="000928E8"/>
    <w:rsid w:val="00092D54"/>
    <w:rsid w:val="000942F9"/>
    <w:rsid w:val="00096700"/>
    <w:rsid w:val="000A12D0"/>
    <w:rsid w:val="000B0CFF"/>
    <w:rsid w:val="000B17D8"/>
    <w:rsid w:val="000D2A46"/>
    <w:rsid w:val="000E3A58"/>
    <w:rsid w:val="000F1B55"/>
    <w:rsid w:val="001564C0"/>
    <w:rsid w:val="0018090C"/>
    <w:rsid w:val="0018719E"/>
    <w:rsid w:val="001B1368"/>
    <w:rsid w:val="001E5A02"/>
    <w:rsid w:val="00205439"/>
    <w:rsid w:val="002717A2"/>
    <w:rsid w:val="00277613"/>
    <w:rsid w:val="00295F81"/>
    <w:rsid w:val="002A51A4"/>
    <w:rsid w:val="002C1DF4"/>
    <w:rsid w:val="002F742C"/>
    <w:rsid w:val="002F7A2E"/>
    <w:rsid w:val="0031125E"/>
    <w:rsid w:val="00314FD5"/>
    <w:rsid w:val="00340F20"/>
    <w:rsid w:val="00354C35"/>
    <w:rsid w:val="0038055A"/>
    <w:rsid w:val="00380B34"/>
    <w:rsid w:val="00386935"/>
    <w:rsid w:val="003A02EF"/>
    <w:rsid w:val="003B652F"/>
    <w:rsid w:val="003C73A0"/>
    <w:rsid w:val="00425AE8"/>
    <w:rsid w:val="00433E25"/>
    <w:rsid w:val="00456F4A"/>
    <w:rsid w:val="00466912"/>
    <w:rsid w:val="0048746B"/>
    <w:rsid w:val="004B7DF6"/>
    <w:rsid w:val="004E077E"/>
    <w:rsid w:val="004F4FD7"/>
    <w:rsid w:val="0052079B"/>
    <w:rsid w:val="00535A2C"/>
    <w:rsid w:val="005567BF"/>
    <w:rsid w:val="0058782C"/>
    <w:rsid w:val="005D58ED"/>
    <w:rsid w:val="005F1B88"/>
    <w:rsid w:val="005F3666"/>
    <w:rsid w:val="005F370F"/>
    <w:rsid w:val="005F3ACA"/>
    <w:rsid w:val="006253D7"/>
    <w:rsid w:val="00636E1D"/>
    <w:rsid w:val="00640210"/>
    <w:rsid w:val="006549B2"/>
    <w:rsid w:val="00663B1E"/>
    <w:rsid w:val="006819EC"/>
    <w:rsid w:val="0068678C"/>
    <w:rsid w:val="006A06AA"/>
    <w:rsid w:val="006C68CF"/>
    <w:rsid w:val="00734656"/>
    <w:rsid w:val="00737E00"/>
    <w:rsid w:val="00746116"/>
    <w:rsid w:val="00752835"/>
    <w:rsid w:val="0075415E"/>
    <w:rsid w:val="00764FC9"/>
    <w:rsid w:val="00781C7E"/>
    <w:rsid w:val="007A2F02"/>
    <w:rsid w:val="007B5A57"/>
    <w:rsid w:val="007E4B53"/>
    <w:rsid w:val="008009A4"/>
    <w:rsid w:val="0080403C"/>
    <w:rsid w:val="00840CE3"/>
    <w:rsid w:val="00857F34"/>
    <w:rsid w:val="0086254B"/>
    <w:rsid w:val="00887047"/>
    <w:rsid w:val="0088793E"/>
    <w:rsid w:val="008A3562"/>
    <w:rsid w:val="008B1C27"/>
    <w:rsid w:val="008D1B0B"/>
    <w:rsid w:val="008E1E2C"/>
    <w:rsid w:val="008F2750"/>
    <w:rsid w:val="00901336"/>
    <w:rsid w:val="0090441F"/>
    <w:rsid w:val="00910D8D"/>
    <w:rsid w:val="00915C3D"/>
    <w:rsid w:val="009166D3"/>
    <w:rsid w:val="009237A3"/>
    <w:rsid w:val="00925258"/>
    <w:rsid w:val="00930330"/>
    <w:rsid w:val="0093398E"/>
    <w:rsid w:val="00933C4B"/>
    <w:rsid w:val="009451C7"/>
    <w:rsid w:val="00956BED"/>
    <w:rsid w:val="00964C8B"/>
    <w:rsid w:val="00977FB3"/>
    <w:rsid w:val="009832C7"/>
    <w:rsid w:val="00990998"/>
    <w:rsid w:val="009949E8"/>
    <w:rsid w:val="009971DB"/>
    <w:rsid w:val="009A04DD"/>
    <w:rsid w:val="009A4773"/>
    <w:rsid w:val="009C0E4B"/>
    <w:rsid w:val="00A448F7"/>
    <w:rsid w:val="00A511D3"/>
    <w:rsid w:val="00A54270"/>
    <w:rsid w:val="00A92362"/>
    <w:rsid w:val="00A94AD0"/>
    <w:rsid w:val="00AC5241"/>
    <w:rsid w:val="00AD12E7"/>
    <w:rsid w:val="00AE050A"/>
    <w:rsid w:val="00AE28CE"/>
    <w:rsid w:val="00B05CDC"/>
    <w:rsid w:val="00B06B73"/>
    <w:rsid w:val="00B37A00"/>
    <w:rsid w:val="00B64425"/>
    <w:rsid w:val="00BB49DA"/>
    <w:rsid w:val="00BD252F"/>
    <w:rsid w:val="00BD707C"/>
    <w:rsid w:val="00BE2FB1"/>
    <w:rsid w:val="00C0646F"/>
    <w:rsid w:val="00C13CA7"/>
    <w:rsid w:val="00C17375"/>
    <w:rsid w:val="00C2252D"/>
    <w:rsid w:val="00C56BC7"/>
    <w:rsid w:val="00C60E70"/>
    <w:rsid w:val="00C622FF"/>
    <w:rsid w:val="00C6416A"/>
    <w:rsid w:val="00C82D8B"/>
    <w:rsid w:val="00C83DFE"/>
    <w:rsid w:val="00C92E31"/>
    <w:rsid w:val="00CA7EDF"/>
    <w:rsid w:val="00CD03C4"/>
    <w:rsid w:val="00CD3BE3"/>
    <w:rsid w:val="00CD68EA"/>
    <w:rsid w:val="00D27195"/>
    <w:rsid w:val="00D41B5A"/>
    <w:rsid w:val="00D44D80"/>
    <w:rsid w:val="00D477D6"/>
    <w:rsid w:val="00D81FC1"/>
    <w:rsid w:val="00DA16DC"/>
    <w:rsid w:val="00DB0B53"/>
    <w:rsid w:val="00DC0A53"/>
    <w:rsid w:val="00DD7928"/>
    <w:rsid w:val="00DE03A4"/>
    <w:rsid w:val="00DE3D3F"/>
    <w:rsid w:val="00DF1C16"/>
    <w:rsid w:val="00E16B75"/>
    <w:rsid w:val="00E17C67"/>
    <w:rsid w:val="00E17D1B"/>
    <w:rsid w:val="00E251BC"/>
    <w:rsid w:val="00E34E3E"/>
    <w:rsid w:val="00E71FDB"/>
    <w:rsid w:val="00E74328"/>
    <w:rsid w:val="00E81A71"/>
    <w:rsid w:val="00E96AF1"/>
    <w:rsid w:val="00EA70EB"/>
    <w:rsid w:val="00EB5870"/>
    <w:rsid w:val="00F0273D"/>
    <w:rsid w:val="00F0440E"/>
    <w:rsid w:val="00F12DEB"/>
    <w:rsid w:val="00F1477C"/>
    <w:rsid w:val="00F17DA7"/>
    <w:rsid w:val="00F26EDE"/>
    <w:rsid w:val="00F47730"/>
    <w:rsid w:val="00F54B5A"/>
    <w:rsid w:val="00F6101A"/>
    <w:rsid w:val="00F95440"/>
    <w:rsid w:val="00FA134B"/>
    <w:rsid w:val="00FD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DAF4E-8A53-4851-87CC-3B8AD592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1FD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71FDB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E71FD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71FD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1FDB"/>
    <w:pPr>
      <w:shd w:val="clear" w:color="auto" w:fill="FFFFFF"/>
      <w:spacing w:line="341" w:lineRule="exact"/>
    </w:pPr>
    <w:rPr>
      <w:rFonts w:ascii="Century Schoolbook" w:eastAsia="Century Schoolbook" w:hAnsi="Century Schoolbook" w:cs="Century Schoolbook"/>
      <w:color w:val="auto"/>
      <w:sz w:val="26"/>
      <w:szCs w:val="26"/>
      <w:lang w:eastAsia="en-US" w:bidi="ar-SA"/>
    </w:rPr>
  </w:style>
  <w:style w:type="paragraph" w:customStyle="1" w:styleId="10">
    <w:name w:val="Заголовок №1"/>
    <w:basedOn w:val="a"/>
    <w:link w:val="1"/>
    <w:rsid w:val="00E71FDB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90">
    <w:name w:val="Основной текст (9)"/>
    <w:basedOn w:val="a"/>
    <w:link w:val="9"/>
    <w:rsid w:val="00E71FDB"/>
    <w:pPr>
      <w:shd w:val="clear" w:color="auto" w:fill="FFFFFF"/>
      <w:spacing w:before="120" w:after="78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Exact">
    <w:name w:val="Подпись к картинке Exact"/>
    <w:basedOn w:val="a0"/>
    <w:link w:val="a3"/>
    <w:rsid w:val="00E71FDB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E71FDB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color w:val="auto"/>
      <w:sz w:val="26"/>
      <w:szCs w:val="26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781C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1C7E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C641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416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C641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416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a">
    <w:name w:val="Table Grid"/>
    <w:basedOn w:val="a1"/>
    <w:uiPriority w:val="39"/>
    <w:rsid w:val="00094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1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Грибанова Инна Александровна</dc:creator>
  <cp:keywords/>
  <dc:description/>
  <cp:lastModifiedBy>Платонова Ирина Ивановна</cp:lastModifiedBy>
  <cp:revision>26</cp:revision>
  <cp:lastPrinted>2025-01-06T12:00:00Z</cp:lastPrinted>
  <dcterms:created xsi:type="dcterms:W3CDTF">2024-01-04T08:58:00Z</dcterms:created>
  <dcterms:modified xsi:type="dcterms:W3CDTF">2025-01-29T06:16:00Z</dcterms:modified>
</cp:coreProperties>
</file>