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CA" w:rsidRPr="001A6DCA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Толкачевский</w:t>
      </w:r>
      <w:r w:rsidRPr="001A6D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A6DC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сельский Совет депутатов</w:t>
      </w:r>
    </w:p>
    <w:p w:rsidR="00585685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Адрес: 213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024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Могилёвская область, </w:t>
      </w:r>
    </w:p>
    <w:p w:rsidR="00585685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Шкловский 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район, </w:t>
      </w:r>
    </w:p>
    <w:p w:rsidR="00585685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агрогородок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Говяды</w:t>
      </w:r>
      <w:proofErr w:type="spellEnd"/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:rsidR="001A6DCA" w:rsidRPr="001A6DCA" w:rsidRDefault="001A6DCA" w:rsidP="00EE63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ул.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Славгородская</w:t>
      </w:r>
      <w:proofErr w:type="spellEnd"/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66А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A6DC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A6DCA">
        <w:rPr>
          <w:rFonts w:ascii="Times New Roman" w:eastAsia="Times New Roman" w:hAnsi="Times New Roman" w:cs="Times New Roman"/>
          <w:sz w:val="24"/>
          <w:szCs w:val="24"/>
        </w:rPr>
        <w:t>mail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EE632A">
        <w:rPr>
          <w:rFonts w:ascii="Times New Roman" w:hAnsi="Times New Roman" w:cs="Times New Roman"/>
          <w:b/>
          <w:bCs/>
          <w:color w:val="2C363A"/>
          <w:sz w:val="24"/>
          <w:szCs w:val="24"/>
          <w:shd w:val="clear" w:color="auto" w:fill="F4F4F4"/>
        </w:rPr>
        <w:t>tolkisp</w:t>
      </w:r>
      <w:proofErr w:type="spellEnd"/>
      <w:r w:rsidRPr="00EE632A">
        <w:rPr>
          <w:rFonts w:ascii="Times New Roman" w:hAnsi="Times New Roman" w:cs="Times New Roman"/>
          <w:b/>
          <w:bCs/>
          <w:color w:val="2C363A"/>
          <w:sz w:val="24"/>
          <w:szCs w:val="24"/>
          <w:shd w:val="clear" w:color="auto" w:fill="F4F4F4"/>
          <w:lang w:val="ru-RU"/>
        </w:rPr>
        <w:t>@</w:t>
      </w:r>
      <w:proofErr w:type="spellStart"/>
      <w:r w:rsidRPr="00EE632A">
        <w:rPr>
          <w:rFonts w:ascii="Times New Roman" w:hAnsi="Times New Roman" w:cs="Times New Roman"/>
          <w:b/>
          <w:bCs/>
          <w:color w:val="2C363A"/>
          <w:sz w:val="24"/>
          <w:szCs w:val="24"/>
          <w:shd w:val="clear" w:color="auto" w:fill="F4F4F4"/>
        </w:rPr>
        <w:t>shklov</w:t>
      </w:r>
      <w:proofErr w:type="spellEnd"/>
      <w:r w:rsidRPr="00EE632A">
        <w:rPr>
          <w:rFonts w:ascii="Times New Roman" w:hAnsi="Times New Roman" w:cs="Times New Roman"/>
          <w:b/>
          <w:bCs/>
          <w:color w:val="2C363A"/>
          <w:sz w:val="24"/>
          <w:szCs w:val="24"/>
          <w:shd w:val="clear" w:color="auto" w:fill="F4F4F4"/>
          <w:lang w:val="ru-RU"/>
        </w:rPr>
        <w:t>.</w:t>
      </w:r>
      <w:proofErr w:type="spellStart"/>
      <w:r w:rsidRPr="00EE632A">
        <w:rPr>
          <w:rFonts w:ascii="Times New Roman" w:hAnsi="Times New Roman" w:cs="Times New Roman"/>
          <w:b/>
          <w:bCs/>
          <w:color w:val="2C363A"/>
          <w:sz w:val="24"/>
          <w:szCs w:val="24"/>
          <w:shd w:val="clear" w:color="auto" w:fill="F4F4F4"/>
        </w:rPr>
        <w:t>gov</w:t>
      </w:r>
      <w:proofErr w:type="spellEnd"/>
      <w:r w:rsidRPr="00EE632A">
        <w:rPr>
          <w:rFonts w:ascii="Times New Roman" w:hAnsi="Times New Roman" w:cs="Times New Roman"/>
          <w:b/>
          <w:bCs/>
          <w:color w:val="2C363A"/>
          <w:sz w:val="24"/>
          <w:szCs w:val="24"/>
          <w:shd w:val="clear" w:color="auto" w:fill="F4F4F4"/>
          <w:lang w:val="ru-RU"/>
        </w:rPr>
        <w:t>.</w:t>
      </w:r>
      <w:r w:rsidRPr="00EE632A">
        <w:rPr>
          <w:rFonts w:ascii="Times New Roman" w:hAnsi="Times New Roman" w:cs="Times New Roman"/>
          <w:b/>
          <w:bCs/>
          <w:color w:val="2C363A"/>
          <w:sz w:val="24"/>
          <w:szCs w:val="24"/>
          <w:shd w:val="clear" w:color="auto" w:fill="F4F4F4"/>
        </w:rPr>
        <w:t>by</w:t>
      </w:r>
    </w:p>
    <w:p w:rsidR="00585685" w:rsidRDefault="00585685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:rsidR="001A6DCA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Структура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Толкачевского</w:t>
      </w:r>
      <w:proofErr w:type="spellEnd"/>
      <w:r w:rsidRPr="001A6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сельского Совета депутатов</w:t>
      </w:r>
    </w:p>
    <w:p w:rsidR="001A6DCA" w:rsidRPr="001A6DCA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8"/>
      </w:tblGrid>
      <w:tr w:rsidR="001A6DCA" w:rsidRPr="001324C0" w:rsidTr="001A6D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сельского Совета депутатов</w:t>
            </w: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КАЧАНОВА Анна Олеговна</w:t>
            </w: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1A6DCA" w:rsidRPr="001A6DCA" w:rsidTr="001A6D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председателя сельского Совета депутатов</w:t>
            </w: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ЗАКОРДОНСКИЙ Виталий Григорьевич</w:t>
            </w:r>
          </w:p>
          <w:p w:rsidR="001A6DCA" w:rsidRPr="001A6DCA" w:rsidRDefault="001A6DCA" w:rsidP="0077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76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  <w:r w:rsidRPr="001A6D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7644D" w:rsidRPr="00776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</w:tr>
      <w:tr w:rsidR="001A6DCA" w:rsidRPr="001324C0" w:rsidTr="001A6DC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депутатов сельского Совета депутатов,</w:t>
            </w: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избранных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избирательным округам</w:t>
            </w:r>
          </w:p>
        </w:tc>
      </w:tr>
    </w:tbl>
    <w:p w:rsidR="006933A2" w:rsidRPr="001324C0" w:rsidRDefault="006933A2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DCA" w:rsidRPr="006933A2" w:rsidRDefault="00262F9E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4" w:history="1">
        <w:r w:rsidR="001A6DCA" w:rsidRPr="001A6DC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С</w:t>
        </w:r>
        <w:r w:rsidR="006933A2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ПИСОК</w:t>
        </w:r>
        <w:r w:rsidR="001A6DCA" w:rsidRPr="001A6DC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 xml:space="preserve"> депутат</w:t>
        </w:r>
        <w:r w:rsidR="006933A2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ов</w:t>
        </w:r>
        <w:r w:rsidR="001A6DCA" w:rsidRPr="001A6DC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 xml:space="preserve"> </w:t>
        </w:r>
        <w:proofErr w:type="spellStart"/>
        <w:r w:rsidR="006933A2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Толкачевск</w:t>
        </w:r>
        <w:r w:rsidR="001A6DCA" w:rsidRPr="001A6DC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ого</w:t>
        </w:r>
        <w:proofErr w:type="spellEnd"/>
        <w:r w:rsidR="001A6DCA" w:rsidRPr="001A6DC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 xml:space="preserve"> сельского Совета депутатов 29 созыва</w:t>
        </w:r>
      </w:hyperlink>
    </w:p>
    <w:p w:rsidR="001A6DCA" w:rsidRPr="001A6DCA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6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75"/>
        <w:gridCol w:w="5152"/>
      </w:tblGrid>
      <w:tr w:rsidR="00585685" w:rsidRPr="001324C0" w:rsidTr="001324C0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Фамилия, </w:t>
            </w: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имя, </w:t>
            </w: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отчество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</w:t>
            </w: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 номер избирательного округа </w:t>
            </w:r>
          </w:p>
        </w:tc>
      </w:tr>
      <w:tr w:rsidR="00585685" w:rsidRPr="00585685" w:rsidTr="001324C0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Гаранская</w:t>
            </w:r>
            <w:proofErr w:type="spellEnd"/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Инга 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Анатольевна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Говядский</w:t>
            </w:r>
            <w:proofErr w:type="spellEnd"/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избирательный округ №3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аг</w:t>
            </w:r>
            <w:proofErr w:type="spellEnd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Говяды</w:t>
            </w:r>
            <w:proofErr w:type="spellEnd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Школьная</w:t>
            </w:r>
            <w:proofErr w:type="spellEnd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</w:t>
            </w:r>
            <w:proofErr w:type="spellEnd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Лесная</w:t>
            </w:r>
            <w:proofErr w:type="spellEnd"/>
          </w:p>
        </w:tc>
      </w:tr>
      <w:tr w:rsidR="00585685" w:rsidRPr="00585685" w:rsidTr="001324C0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Закордонский</w:t>
            </w:r>
            <w:proofErr w:type="spellEnd"/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Виталий 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Григорьевич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Говядский</w:t>
            </w:r>
            <w:proofErr w:type="spellEnd"/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избирательный округ №2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аг</w:t>
            </w:r>
            <w:proofErr w:type="spellEnd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Говяды</w:t>
            </w:r>
            <w:proofErr w:type="spellEnd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5856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Славгородская</w:t>
            </w:r>
            <w:proofErr w:type="spellEnd"/>
          </w:p>
        </w:tc>
      </w:tr>
      <w:tr w:rsidR="00585685" w:rsidRPr="00585685" w:rsidTr="001324C0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Качанова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Анна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Олеговна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Толкачевский избирательный округ №1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д. Дубровка, д. </w:t>
            </w: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Борисковичи</w:t>
            </w:r>
            <w:proofErr w:type="spellEnd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, д. </w:t>
            </w: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Сметаничи</w:t>
            </w:r>
            <w:proofErr w:type="spellEnd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,</w:t>
            </w:r>
          </w:p>
          <w:p w:rsidR="00585685" w:rsidRDefault="00585685" w:rsidP="005856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Скубиловка</w:t>
            </w:r>
            <w:proofErr w:type="spellEnd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, д. Толкачи,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аг</w:t>
            </w:r>
            <w:proofErr w:type="spellEnd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Говяды</w:t>
            </w:r>
            <w:proofErr w:type="spellEnd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, ул. Центральная</w:t>
            </w:r>
          </w:p>
        </w:tc>
      </w:tr>
      <w:tr w:rsidR="00585685" w:rsidRPr="001324C0" w:rsidTr="001324C0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C0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Ковалевский </w:t>
            </w:r>
          </w:p>
          <w:p w:rsidR="001324C0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Альберт </w:t>
            </w:r>
          </w:p>
          <w:p w:rsidR="00585685" w:rsidRPr="00585685" w:rsidRDefault="00585685" w:rsidP="0013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Викторович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Малолозицкий</w:t>
            </w:r>
            <w:proofErr w:type="spellEnd"/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избирательный округ №5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д. Большие </w:t>
            </w: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Лозицы</w:t>
            </w:r>
            <w:proofErr w:type="spellEnd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, д. Малые </w:t>
            </w: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Лозицы</w:t>
            </w:r>
            <w:proofErr w:type="spellEnd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, 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Мерчь</w:t>
            </w:r>
            <w:proofErr w:type="spellEnd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, д. Затишье, д. Перекоп, д. </w:t>
            </w: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Ляховка</w:t>
            </w:r>
            <w:proofErr w:type="spellEnd"/>
          </w:p>
        </w:tc>
      </w:tr>
      <w:tr w:rsidR="00585685" w:rsidRPr="00585685" w:rsidTr="001324C0">
        <w:trPr>
          <w:trHeight w:val="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85685" w:rsidRPr="00585685" w:rsidRDefault="00585685" w:rsidP="005856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Шут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Сергей 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Николаевич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Говядский</w:t>
            </w:r>
            <w:proofErr w:type="spellEnd"/>
            <w:r w:rsidRPr="00585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избирательный округ №4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аг</w:t>
            </w:r>
            <w:proofErr w:type="spellEnd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Говяды</w:t>
            </w:r>
            <w:proofErr w:type="spellEnd"/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, ул. Восточная, пер. Восточный, </w:t>
            </w:r>
          </w:p>
          <w:p w:rsidR="00585685" w:rsidRPr="00585685" w:rsidRDefault="00585685" w:rsidP="005856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ул. Луговая, ул. Молодёжная</w:t>
            </w:r>
          </w:p>
        </w:tc>
      </w:tr>
    </w:tbl>
    <w:p w:rsidR="00585685" w:rsidRDefault="00585685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:rsidR="001A6DCA" w:rsidRPr="001A6DCA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Режим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Толкачевского</w:t>
      </w:r>
      <w:proofErr w:type="spellEnd"/>
      <w:r w:rsidRPr="001A6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сельского Совета депутатов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A6DCA" w:rsidRPr="001A6DCA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понедельник-пятница с 8.00 до 17.00 часов,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обеденный перерыв с 13.00 до 14.00 часов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выходной - суббота, воскресенье.</w:t>
      </w:r>
    </w:p>
    <w:p w:rsidR="00585685" w:rsidRDefault="00585685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:rsidR="001324C0" w:rsidRDefault="001324C0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:rsidR="001A6DCA" w:rsidRPr="001A6DCA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1A6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lastRenderedPageBreak/>
        <w:t xml:space="preserve">Задачи и функции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Толкачевского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1A6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сельского Совета депутатов</w:t>
      </w:r>
    </w:p>
    <w:p w:rsidR="001A6DCA" w:rsidRPr="001A6DCA" w:rsidRDefault="001A6DCA" w:rsidP="00585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Толкачевский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сельский Совет депутатов является органом местного управления и самоуправления, избираемым для решения социальных, экономических и политических вопросов местного значения, исходя из общегосударственных интересов и интересов граждан, проживающих на территории Запольского сельсовета, и действует на основании</w:t>
      </w:r>
      <w:r w:rsidRPr="001A6DC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history="1">
        <w:r w:rsidRPr="001A6DC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Конституции Республики Беларусь</w:t>
        </w:r>
      </w:hyperlink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A6DC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1A6DC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Закона Республики Беларусь от 4 января 2010 года № 108-З «О местном управлении и самоуправлении в Республике Беларусь»</w:t>
        </w:r>
      </w:hyperlink>
      <w:r w:rsidRPr="001A6D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и иных актов законодательства.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Толкачевский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сельский Совет депутатов:</w:t>
      </w:r>
    </w:p>
    <w:p w:rsidR="001A6DCA" w:rsidRP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представляет интересы соответствующей административно-территориальной единицы во взаимоотношениях с другими государственными органами, иными организациями и гражданами;</w:t>
      </w:r>
    </w:p>
    <w:p w:rsid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утверждает программы социально-экономического развития соответствующей административно-территориальной единицы, местный бюджет и отчет о его исполнении; утверждает планы мероприятий по вопросам жилищного строительства, благоустройства соответствующей территории, дорожного строительства, коммунально-бытового и социального обслуживания граждан, социальной поддержки детей, молодежи, ветеранов, инвалидов, пожилых людей и иных категорий граждан в соответствии с законодательными актами, поддержки малого предпринимательства, здравоохранения, образования, развития физической культуры и спорта, охраны окружающей среды и рационального использования природных ресурсов, улучшения условий и охраны труда, обеспечения радиационной безопасности, охраны историко-культурного наследия и по другим вопросам местного значения, осуществляет контроль за выполнением этих планов мероприятий и утверждает отчеты об их исполнении;</w:t>
      </w:r>
    </w:p>
    <w:p w:rsid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распоряжается природными ресурсами в случаях, предусмотренных законодательством об охране окружающей среды и рациональном использовании природных ресурсов, а также осуществляет контроль за их использованием;</w:t>
      </w:r>
    </w:p>
    <w:p w:rsid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устанавливает в соответствии с законом местные налоги и сборы;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содействует развитию промышленного и сельскохозяйственного производства, сферы услуг, малого и среднего предпринимательства, личных подсобных хозяйств;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решает вопросы досрочного прекращения полномочий депутатов Совета;</w:t>
      </w:r>
    </w:p>
    <w:p w:rsid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избирает и досрочно освобождает от полномочий председателя Совета и его заместителя;</w:t>
      </w:r>
    </w:p>
    <w:p w:rsid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заслушивает отчеты председателя Совета, а также органов Совета, избираемых, назначаемых или утверждаемых председателем Совета должностных лиц, отчеты и иную информацию председателя, и иных должностных лиц соответствующего исполкома по вопросам, отнесенным к компетенции Совета;</w:t>
      </w:r>
    </w:p>
    <w:p w:rsid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рассматривает обращения граждан, включая индивидуальных предпринимателей, и юридических лиц (далее – обращения граждан и юридических лиц) и принимает необходимые меры для полного, объективного, всестороннего и своевременного рассмотрения обращений граждан и юридических лиц на соответствующей территории, в том числе участвует в осуществлении контроля за своевременным и качественным разрешением государственными органами и иными государственными организациями вопросов, содержащихся в обращениях граждан и юридических лиц;</w:t>
      </w:r>
    </w:p>
    <w:p w:rsid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организует личный прием граждан, в том числе индивидуальных предпринимателей, и представителей юридических лиц;</w:t>
      </w:r>
    </w:p>
    <w:p w:rsid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утверждает положение о единоличном органе территориального общественного самоуправления и осуществляет контроль за деятельностью органов территориального общественного самоуправления;</w:t>
      </w:r>
    </w:p>
    <w:p w:rsid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осуществляет иные полномочия, предусмотренные настоящим Законом и другими актами законодательства.</w:t>
      </w:r>
    </w:p>
    <w:p w:rsidR="001A6DCA" w:rsidRPr="001A6DCA" w:rsidRDefault="001A6DCA" w:rsidP="001A6D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6DCA" w:rsidRDefault="001A6DCA" w:rsidP="00776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График приема граждан, индивидуальных предпринимателей, представителей юридических лиц председателем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Толкачевского</w:t>
      </w:r>
      <w:proofErr w:type="spellEnd"/>
      <w:r w:rsidRPr="001A6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сельского Совета депутатов</w:t>
      </w:r>
    </w:p>
    <w:p w:rsidR="001A6DCA" w:rsidRPr="001A6DCA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2099"/>
        <w:gridCol w:w="1425"/>
        <w:gridCol w:w="2168"/>
      </w:tblGrid>
      <w:tr w:rsidR="001A6DCA" w:rsidRPr="001A6DCA" w:rsidTr="001A6D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кабинета</w:t>
            </w:r>
            <w:proofErr w:type="spellEnd"/>
          </w:p>
        </w:tc>
      </w:tr>
      <w:tr w:rsidR="001A6DCA" w:rsidRPr="001A6DCA" w:rsidTr="001A6D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КАЧАНОВА Анна Олеговна</w:t>
            </w: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6933A2" w:rsidP="0069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08.00-13.00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  <w:proofErr w:type="spellEnd"/>
          </w:p>
        </w:tc>
      </w:tr>
      <w:tr w:rsidR="001A6DCA" w:rsidRPr="001A6DCA" w:rsidTr="001A6D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6933A2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-я </w:t>
            </w:r>
            <w:proofErr w:type="spellStart"/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DCA"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DCA" w:rsidRPr="001A6DCA" w:rsidRDefault="001A6DCA" w:rsidP="001A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D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  <w:proofErr w:type="spellEnd"/>
          </w:p>
        </w:tc>
      </w:tr>
    </w:tbl>
    <w:p w:rsidR="001A6DCA" w:rsidRPr="001A6DCA" w:rsidRDefault="001A6DCA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В отсутствие председателя сельсовета прием осуществляет заместитель председателя сельсовета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Закордонский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Виталий Григорьевич</w:t>
      </w:r>
      <w:r w:rsidRPr="001A6DC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1A6DCA" w:rsidRPr="0077644D" w:rsidRDefault="001A6DCA" w:rsidP="007764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hyperlink r:id="rId7" w:history="1">
        <w:r w:rsidRPr="001A6DC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Г</w:t>
        </w:r>
        <w:r w:rsidR="0077644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рафик</w:t>
        </w:r>
        <w:r w:rsidRPr="001A6DC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 xml:space="preserve"> приема граждан, их представителей и представителей юридических лиц депутатами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Толкачевского</w:t>
        </w:r>
        <w:proofErr w:type="spellEnd"/>
        <w:r w:rsidRPr="001A6DCA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 xml:space="preserve"> сельского Совета</w:t>
        </w:r>
      </w:hyperlink>
    </w:p>
    <w:p w:rsidR="000F0B68" w:rsidRPr="000F0B68" w:rsidRDefault="000F0B68" w:rsidP="000F0B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0B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Единый день приема – первый вторник каждого месяца 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65"/>
        <w:gridCol w:w="2266"/>
        <w:gridCol w:w="5145"/>
      </w:tblGrid>
      <w:tr w:rsidR="000F0B68" w:rsidRPr="000F0B68" w:rsidTr="000F0B68">
        <w:trPr>
          <w:trHeight w:val="276"/>
        </w:trPr>
        <w:tc>
          <w:tcPr>
            <w:tcW w:w="534" w:type="dxa"/>
            <w:vMerge w:val="restart"/>
          </w:tcPr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Фамилия, Имя, Отчество депутата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Место и время приема избирателей</w:t>
            </w:r>
          </w:p>
        </w:tc>
        <w:tc>
          <w:tcPr>
            <w:tcW w:w="5145" w:type="dxa"/>
            <w:vMerge w:val="restart"/>
            <w:shd w:val="clear" w:color="auto" w:fill="auto"/>
          </w:tcPr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Избирательный округ</w:t>
            </w:r>
          </w:p>
        </w:tc>
      </w:tr>
      <w:tr w:rsidR="000F0B68" w:rsidRPr="000F0B68" w:rsidTr="000F0B68">
        <w:trPr>
          <w:trHeight w:val="276"/>
        </w:trPr>
        <w:tc>
          <w:tcPr>
            <w:tcW w:w="534" w:type="dxa"/>
            <w:vMerge/>
          </w:tcPr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F0B68" w:rsidRPr="000F0B68" w:rsidRDefault="000F0B68" w:rsidP="000F0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0F0B68" w:rsidRPr="000F0B68" w:rsidRDefault="000F0B68" w:rsidP="000F0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45" w:type="dxa"/>
            <w:vMerge/>
            <w:shd w:val="clear" w:color="auto" w:fill="auto"/>
          </w:tcPr>
          <w:p w:rsidR="000F0B68" w:rsidRPr="000F0B68" w:rsidRDefault="000F0B68" w:rsidP="000F0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0B68" w:rsidRPr="000F0B68" w:rsidTr="000F0B68">
        <w:trPr>
          <w:trHeight w:val="46"/>
        </w:trPr>
        <w:tc>
          <w:tcPr>
            <w:tcW w:w="534" w:type="dxa"/>
          </w:tcPr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5" w:type="dxa"/>
            <w:shd w:val="clear" w:color="auto" w:fill="auto"/>
          </w:tcPr>
          <w:p w:rsidR="000F0B68" w:rsidRPr="000F0B68" w:rsidRDefault="000F0B68" w:rsidP="000F0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Качанова Анна Олеговна</w:t>
            </w:r>
          </w:p>
        </w:tc>
        <w:tc>
          <w:tcPr>
            <w:tcW w:w="2266" w:type="dxa"/>
            <w:shd w:val="clear" w:color="auto" w:fill="auto"/>
          </w:tcPr>
          <w:p w:rsidR="000F0B68" w:rsidRPr="000F0B68" w:rsidRDefault="000F0B68" w:rsidP="000F0B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Толкачевский сел</w:t>
            </w:r>
            <w:r w:rsid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ский </w:t>
            </w:r>
            <w:r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 депутатов, кабинет председателя</w:t>
            </w:r>
          </w:p>
          <w:p w:rsidR="000F0B68" w:rsidRPr="000F0B68" w:rsidRDefault="000F0B68" w:rsidP="00693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 xml:space="preserve">с </w:t>
            </w:r>
            <w:r w:rsidR="006933A2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16</w:t>
            </w: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.00 до 1</w:t>
            </w:r>
            <w:r w:rsidR="006933A2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8</w:t>
            </w: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.00</w:t>
            </w:r>
          </w:p>
        </w:tc>
        <w:tc>
          <w:tcPr>
            <w:tcW w:w="5145" w:type="dxa"/>
            <w:shd w:val="clear" w:color="auto" w:fill="auto"/>
          </w:tcPr>
          <w:p w:rsidR="000F0B68" w:rsidRPr="00585685" w:rsidRDefault="000F0B68" w:rsidP="000F0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Толкачевский избирательный округ №1</w:t>
            </w:r>
          </w:p>
          <w:p w:rsidR="000F0B68" w:rsidRPr="00585685" w:rsidRDefault="000F0B68" w:rsidP="000F0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д. Дубровка, д.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Борисковичи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, д.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Сметаничи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</w:p>
          <w:p w:rsidR="000F0B68" w:rsidRPr="00585685" w:rsidRDefault="000F0B68" w:rsidP="000F0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Скубиловка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, д. Толкачи, </w:t>
            </w:r>
          </w:p>
          <w:p w:rsidR="000F0B68" w:rsidRPr="00585685" w:rsidRDefault="000F0B68" w:rsidP="000F0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аг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Говяды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, ул. Центральная </w:t>
            </w:r>
          </w:p>
          <w:p w:rsidR="000F0B68" w:rsidRPr="000F0B68" w:rsidRDefault="000F0B68" w:rsidP="000F0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0B68" w:rsidRPr="001324C0" w:rsidTr="000F0B68">
        <w:trPr>
          <w:trHeight w:val="26"/>
        </w:trPr>
        <w:tc>
          <w:tcPr>
            <w:tcW w:w="534" w:type="dxa"/>
          </w:tcPr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5" w:type="dxa"/>
            <w:shd w:val="clear" w:color="auto" w:fill="auto"/>
          </w:tcPr>
          <w:p w:rsidR="00130AC8" w:rsidRPr="00130AC8" w:rsidRDefault="00130AC8" w:rsidP="00130AC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Гаранская</w:t>
            </w:r>
            <w:proofErr w:type="spellEnd"/>
          </w:p>
          <w:p w:rsidR="00130AC8" w:rsidRPr="00130AC8" w:rsidRDefault="00130AC8" w:rsidP="00130AC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Инга </w:t>
            </w:r>
          </w:p>
          <w:p w:rsidR="000F0B68" w:rsidRPr="000F0B68" w:rsidRDefault="00130AC8" w:rsidP="00130AC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Анатольевна</w:t>
            </w:r>
          </w:p>
        </w:tc>
        <w:tc>
          <w:tcPr>
            <w:tcW w:w="2266" w:type="dxa"/>
            <w:shd w:val="clear" w:color="auto" w:fill="auto"/>
          </w:tcPr>
          <w:p w:rsidR="000F0B68" w:rsidRPr="000F0B68" w:rsidRDefault="000F0B68" w:rsidP="000F0B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 w:rsid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Говяды</w:t>
            </w:r>
            <w:proofErr w:type="spellEnd"/>
            <w:r w:rsid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гро», приемная директора</w:t>
            </w:r>
            <w:r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F0B68" w:rsidRPr="000F0B68" w:rsidRDefault="000F0B68" w:rsidP="00693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 xml:space="preserve">с </w:t>
            </w:r>
            <w:r w:rsidR="006933A2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16</w:t>
            </w: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.00 до 1</w:t>
            </w:r>
            <w:r w:rsidR="006933A2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8</w:t>
            </w: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.00</w:t>
            </w:r>
          </w:p>
        </w:tc>
        <w:tc>
          <w:tcPr>
            <w:tcW w:w="5145" w:type="dxa"/>
            <w:shd w:val="clear" w:color="auto" w:fill="auto"/>
          </w:tcPr>
          <w:p w:rsidR="00130AC8" w:rsidRPr="00585685" w:rsidRDefault="00130AC8" w:rsidP="00130AC8">
            <w:pPr>
              <w:tabs>
                <w:tab w:val="center" w:pos="20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Говядский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избирательный округ №3</w:t>
            </w:r>
          </w:p>
          <w:p w:rsidR="000F0B68" w:rsidRPr="000F0B68" w:rsidRDefault="00130AC8" w:rsidP="00130AC8">
            <w:pPr>
              <w:tabs>
                <w:tab w:val="center" w:pos="20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аг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Говяды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Улицы</w:t>
            </w:r>
            <w:r w:rsidRPr="0058568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Школьная, Лесная </w:t>
            </w:r>
          </w:p>
          <w:p w:rsidR="000F0B68" w:rsidRPr="000F0B68" w:rsidRDefault="000F0B68" w:rsidP="000F0B68">
            <w:pPr>
              <w:tabs>
                <w:tab w:val="center" w:pos="20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0B68" w:rsidRPr="000F0B68" w:rsidTr="000F0B68">
        <w:trPr>
          <w:trHeight w:val="18"/>
        </w:trPr>
        <w:tc>
          <w:tcPr>
            <w:tcW w:w="534" w:type="dxa"/>
          </w:tcPr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65" w:type="dxa"/>
            <w:shd w:val="clear" w:color="auto" w:fill="auto"/>
          </w:tcPr>
          <w:p w:rsidR="000F0B68" w:rsidRPr="000F0B68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Закордонский</w:t>
            </w:r>
            <w:proofErr w:type="spellEnd"/>
            <w:r w:rsidRP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Виталий Григорьевич</w:t>
            </w:r>
          </w:p>
        </w:tc>
        <w:tc>
          <w:tcPr>
            <w:tcW w:w="2266" w:type="dxa"/>
            <w:shd w:val="clear" w:color="auto" w:fill="auto"/>
          </w:tcPr>
          <w:p w:rsidR="000F0B68" w:rsidRPr="000F0B68" w:rsidRDefault="00130AC8" w:rsidP="000F0B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ОА</w:t>
            </w:r>
            <w:r w:rsidR="000F0B68"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Говяды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-Агро», кабинет</w:t>
            </w:r>
            <w:r w:rsidR="000F0B68"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директора</w:t>
            </w:r>
          </w:p>
          <w:p w:rsidR="000F0B68" w:rsidRPr="000F0B68" w:rsidRDefault="000F0B68" w:rsidP="000F0B6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 xml:space="preserve">с </w:t>
            </w:r>
            <w:r w:rsidR="006933A2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16</w:t>
            </w: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.00 до 1</w:t>
            </w:r>
            <w:r w:rsidR="006933A2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8</w:t>
            </w: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.00</w:t>
            </w:r>
          </w:p>
        </w:tc>
        <w:tc>
          <w:tcPr>
            <w:tcW w:w="5145" w:type="dxa"/>
            <w:shd w:val="clear" w:color="auto" w:fill="auto"/>
          </w:tcPr>
          <w:p w:rsidR="00130AC8" w:rsidRPr="00585685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Говядский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избирательный округ №2</w:t>
            </w:r>
          </w:p>
          <w:p w:rsidR="000F0B68" w:rsidRPr="000F0B68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аг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Говяды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Славгородская</w:t>
            </w:r>
            <w:proofErr w:type="spellEnd"/>
          </w:p>
          <w:p w:rsidR="000F0B68" w:rsidRPr="000F0B68" w:rsidRDefault="000F0B68" w:rsidP="000F0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0B68" w:rsidRPr="001324C0" w:rsidTr="000F0B68">
        <w:trPr>
          <w:trHeight w:val="4"/>
        </w:trPr>
        <w:tc>
          <w:tcPr>
            <w:tcW w:w="534" w:type="dxa"/>
          </w:tcPr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65" w:type="dxa"/>
            <w:shd w:val="clear" w:color="auto" w:fill="auto"/>
          </w:tcPr>
          <w:p w:rsidR="000F0B68" w:rsidRPr="000F0B68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Ковалевский Альберт Викторович</w:t>
            </w:r>
          </w:p>
        </w:tc>
        <w:tc>
          <w:tcPr>
            <w:tcW w:w="2266" w:type="dxa"/>
            <w:shd w:val="clear" w:color="auto" w:fill="auto"/>
          </w:tcPr>
          <w:p w:rsidR="000F0B68" w:rsidRPr="000F0B68" w:rsidRDefault="00130AC8" w:rsidP="000F0B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Говядская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СШ Шкловского района», кабинет директора</w:t>
            </w:r>
            <w:r w:rsidR="000F0B68"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F0B68" w:rsidRPr="000F0B68" w:rsidRDefault="000F0B68" w:rsidP="000F0B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 xml:space="preserve">с </w:t>
            </w:r>
            <w:r w:rsidR="006933A2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11</w:t>
            </w: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.00 до 1</w:t>
            </w:r>
            <w:r w:rsidR="006933A2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3</w:t>
            </w: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.00</w:t>
            </w:r>
          </w:p>
          <w:p w:rsidR="000F0B68" w:rsidRPr="000F0B68" w:rsidRDefault="000F0B68" w:rsidP="000F0B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45" w:type="dxa"/>
            <w:shd w:val="clear" w:color="auto" w:fill="auto"/>
          </w:tcPr>
          <w:p w:rsidR="00130AC8" w:rsidRPr="00585685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Малолозицкий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избирательный округ №5</w:t>
            </w:r>
          </w:p>
          <w:p w:rsidR="00130AC8" w:rsidRPr="00585685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д. Большие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Лозицы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, д. Малые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Лозицы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</w:p>
          <w:p w:rsidR="000F0B68" w:rsidRPr="000F0B68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Мерчь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, д. Затишье, д. Перекоп, д.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Ляховка</w:t>
            </w:r>
            <w:proofErr w:type="spellEnd"/>
          </w:p>
        </w:tc>
      </w:tr>
      <w:tr w:rsidR="000F0B68" w:rsidRPr="000F0B68" w:rsidTr="000F0B68">
        <w:trPr>
          <w:trHeight w:val="27"/>
        </w:trPr>
        <w:tc>
          <w:tcPr>
            <w:tcW w:w="534" w:type="dxa"/>
          </w:tcPr>
          <w:p w:rsidR="000F0B68" w:rsidRPr="000F0B68" w:rsidRDefault="000F0B68" w:rsidP="000F0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65" w:type="dxa"/>
            <w:shd w:val="clear" w:color="auto" w:fill="auto"/>
          </w:tcPr>
          <w:p w:rsidR="00130AC8" w:rsidRPr="00130AC8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Шут</w:t>
            </w:r>
          </w:p>
          <w:p w:rsidR="00130AC8" w:rsidRPr="00130AC8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Сергей </w:t>
            </w:r>
          </w:p>
          <w:p w:rsidR="000F0B68" w:rsidRPr="000F0B68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0A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Николаевич</w:t>
            </w:r>
          </w:p>
        </w:tc>
        <w:tc>
          <w:tcPr>
            <w:tcW w:w="2266" w:type="dxa"/>
            <w:shd w:val="clear" w:color="auto" w:fill="auto"/>
          </w:tcPr>
          <w:p w:rsidR="00130AC8" w:rsidRDefault="00130AC8" w:rsidP="00130A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Толкачевский сельский </w:t>
            </w:r>
            <w:r w:rsidRPr="000F0B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 депутатов,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зал заседаний</w:t>
            </w:r>
          </w:p>
          <w:p w:rsidR="000F0B68" w:rsidRPr="000F0B68" w:rsidRDefault="006933A2" w:rsidP="000F0B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 xml:space="preserve">с 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16</w:t>
            </w: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.00 до 1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8</w:t>
            </w:r>
            <w:r w:rsidRPr="000F0B68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ru-RU"/>
              </w:rPr>
              <w:t>.00</w:t>
            </w:r>
          </w:p>
        </w:tc>
        <w:tc>
          <w:tcPr>
            <w:tcW w:w="5145" w:type="dxa"/>
            <w:shd w:val="clear" w:color="auto" w:fill="auto"/>
          </w:tcPr>
          <w:p w:rsidR="00130AC8" w:rsidRPr="00585685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Говядский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избирательный округ №4</w:t>
            </w:r>
          </w:p>
          <w:p w:rsidR="00130AC8" w:rsidRPr="00585685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аг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Говяды</w:t>
            </w:r>
            <w:proofErr w:type="spellEnd"/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, ул. Восточная, пер. Восточный, </w:t>
            </w:r>
          </w:p>
          <w:p w:rsidR="000F0B68" w:rsidRPr="000F0B68" w:rsidRDefault="00130AC8" w:rsidP="00130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8568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ул. Луговая, ул. Молодёжная</w:t>
            </w:r>
          </w:p>
        </w:tc>
      </w:tr>
    </w:tbl>
    <w:p w:rsidR="00EE632A" w:rsidRPr="00EE632A" w:rsidRDefault="00EE632A" w:rsidP="00EE6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32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   Предварительную запись граждан на прием и предварительное консультирование осуществляет управляющий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Толкачевского</w:t>
      </w:r>
      <w:proofErr w:type="spellEnd"/>
      <w:r w:rsidRPr="00EE63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Цимбалова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Ивановна</w:t>
      </w:r>
      <w:r w:rsidRPr="00EE632A">
        <w:rPr>
          <w:rFonts w:ascii="Times New Roman" w:eastAsia="Times New Roman" w:hAnsi="Times New Roman" w:cs="Times New Roman"/>
          <w:sz w:val="24"/>
          <w:szCs w:val="24"/>
          <w:lang w:val="ru-RU"/>
        </w:rPr>
        <w:t>, служебный кабинет, тел. 7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E632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617</w:t>
      </w:r>
      <w:r w:rsidRPr="00EE63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933A2" w:rsidRPr="006933A2" w:rsidRDefault="00EE632A" w:rsidP="00EE63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3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 2 января 2023 года в связи со вступлением в силу Закона Республики Беларусь от 28.06.2022 № 176-З «Об изменении Закона Республики Беларусь «Об обращениях граждан и юридических лиц» изменяется порядок подачи электронных обращений. Электронные обращения подаются в государственные органы и иные государственные организации посредством системы учета и обработки обращений граждан и юридических лиц </w:t>
      </w:r>
      <w:r w:rsidR="001324C0" w:rsidRPr="001324C0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hyperlink r:id="rId8" w:history="1">
        <w:r w:rsidR="001324C0" w:rsidRPr="001324C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1324C0" w:rsidRPr="001324C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1324C0" w:rsidRPr="001324C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обращения.бел</w:t>
        </w:r>
        <w:proofErr w:type="spellEnd"/>
      </w:hyperlink>
      <w:r w:rsidR="001324C0" w:rsidRPr="001324C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1324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EE632A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 к системе учета и обработки обращений для заявителей осуществляется бесплатно.</w:t>
      </w:r>
    </w:p>
    <w:p w:rsidR="00EE632A" w:rsidRDefault="00EE632A" w:rsidP="0069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:rsidR="006933A2" w:rsidRPr="001A6DCA" w:rsidRDefault="006933A2" w:rsidP="0069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6D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Телефон «горячей линии» </w:t>
      </w:r>
      <w:r w:rsidRPr="001324C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324C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324C0">
        <w:rPr>
          <w:rFonts w:ascii="Times New Roman" w:eastAsia="Times New Roman" w:hAnsi="Times New Roman" w:cs="Times New Roman"/>
          <w:sz w:val="24"/>
          <w:szCs w:val="24"/>
          <w:lang w:val="ru-RU"/>
        </w:rPr>
        <w:t>72-</w:t>
      </w:r>
      <w:r w:rsidRPr="001A6DC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17</w:t>
      </w:r>
    </w:p>
    <w:p w:rsidR="006933A2" w:rsidRPr="001A6DCA" w:rsidRDefault="006933A2" w:rsidP="0069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933A2" w:rsidRDefault="006933A2" w:rsidP="006933A2">
      <w:pPr>
        <w:spacing w:after="0" w:line="240" w:lineRule="auto"/>
        <w:rPr>
          <w:rFonts w:ascii="Times New Roman" w:eastAsia="Times New Roman" w:hAnsi="Times New Roman" w:cs="Times New Roman"/>
          <w:b/>
          <w:color w:val="4C4C4C"/>
          <w:sz w:val="24"/>
          <w:szCs w:val="24"/>
          <w:u w:val="single"/>
          <w:lang w:val="ru-RU"/>
        </w:rPr>
      </w:pPr>
    </w:p>
    <w:p w:rsidR="006933A2" w:rsidRPr="006933A2" w:rsidRDefault="006933A2" w:rsidP="006933A2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4"/>
          <w:szCs w:val="24"/>
          <w:lang w:val="ru-RU"/>
        </w:rPr>
      </w:pPr>
      <w:r w:rsidRPr="006933A2">
        <w:rPr>
          <w:rFonts w:ascii="Times New Roman" w:eastAsia="Times New Roman" w:hAnsi="Times New Roman" w:cs="Times New Roman"/>
          <w:b/>
          <w:color w:val="4C4C4C"/>
          <w:sz w:val="24"/>
          <w:szCs w:val="24"/>
          <w:u w:val="single"/>
          <w:lang w:val="ru-RU"/>
        </w:rPr>
        <w:t>Вышестоящий государственный орган:</w:t>
      </w:r>
      <w:r w:rsidRPr="006933A2">
        <w:rPr>
          <w:rFonts w:ascii="Times New Roman" w:eastAsia="Times New Roman" w:hAnsi="Times New Roman" w:cs="Times New Roman"/>
          <w:b/>
          <w:color w:val="4C4C4C"/>
          <w:sz w:val="24"/>
          <w:szCs w:val="24"/>
          <w:u w:val="single"/>
        </w:rPr>
        <w:t> </w:t>
      </w:r>
      <w:r w:rsidRPr="006933A2">
        <w:rPr>
          <w:rFonts w:ascii="Times New Roman" w:eastAsia="Times New Roman" w:hAnsi="Times New Roman" w:cs="Times New Roman"/>
          <w:b/>
          <w:color w:val="4C4C4C"/>
          <w:sz w:val="24"/>
          <w:szCs w:val="24"/>
          <w:lang w:val="ru-RU"/>
        </w:rPr>
        <w:br/>
      </w:r>
      <w:r w:rsidRPr="006933A2">
        <w:rPr>
          <w:rFonts w:ascii="Times New Roman" w:eastAsia="Times New Roman" w:hAnsi="Times New Roman" w:cs="Times New Roman"/>
          <w:color w:val="4C4C4C"/>
          <w:sz w:val="24"/>
          <w:szCs w:val="24"/>
          <w:lang w:val="ru-RU"/>
        </w:rPr>
        <w:t>Шкловский  районный Совет депутатов</w:t>
      </w:r>
      <w:r w:rsidRPr="006933A2">
        <w:rPr>
          <w:rFonts w:ascii="Times New Roman" w:eastAsia="Times New Roman" w:hAnsi="Times New Roman" w:cs="Times New Roman"/>
          <w:color w:val="4C4C4C"/>
          <w:sz w:val="24"/>
          <w:szCs w:val="24"/>
        </w:rPr>
        <w:t> </w:t>
      </w:r>
      <w:r w:rsidRPr="006933A2">
        <w:rPr>
          <w:rFonts w:ascii="Times New Roman" w:eastAsia="Times New Roman" w:hAnsi="Times New Roman" w:cs="Times New Roman"/>
          <w:color w:val="4C4C4C"/>
          <w:sz w:val="24"/>
          <w:szCs w:val="24"/>
          <w:lang w:val="ru-RU"/>
        </w:rPr>
        <w:br/>
        <w:t>Адрес: 213004, г. Шклов, ул. Ленинская, 76</w:t>
      </w:r>
      <w:r w:rsidRPr="006933A2">
        <w:rPr>
          <w:rFonts w:ascii="Times New Roman" w:eastAsia="Times New Roman" w:hAnsi="Times New Roman" w:cs="Times New Roman"/>
          <w:color w:val="4C4C4C"/>
          <w:sz w:val="24"/>
          <w:szCs w:val="24"/>
        </w:rPr>
        <w:t> </w:t>
      </w:r>
      <w:r w:rsidRPr="006933A2">
        <w:rPr>
          <w:rFonts w:ascii="Times New Roman" w:eastAsia="Times New Roman" w:hAnsi="Times New Roman" w:cs="Times New Roman"/>
          <w:color w:val="4C4C4C"/>
          <w:sz w:val="24"/>
          <w:szCs w:val="24"/>
          <w:lang w:val="ru-RU"/>
        </w:rPr>
        <w:br/>
      </w:r>
      <w:r w:rsidRPr="006933A2">
        <w:rPr>
          <w:rFonts w:ascii="Times New Roman" w:hAnsi="Times New Roman" w:cs="Times New Roman"/>
          <w:color w:val="6D6C6C"/>
          <w:sz w:val="24"/>
          <w:szCs w:val="24"/>
          <w:shd w:val="clear" w:color="auto" w:fill="FFFFFF"/>
          <w:lang w:val="ru-RU"/>
        </w:rPr>
        <w:t>Тел.: (+375 2239) 78-124</w:t>
      </w:r>
      <w:r w:rsidRPr="006933A2">
        <w:rPr>
          <w:rFonts w:ascii="Times New Roman" w:hAnsi="Times New Roman" w:cs="Times New Roman"/>
          <w:color w:val="6D6C6C"/>
          <w:sz w:val="24"/>
          <w:szCs w:val="24"/>
          <w:lang w:val="ru-RU"/>
        </w:rPr>
        <w:br/>
      </w:r>
      <w:r w:rsidRPr="006933A2">
        <w:rPr>
          <w:rFonts w:ascii="Times New Roman" w:hAnsi="Times New Roman" w:cs="Times New Roman"/>
          <w:color w:val="6D6C6C"/>
          <w:sz w:val="24"/>
          <w:szCs w:val="24"/>
          <w:shd w:val="clear" w:color="auto" w:fill="FFFFFF"/>
        </w:rPr>
        <w:t>e</w:t>
      </w:r>
      <w:r w:rsidRPr="006933A2">
        <w:rPr>
          <w:rFonts w:ascii="Times New Roman" w:hAnsi="Times New Roman" w:cs="Times New Roman"/>
          <w:color w:val="6D6C6C"/>
          <w:sz w:val="24"/>
          <w:szCs w:val="24"/>
          <w:shd w:val="clear" w:color="auto" w:fill="FFFFFF"/>
          <w:lang w:val="ru-RU"/>
        </w:rPr>
        <w:t>-</w:t>
      </w:r>
      <w:r w:rsidRPr="006933A2">
        <w:rPr>
          <w:rFonts w:ascii="Times New Roman" w:hAnsi="Times New Roman" w:cs="Times New Roman"/>
          <w:color w:val="6D6C6C"/>
          <w:sz w:val="24"/>
          <w:szCs w:val="24"/>
          <w:shd w:val="clear" w:color="auto" w:fill="FFFFFF"/>
        </w:rPr>
        <w:t>mail</w:t>
      </w:r>
      <w:r w:rsidRPr="006933A2">
        <w:rPr>
          <w:rFonts w:ascii="Times New Roman" w:hAnsi="Times New Roman" w:cs="Times New Roman"/>
          <w:color w:val="6D6C6C"/>
          <w:sz w:val="24"/>
          <w:szCs w:val="24"/>
          <w:shd w:val="clear" w:color="auto" w:fill="FFFFFF"/>
          <w:lang w:val="ru-RU"/>
        </w:rPr>
        <w:t>:</w:t>
      </w:r>
      <w:r w:rsidRPr="006933A2">
        <w:rPr>
          <w:rFonts w:ascii="Times New Roman" w:hAnsi="Times New Roman" w:cs="Times New Roman"/>
          <w:color w:val="6D6C6C"/>
          <w:sz w:val="24"/>
          <w:szCs w:val="24"/>
          <w:shd w:val="clear" w:color="auto" w:fill="FFFFFF"/>
        </w:rPr>
        <w:t> </w:t>
      </w:r>
      <w:hyperlink r:id="rId9" w:tgtFrame="_blank" w:history="1">
        <w:r w:rsidRPr="006933A2">
          <w:rPr>
            <w:rFonts w:ascii="Times New Roman" w:hAnsi="Times New Roman" w:cs="Times New Roman"/>
            <w:color w:val="A98B5F"/>
            <w:sz w:val="24"/>
            <w:szCs w:val="24"/>
            <w:u w:val="single"/>
            <w:shd w:val="clear" w:color="auto" w:fill="FFFFFF"/>
          </w:rPr>
          <w:t>sovdep</w:t>
        </w:r>
        <w:r w:rsidRPr="006933A2">
          <w:rPr>
            <w:rFonts w:ascii="Times New Roman" w:hAnsi="Times New Roman" w:cs="Times New Roman"/>
            <w:color w:val="A98B5F"/>
            <w:sz w:val="24"/>
            <w:szCs w:val="24"/>
            <w:u w:val="single"/>
            <w:shd w:val="clear" w:color="auto" w:fill="FFFFFF"/>
            <w:lang w:val="ru-RU"/>
          </w:rPr>
          <w:t>@</w:t>
        </w:r>
        <w:r w:rsidRPr="006933A2">
          <w:rPr>
            <w:rFonts w:ascii="Times New Roman" w:hAnsi="Times New Roman" w:cs="Times New Roman"/>
            <w:color w:val="A98B5F"/>
            <w:sz w:val="24"/>
            <w:szCs w:val="24"/>
            <w:u w:val="single"/>
            <w:shd w:val="clear" w:color="auto" w:fill="FFFFFF"/>
          </w:rPr>
          <w:t>shklov</w:t>
        </w:r>
        <w:r w:rsidRPr="006933A2">
          <w:rPr>
            <w:rFonts w:ascii="Times New Roman" w:hAnsi="Times New Roman" w:cs="Times New Roman"/>
            <w:color w:val="A98B5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Pr="006933A2">
          <w:rPr>
            <w:rFonts w:ascii="Times New Roman" w:hAnsi="Times New Roman" w:cs="Times New Roman"/>
            <w:color w:val="A98B5F"/>
            <w:sz w:val="24"/>
            <w:szCs w:val="24"/>
            <w:u w:val="single"/>
            <w:shd w:val="clear" w:color="auto" w:fill="FFFFFF"/>
          </w:rPr>
          <w:t>gov</w:t>
        </w:r>
        <w:r w:rsidRPr="006933A2">
          <w:rPr>
            <w:rFonts w:ascii="Times New Roman" w:hAnsi="Times New Roman" w:cs="Times New Roman"/>
            <w:color w:val="A98B5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Pr="006933A2">
          <w:rPr>
            <w:rFonts w:ascii="Times New Roman" w:hAnsi="Times New Roman" w:cs="Times New Roman"/>
            <w:color w:val="A98B5F"/>
            <w:sz w:val="24"/>
            <w:szCs w:val="24"/>
            <w:u w:val="single"/>
            <w:shd w:val="clear" w:color="auto" w:fill="FFFFFF"/>
          </w:rPr>
          <w:t>by</w:t>
        </w:r>
      </w:hyperlink>
      <w:r w:rsidRPr="006933A2">
        <w:rPr>
          <w:rFonts w:ascii="Times New Roman" w:eastAsia="Times New Roman" w:hAnsi="Times New Roman" w:cs="Times New Roman"/>
          <w:color w:val="4C4C4C"/>
          <w:sz w:val="24"/>
          <w:szCs w:val="24"/>
        </w:rPr>
        <w:t> </w:t>
      </w:r>
      <w:r w:rsidRPr="006933A2">
        <w:rPr>
          <w:rFonts w:ascii="Times New Roman" w:eastAsia="Times New Roman" w:hAnsi="Times New Roman" w:cs="Times New Roman"/>
          <w:color w:val="4C4C4C"/>
          <w:sz w:val="24"/>
          <w:szCs w:val="24"/>
          <w:lang w:val="ru-RU"/>
        </w:rPr>
        <w:br/>
        <w:t>Режим работы: понедельник-пятница с 8.00 до 17.00</w:t>
      </w:r>
      <w:r w:rsidRPr="006933A2">
        <w:rPr>
          <w:rFonts w:ascii="Times New Roman" w:eastAsia="Times New Roman" w:hAnsi="Times New Roman" w:cs="Times New Roman"/>
          <w:color w:val="4C4C4C"/>
          <w:sz w:val="24"/>
          <w:szCs w:val="24"/>
        </w:rPr>
        <w:t> </w:t>
      </w:r>
      <w:r w:rsidRPr="006933A2">
        <w:rPr>
          <w:rFonts w:ascii="Times New Roman" w:eastAsia="Times New Roman" w:hAnsi="Times New Roman" w:cs="Times New Roman"/>
          <w:color w:val="4C4C4C"/>
          <w:sz w:val="24"/>
          <w:szCs w:val="24"/>
          <w:lang w:val="ru-RU"/>
        </w:rPr>
        <w:br/>
        <w:t>Выходные дни: суббота, воскресенье</w:t>
      </w:r>
    </w:p>
    <w:p w:rsidR="000F0B68" w:rsidRDefault="000F0B68" w:rsidP="001A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:rsidR="00DF2363" w:rsidRPr="001A6DCA" w:rsidRDefault="00262F9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F2363" w:rsidRPr="001A6D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CA"/>
    <w:rsid w:val="000F0B68"/>
    <w:rsid w:val="00130AC8"/>
    <w:rsid w:val="001324C0"/>
    <w:rsid w:val="00184E9D"/>
    <w:rsid w:val="001A6DCA"/>
    <w:rsid w:val="00262F9E"/>
    <w:rsid w:val="00305C4C"/>
    <w:rsid w:val="00585685"/>
    <w:rsid w:val="006933A2"/>
    <w:rsid w:val="0069464E"/>
    <w:rsid w:val="0077644D"/>
    <w:rsid w:val="009B14A1"/>
    <w:rsid w:val="00EE632A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BC9F"/>
  <w15:chartTrackingRefBased/>
  <w15:docId w15:val="{DE56B345-7115-4728-9005-FE4F7DCC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E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73;&#1088;&#1072;&#1097;&#1077;&#1085;&#1080;&#1103;.&#1073;&#1077;&#1083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lynichi.gov.by/data/doc324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3871&amp;p0=H110001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avo.by/main.aspx?guid=635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elynichi.gov.by/data/news/%u0421%u0412%u0415%u0414%u0415%u041D%u0418%u042F%20%u043E%20%u0434%u0435%u043F%u0443%u0442%u0430%u0442%u0430%u0445%20%u041C%u043E%u0449%u0430%u043D%u0438%u0446%u043A%u043E%u0433%u043E%20%u0441%u0435%u043B%u044C%u0441%u043A%u043E%u0433%u043E%20%u0421%u043E%u0432%u0435%u0442%u0430%20%u0434%u0435%u043F%u0443%u0442%u0430%u0442%u043E%u0432%2028%20%u0441%u043E%u0437%u044B%u0432%u0430.doc" TargetMode="External"/><Relationship Id="rId9" Type="http://schemas.openxmlformats.org/officeDocument/2006/relationships/hyperlink" Target="mailto:sovdep@shklov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Толкачевский С С</dc:creator>
  <cp:keywords/>
  <dc:description/>
  <cp:lastModifiedBy>Толкачевский С С</cp:lastModifiedBy>
  <cp:revision>3</cp:revision>
  <cp:lastPrinted>2025-03-20T12:08:00Z</cp:lastPrinted>
  <dcterms:created xsi:type="dcterms:W3CDTF">2025-03-20T09:42:00Z</dcterms:created>
  <dcterms:modified xsi:type="dcterms:W3CDTF">2025-03-20T13:08:00Z</dcterms:modified>
</cp:coreProperties>
</file>