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B2" w:rsidRDefault="00064DB2" w:rsidP="00064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Ведущая роль в социальном обслуживании нетрудоспособных пожилых граждан отведена отделению социальной помощи на дому, деятельность которого направлена на максимально возможное продление пребывания граждан в привычных домашних условиях и поддержание их социального, психологического и физического статуса.</w:t>
      </w:r>
    </w:p>
    <w:p w:rsidR="002A5F51" w:rsidRDefault="002A5F51" w:rsidP="002A5F51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EE20B7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Отделение социальной помощи на дому</w:t>
      </w:r>
      <w:r w:rsidR="00195150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:</w:t>
      </w:r>
    </w:p>
    <w:p w:rsidR="00105082" w:rsidRPr="00514D0B" w:rsidRDefault="00514D0B" w:rsidP="0025679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– </w:t>
      </w:r>
      <w:r>
        <w:rPr>
          <w:rFonts w:ascii="Times New Roman" w:hAnsi="Times New Roman" w:cs="Times New Roman"/>
          <w:sz w:val="32"/>
          <w:szCs w:val="32"/>
        </w:rPr>
        <w:t>Терещенко Ольга Леонидовна</w:t>
      </w:r>
    </w:p>
    <w:p w:rsidR="00256799" w:rsidRDefault="000456D6" w:rsidP="0025679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инспектор по основной деятельности</w:t>
      </w:r>
      <w:r w:rsidR="00195150">
        <w:rPr>
          <w:rFonts w:ascii="Times New Roman" w:hAnsi="Times New Roman" w:cs="Times New Roman"/>
          <w:sz w:val="28"/>
          <w:szCs w:val="28"/>
        </w:rPr>
        <w:t xml:space="preserve"> – </w:t>
      </w:r>
      <w:r w:rsidR="00195150" w:rsidRPr="00256799">
        <w:rPr>
          <w:rFonts w:ascii="Times New Roman" w:hAnsi="Times New Roman" w:cs="Times New Roman"/>
          <w:sz w:val="32"/>
          <w:szCs w:val="32"/>
        </w:rPr>
        <w:t xml:space="preserve">Харитонова Раиса </w:t>
      </w:r>
      <w:r w:rsidR="0025679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95150" w:rsidRDefault="00256799" w:rsidP="0025679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0456D6">
        <w:rPr>
          <w:rFonts w:ascii="Times New Roman" w:hAnsi="Times New Roman" w:cs="Times New Roman"/>
          <w:sz w:val="32"/>
          <w:szCs w:val="32"/>
        </w:rPr>
        <w:t xml:space="preserve">     </w:t>
      </w:r>
      <w:r w:rsidR="00195150" w:rsidRPr="00256799">
        <w:rPr>
          <w:rFonts w:ascii="Times New Roman" w:hAnsi="Times New Roman" w:cs="Times New Roman"/>
          <w:sz w:val="32"/>
          <w:szCs w:val="32"/>
        </w:rPr>
        <w:t>Александровна</w:t>
      </w:r>
    </w:p>
    <w:p w:rsidR="006D4ABA" w:rsidRDefault="000456D6" w:rsidP="006D4A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инспектор по основной деятельности</w:t>
      </w:r>
      <w:r w:rsidR="006D4A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D4ABA" w:rsidRPr="006D4ABA">
        <w:rPr>
          <w:rFonts w:ascii="Times New Roman" w:hAnsi="Times New Roman" w:cs="Times New Roman"/>
          <w:sz w:val="32"/>
          <w:szCs w:val="32"/>
        </w:rPr>
        <w:t>Шепетовская</w:t>
      </w:r>
      <w:proofErr w:type="spellEnd"/>
      <w:r w:rsidR="006D4ABA" w:rsidRPr="006D4ABA">
        <w:rPr>
          <w:rFonts w:ascii="Times New Roman" w:hAnsi="Times New Roman" w:cs="Times New Roman"/>
          <w:sz w:val="32"/>
          <w:szCs w:val="32"/>
        </w:rPr>
        <w:t xml:space="preserve"> Оксана</w:t>
      </w:r>
      <w:r w:rsidR="006D4ABA" w:rsidRPr="00256799">
        <w:rPr>
          <w:rFonts w:ascii="Times New Roman" w:hAnsi="Times New Roman" w:cs="Times New Roman"/>
          <w:sz w:val="32"/>
          <w:szCs w:val="32"/>
        </w:rPr>
        <w:t xml:space="preserve"> </w:t>
      </w:r>
      <w:r w:rsidR="006D4AB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D4ABA" w:rsidRDefault="006D4ABA" w:rsidP="006D4A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0456D6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Владимировна</w:t>
      </w:r>
    </w:p>
    <w:p w:rsidR="006D4ABA" w:rsidRDefault="006D4ABA" w:rsidP="002567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6799" w:rsidRPr="00195150" w:rsidRDefault="00256799" w:rsidP="002567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тел.: 8 (02239) 95 549</w:t>
      </w:r>
    </w:p>
    <w:p w:rsidR="002A5F51" w:rsidRPr="00064DB2" w:rsidRDefault="002A5F51" w:rsidP="002A5F51">
      <w:pPr>
        <w:rPr>
          <w:rFonts w:ascii="Times New Roman" w:hAnsi="Times New Roman" w:cs="Times New Roman"/>
          <w:sz w:val="28"/>
          <w:szCs w:val="28"/>
        </w:rPr>
      </w:pPr>
    </w:p>
    <w:p w:rsidR="00EE20B7" w:rsidRPr="00EE20B7" w:rsidRDefault="00EE20B7" w:rsidP="00EE20B7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EE20B7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Отделение социальной помощи на дому</w:t>
      </w:r>
    </w:p>
    <w:p w:rsidR="00EE20B7" w:rsidRDefault="00EE20B7" w:rsidP="00EE20B7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 xml:space="preserve">оказание гражданам на дому социально-бытовой помощи в зависимости от степени потери </w:t>
      </w:r>
      <w:r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Pr="00A03F0A">
        <w:rPr>
          <w:rFonts w:ascii="Times New Roman" w:hAnsi="Times New Roman" w:cs="Times New Roman"/>
          <w:sz w:val="28"/>
          <w:szCs w:val="28"/>
        </w:rPr>
        <w:t>к самообслуживанию и характера нуждаемости в услугах, а также оказание, по их желанию, дополнительных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3F0A">
        <w:rPr>
          <w:rFonts w:ascii="Times New Roman" w:hAnsi="Times New Roman" w:cs="Times New Roman"/>
          <w:sz w:val="28"/>
          <w:szCs w:val="28"/>
        </w:rPr>
        <w:t>предусмотренных Перечнем</w:t>
      </w:r>
      <w:r w:rsidR="00066931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Pr="00A03F0A">
        <w:rPr>
          <w:rFonts w:ascii="Times New Roman" w:hAnsi="Times New Roman" w:cs="Times New Roman"/>
          <w:sz w:val="28"/>
          <w:szCs w:val="28"/>
        </w:rPr>
        <w:t>х услуг</w:t>
      </w:r>
      <w:r w:rsidR="00066931">
        <w:rPr>
          <w:rFonts w:ascii="Times New Roman" w:hAnsi="Times New Roman" w:cs="Times New Roman"/>
          <w:sz w:val="28"/>
          <w:szCs w:val="28"/>
        </w:rPr>
        <w:t>, оказываемых</w:t>
      </w:r>
      <w:r w:rsidRPr="00A03F0A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066931">
        <w:rPr>
          <w:rFonts w:ascii="Times New Roman" w:hAnsi="Times New Roman" w:cs="Times New Roman"/>
          <w:sz w:val="28"/>
          <w:szCs w:val="28"/>
        </w:rPr>
        <w:t>ми</w:t>
      </w:r>
      <w:r w:rsidRPr="00A03F0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6931">
        <w:rPr>
          <w:rFonts w:ascii="Times New Roman" w:hAnsi="Times New Roman" w:cs="Times New Roman"/>
          <w:sz w:val="28"/>
          <w:szCs w:val="28"/>
        </w:rPr>
        <w:t>ями</w:t>
      </w:r>
      <w:r w:rsidRPr="00A03F0A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066931">
        <w:rPr>
          <w:rFonts w:ascii="Times New Roman" w:hAnsi="Times New Roman" w:cs="Times New Roman"/>
          <w:sz w:val="28"/>
          <w:szCs w:val="28"/>
        </w:rPr>
        <w:t>,</w:t>
      </w:r>
      <w:r w:rsidRPr="00A03F0A">
        <w:rPr>
          <w:rFonts w:ascii="Times New Roman" w:hAnsi="Times New Roman" w:cs="Times New Roman"/>
          <w:sz w:val="28"/>
          <w:szCs w:val="28"/>
        </w:rPr>
        <w:t xml:space="preserve"> с нормами и нормативами обеспеченности граждан этими услугами;</w:t>
      </w:r>
    </w:p>
    <w:p w:rsidR="00EE20B7" w:rsidRDefault="00EE20B7" w:rsidP="00EE2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почасового ухода за детьми </w:t>
      </w:r>
      <w:r w:rsidR="00F558C2">
        <w:rPr>
          <w:rFonts w:ascii="Times New Roman" w:hAnsi="Times New Roman" w:cs="Times New Roman"/>
          <w:sz w:val="28"/>
          <w:szCs w:val="28"/>
        </w:rPr>
        <w:t>(услуги няни) – семьям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F558C2">
        <w:rPr>
          <w:rFonts w:ascii="Times New Roman" w:hAnsi="Times New Roman" w:cs="Times New Roman"/>
          <w:sz w:val="28"/>
          <w:szCs w:val="28"/>
        </w:rPr>
        <w:t>оспитывающим двойню, тройню и более детей</w:t>
      </w:r>
      <w:r>
        <w:rPr>
          <w:rFonts w:ascii="Times New Roman" w:hAnsi="Times New Roman" w:cs="Times New Roman"/>
          <w:sz w:val="28"/>
          <w:szCs w:val="28"/>
        </w:rPr>
        <w:t>, и сем</w:t>
      </w:r>
      <w:r w:rsidR="00F558C2">
        <w:rPr>
          <w:rFonts w:ascii="Times New Roman" w:hAnsi="Times New Roman" w:cs="Times New Roman"/>
          <w:sz w:val="28"/>
          <w:szCs w:val="28"/>
        </w:rPr>
        <w:t>ьям, воспитывающим</w:t>
      </w:r>
      <w:r>
        <w:rPr>
          <w:rFonts w:ascii="Times New Roman" w:hAnsi="Times New Roman" w:cs="Times New Roman"/>
          <w:sz w:val="28"/>
          <w:szCs w:val="28"/>
        </w:rPr>
        <w:t xml:space="preserve"> детей-инвалидов;</w:t>
      </w:r>
    </w:p>
    <w:p w:rsidR="00EE20B7" w:rsidRDefault="00EE20B7" w:rsidP="00EE2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сиделки;</w:t>
      </w:r>
    </w:p>
    <w:p w:rsidR="00F558C2" w:rsidRDefault="00F558C2" w:rsidP="00EE2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дневного присмотра;</w:t>
      </w:r>
    </w:p>
    <w:p w:rsidR="00F558C2" w:rsidRPr="00A03F0A" w:rsidRDefault="00F558C2" w:rsidP="00EE2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лиц, осуществляющих уход за нетрудоспособными гражданами, навыкам ухода;</w:t>
      </w:r>
    </w:p>
    <w:p w:rsidR="00EE20B7" w:rsidRDefault="00EE20B7" w:rsidP="00EE20B7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установление и поддержание связей с трудовыми коллективами, где ранее работали обслуживаемые граждане, а также с др</w:t>
      </w:r>
      <w:r>
        <w:rPr>
          <w:rFonts w:ascii="Times New Roman" w:hAnsi="Times New Roman" w:cs="Times New Roman"/>
          <w:sz w:val="28"/>
          <w:szCs w:val="28"/>
        </w:rPr>
        <w:t>угими</w:t>
      </w:r>
      <w:r w:rsidRPr="00A03F0A">
        <w:rPr>
          <w:rFonts w:ascii="Times New Roman" w:hAnsi="Times New Roman" w:cs="Times New Roman"/>
          <w:sz w:val="28"/>
          <w:szCs w:val="28"/>
        </w:rPr>
        <w:t xml:space="preserve"> организациями по вопросам оказания социальной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01D" w:rsidRDefault="005F501D" w:rsidP="00EE2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8C2" w:rsidRDefault="00F558C2" w:rsidP="005F501D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558C2" w:rsidRDefault="00F558C2" w:rsidP="005F501D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064DB2" w:rsidRPr="005F501D" w:rsidRDefault="00064DB2" w:rsidP="005F501D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5F501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Нормативно-правовые акты, на основании которых</w:t>
      </w:r>
      <w:r w:rsidR="005F501D" w:rsidRPr="005F501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осуществляется оказание социальных услуг отделением социальной помощи на дому:</w:t>
      </w:r>
    </w:p>
    <w:p w:rsidR="00EE20B7" w:rsidRPr="00701526" w:rsidRDefault="005F501D" w:rsidP="0070152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Беларусь от 22 мая 2000 г. № 395-З «</w:t>
      </w:r>
      <w:r w:rsidR="00701526">
        <w:rPr>
          <w:rFonts w:ascii="Times New Roman" w:hAnsi="Times New Roman" w:cs="Times New Roman"/>
          <w:sz w:val="28"/>
          <w:szCs w:val="28"/>
        </w:rPr>
        <w:t>О социальном обслуживании»;</w:t>
      </w:r>
    </w:p>
    <w:p w:rsidR="00701526" w:rsidRPr="00701526" w:rsidRDefault="00701526" w:rsidP="0070152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от 27 декабря 2012 г. № 1218 «О некоторых вопросах оказания социальных услуг»;</w:t>
      </w:r>
    </w:p>
    <w:p w:rsidR="00701526" w:rsidRPr="00F701F0" w:rsidRDefault="00701526" w:rsidP="0070152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701F0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Республики Беларусь от 26 января 2013 г. № 11 «Об оказании социальных услуг государственными организациями, оказывающими социальные услуги»;</w:t>
      </w:r>
    </w:p>
    <w:p w:rsidR="00F701F0" w:rsidRPr="00F701F0" w:rsidRDefault="00F701F0" w:rsidP="0070152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 защиты Республики Беларусь от 1 декабря 2017 г. № 84 «Об установлении требований к содержанию и качеству социальных услуг, оказываемых в рамках государственных минимальных социальных стандартов в области социального обслуживания»;</w:t>
      </w:r>
    </w:p>
    <w:p w:rsidR="00F701F0" w:rsidRPr="00701526" w:rsidRDefault="00F701F0" w:rsidP="0070152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Министерства труда и социальной защиты Республики Беларусь и Министерства здравоохранения Республики Беларусь от 10 января 2013 г. № 3/4 «Об установлении перечня медицинских показаний и медицинских противопоказаний для оказания социальных услуг в учреждениях социального</w:t>
      </w:r>
      <w:r w:rsidR="00C05121">
        <w:rPr>
          <w:rFonts w:ascii="Times New Roman" w:hAnsi="Times New Roman" w:cs="Times New Roman"/>
          <w:sz w:val="28"/>
          <w:szCs w:val="28"/>
        </w:rPr>
        <w:t xml:space="preserve"> обслуживания».</w:t>
      </w:r>
    </w:p>
    <w:p w:rsidR="00701526" w:rsidRPr="005F501D" w:rsidRDefault="00701526" w:rsidP="00701526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20B7" w:rsidRDefault="002D7C2F" w:rsidP="000F3BF2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Право на </w:t>
      </w:r>
      <w:r w:rsidR="00EE20B7">
        <w:rPr>
          <w:rFonts w:ascii="Times New Roman" w:hAnsi="Times New Roman" w:cs="Times New Roman"/>
          <w:b/>
          <w:sz w:val="32"/>
          <w:szCs w:val="32"/>
        </w:rPr>
        <w:t>социальное обслуживание на дому</w:t>
      </w:r>
      <w:r w:rsidR="00EE20B7" w:rsidRPr="003E38CE">
        <w:rPr>
          <w:rFonts w:ascii="Times New Roman" w:hAnsi="Times New Roman" w:cs="Times New Roman"/>
          <w:b/>
          <w:sz w:val="32"/>
          <w:szCs w:val="32"/>
        </w:rPr>
        <w:t xml:space="preserve"> имеют</w:t>
      </w:r>
      <w:r w:rsidR="00EE20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20B7">
        <w:rPr>
          <w:rFonts w:ascii="Times New Roman" w:hAnsi="Times New Roman" w:cs="Times New Roman"/>
          <w:sz w:val="32"/>
          <w:szCs w:val="32"/>
        </w:rPr>
        <w:t xml:space="preserve">инвалиды </w:t>
      </w:r>
      <w:r w:rsidR="00EE20B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EE20B7">
        <w:rPr>
          <w:rFonts w:ascii="Times New Roman" w:hAnsi="Times New Roman" w:cs="Times New Roman"/>
          <w:sz w:val="32"/>
          <w:szCs w:val="32"/>
        </w:rPr>
        <w:t xml:space="preserve"> и </w:t>
      </w:r>
      <w:r w:rsidR="00EE20B7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EE20B7" w:rsidRPr="00122041">
        <w:rPr>
          <w:rFonts w:ascii="Times New Roman" w:hAnsi="Times New Roman" w:cs="Times New Roman"/>
          <w:sz w:val="32"/>
          <w:szCs w:val="32"/>
        </w:rPr>
        <w:t xml:space="preserve"> </w:t>
      </w:r>
      <w:r w:rsidR="00EE20B7">
        <w:rPr>
          <w:rFonts w:ascii="Times New Roman" w:hAnsi="Times New Roman" w:cs="Times New Roman"/>
          <w:sz w:val="32"/>
          <w:szCs w:val="32"/>
        </w:rPr>
        <w:t xml:space="preserve">группы и </w:t>
      </w:r>
      <w:r>
        <w:rPr>
          <w:rFonts w:ascii="Times New Roman" w:hAnsi="Times New Roman" w:cs="Times New Roman"/>
          <w:sz w:val="32"/>
          <w:szCs w:val="32"/>
        </w:rPr>
        <w:t xml:space="preserve">неработающие </w:t>
      </w:r>
      <w:r w:rsidR="00EE20B7">
        <w:rPr>
          <w:rFonts w:ascii="Times New Roman" w:hAnsi="Times New Roman" w:cs="Times New Roman"/>
          <w:sz w:val="32"/>
          <w:szCs w:val="32"/>
        </w:rPr>
        <w:t>граждане</w:t>
      </w:r>
      <w:r>
        <w:rPr>
          <w:rFonts w:ascii="Times New Roman" w:hAnsi="Times New Roman" w:cs="Times New Roman"/>
          <w:sz w:val="32"/>
          <w:szCs w:val="32"/>
        </w:rPr>
        <w:t xml:space="preserve"> в возрасте 60 лет и старше, </w:t>
      </w:r>
      <w:r w:rsidR="00EE20B7">
        <w:rPr>
          <w:rFonts w:ascii="Times New Roman" w:hAnsi="Times New Roman" w:cs="Times New Roman"/>
          <w:sz w:val="32"/>
          <w:szCs w:val="32"/>
        </w:rPr>
        <w:t xml:space="preserve">достигшие </w:t>
      </w:r>
      <w:r>
        <w:rPr>
          <w:rFonts w:ascii="Times New Roman" w:hAnsi="Times New Roman" w:cs="Times New Roman"/>
          <w:sz w:val="32"/>
          <w:szCs w:val="32"/>
        </w:rPr>
        <w:t>общеустановленного пенсионного возраста, имеющие право на государственную пенсию.</w:t>
      </w:r>
    </w:p>
    <w:p w:rsidR="00EE20B7" w:rsidRPr="00EE20B7" w:rsidRDefault="00EE20B7" w:rsidP="00EE20B7">
      <w:pPr>
        <w:ind w:firstLine="708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EE20B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Социальные услуги оказываются на безвозмездной и возмездной основе.</w:t>
      </w:r>
    </w:p>
    <w:p w:rsidR="00EE20B7" w:rsidRDefault="00EE20B7" w:rsidP="000F3B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2041">
        <w:rPr>
          <w:rFonts w:ascii="Times New Roman" w:hAnsi="Times New Roman" w:cs="Times New Roman"/>
          <w:b/>
          <w:sz w:val="32"/>
          <w:szCs w:val="32"/>
        </w:rPr>
        <w:t>Без взимания платы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социальные услуги в</w:t>
      </w:r>
      <w:r w:rsidRPr="00122041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на дому оказываются:</w:t>
      </w:r>
    </w:p>
    <w:p w:rsidR="00EE20B7" w:rsidRDefault="00EE20B7" w:rsidP="00EE20B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малообеспеченным одиноким нетрудоспособным граждана</w:t>
      </w:r>
      <w:r w:rsidR="002D7C2F">
        <w:rPr>
          <w:rFonts w:ascii="Times New Roman" w:hAnsi="Times New Roman" w:cs="Times New Roman"/>
          <w:sz w:val="28"/>
          <w:szCs w:val="28"/>
        </w:rPr>
        <w:t>м.</w:t>
      </w:r>
    </w:p>
    <w:p w:rsidR="00F02DE3" w:rsidRDefault="00F02DE3" w:rsidP="00F02DE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2DE3" w:rsidRPr="00F02DE3" w:rsidRDefault="00F02DE3" w:rsidP="00F02DE3">
      <w:pPr>
        <w:pStyle w:val="a3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DE3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Pr="00F02DE3">
        <w:rPr>
          <w:rFonts w:ascii="Times New Roman" w:hAnsi="Times New Roman" w:cs="Times New Roman"/>
          <w:b/>
          <w:i/>
          <w:sz w:val="28"/>
          <w:szCs w:val="28"/>
        </w:rPr>
        <w:t xml:space="preserve">малообеспеченные граждане </w:t>
      </w:r>
      <w:r w:rsidRPr="00F02DE3">
        <w:rPr>
          <w:rFonts w:ascii="Times New Roman" w:hAnsi="Times New Roman" w:cs="Times New Roman"/>
          <w:i/>
          <w:sz w:val="28"/>
          <w:szCs w:val="28"/>
        </w:rPr>
        <w:t xml:space="preserve"> – граждане,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услуг.</w:t>
      </w:r>
    </w:p>
    <w:p w:rsidR="00F02DE3" w:rsidRPr="00F02DE3" w:rsidRDefault="00F02DE3" w:rsidP="00F02DE3">
      <w:pPr>
        <w:pStyle w:val="a3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DE3">
        <w:rPr>
          <w:rFonts w:ascii="Times New Roman" w:hAnsi="Times New Roman" w:cs="Times New Roman"/>
          <w:b/>
          <w:i/>
          <w:sz w:val="28"/>
          <w:szCs w:val="28"/>
        </w:rPr>
        <w:lastRenderedPageBreak/>
        <w:t>Одинокий нетрудоспособный гражданин</w:t>
      </w:r>
      <w:r w:rsidRPr="00F02DE3">
        <w:rPr>
          <w:rFonts w:ascii="Times New Roman" w:hAnsi="Times New Roman" w:cs="Times New Roman"/>
          <w:i/>
          <w:sz w:val="28"/>
          <w:szCs w:val="28"/>
        </w:rPr>
        <w:t xml:space="preserve"> – нетрудоспособный гражданин, не имеющий совершеннолетних детей, супругов и родителей, не являющихся инвалидами </w:t>
      </w:r>
      <w:r w:rsidRPr="00F02DE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F02DE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F02DE3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F02DE3">
        <w:rPr>
          <w:rFonts w:ascii="Times New Roman" w:hAnsi="Times New Roman" w:cs="Times New Roman"/>
          <w:i/>
          <w:sz w:val="28"/>
          <w:szCs w:val="28"/>
        </w:rPr>
        <w:t xml:space="preserve">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 w:rsidR="00EE20B7" w:rsidRDefault="00EE20B7" w:rsidP="00EE20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2041">
        <w:rPr>
          <w:rFonts w:ascii="Times New Roman" w:hAnsi="Times New Roman" w:cs="Times New Roman"/>
          <w:b/>
          <w:sz w:val="32"/>
          <w:szCs w:val="32"/>
        </w:rPr>
        <w:t>На условиях частичной оплаты</w:t>
      </w:r>
      <w:r>
        <w:rPr>
          <w:rFonts w:ascii="Times New Roman" w:hAnsi="Times New Roman" w:cs="Times New Roman"/>
          <w:sz w:val="28"/>
          <w:szCs w:val="28"/>
        </w:rPr>
        <w:t xml:space="preserve"> социальные услуги в форме социального обслуживания на дому оказываются:</w:t>
      </w:r>
    </w:p>
    <w:p w:rsidR="00EE20B7" w:rsidRDefault="00EE20B7" w:rsidP="00EE20B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одиноким нетрудоспособным гражданам, среднедушевой доход которых не превышает 200% утвержденного в установленном порядке бюджета прожиточного минимума в среднем на душу населения</w:t>
      </w:r>
      <w:r w:rsidR="00C14A91">
        <w:rPr>
          <w:rFonts w:ascii="Times New Roman" w:hAnsi="Times New Roman" w:cs="Times New Roman"/>
          <w:sz w:val="28"/>
          <w:szCs w:val="28"/>
        </w:rPr>
        <w:t>.</w:t>
      </w:r>
    </w:p>
    <w:p w:rsidR="00C14A91" w:rsidRDefault="00C14A91" w:rsidP="00C14A91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частичной оплаты </w:t>
      </w:r>
      <w:r w:rsidR="00EF1E8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нетрудоспособного гражданина</w:t>
      </w:r>
      <w:r w:rsidR="00EF1E88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60 процентов тарифа на социальные услуги.</w:t>
      </w:r>
    </w:p>
    <w:p w:rsidR="00C14A91" w:rsidRDefault="00C14A91" w:rsidP="00C14A91">
      <w:pPr>
        <w:pStyle w:val="a3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EE20B7" w:rsidRDefault="00EE20B7" w:rsidP="00C14A91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501D">
        <w:rPr>
          <w:rFonts w:ascii="Times New Roman" w:hAnsi="Times New Roman" w:cs="Times New Roman"/>
          <w:b/>
          <w:sz w:val="32"/>
          <w:szCs w:val="32"/>
        </w:rPr>
        <w:t>На условиях полной оплаты</w:t>
      </w:r>
      <w:r w:rsidRPr="009A28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социальные услуги в форме социального обслуживания на дому оказываются </w:t>
      </w:r>
      <w:r w:rsidRPr="00C76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остальным категориям граждан.</w:t>
      </w:r>
    </w:p>
    <w:p w:rsidR="00F558C2" w:rsidRDefault="00F558C2" w:rsidP="00EE20B7">
      <w:pPr>
        <w:pStyle w:val="a4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p w:rsidR="00F558C2" w:rsidRDefault="00F558C2" w:rsidP="00EE20B7">
      <w:pPr>
        <w:pStyle w:val="a4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p w:rsidR="00EE20B7" w:rsidRPr="00EE20B7" w:rsidRDefault="00EE20B7" w:rsidP="00EE20B7">
      <w:pPr>
        <w:pStyle w:val="a4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EE20B7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Фиксированный тариф на социальные услуги, оказываемые отделением социальной помощи на дому</w:t>
      </w:r>
    </w:p>
    <w:p w:rsidR="00EE20B7" w:rsidRDefault="00EE20B7" w:rsidP="00EE20B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решение Могилевского областного исполнительного комитета от 20.02.2014  № 6-7 (в редакции решения Могилевского областного исполнительного комитета от </w:t>
      </w:r>
      <w:r w:rsidR="00F51EA5">
        <w:rPr>
          <w:rFonts w:ascii="Times New Roman" w:hAnsi="Times New Roman" w:cs="Times New Roman"/>
          <w:sz w:val="30"/>
          <w:szCs w:val="30"/>
        </w:rPr>
        <w:t>2</w:t>
      </w:r>
      <w:r w:rsidR="003D084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.0</w:t>
      </w:r>
      <w:r w:rsidR="003D084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3D084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 № </w:t>
      </w:r>
      <w:r w:rsidR="003D0841">
        <w:rPr>
          <w:rFonts w:ascii="Times New Roman" w:hAnsi="Times New Roman" w:cs="Times New Roman"/>
          <w:sz w:val="30"/>
          <w:szCs w:val="30"/>
        </w:rPr>
        <w:t>10</w:t>
      </w:r>
      <w:r w:rsidR="00F51EA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EE20B7" w:rsidRDefault="00EE20B7" w:rsidP="00EE20B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</w:p>
    <w:p w:rsidR="00EE20B7" w:rsidRDefault="00EE20B7" w:rsidP="00EE20B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размере 0,</w:t>
      </w:r>
      <w:r w:rsidR="003D0841">
        <w:rPr>
          <w:rFonts w:ascii="Times New Roman" w:hAnsi="Times New Roman" w:cs="Times New Roman"/>
          <w:sz w:val="30"/>
          <w:szCs w:val="30"/>
        </w:rPr>
        <w:t>80</w:t>
      </w:r>
      <w:r>
        <w:rPr>
          <w:rFonts w:ascii="Times New Roman" w:hAnsi="Times New Roman" w:cs="Times New Roman"/>
          <w:sz w:val="30"/>
          <w:szCs w:val="30"/>
        </w:rPr>
        <w:t xml:space="preserve"> рублей за час (кроме услуг</w:t>
      </w:r>
      <w:r w:rsidR="00C1540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сиделки</w:t>
      </w:r>
      <w:r w:rsidR="00C15408">
        <w:rPr>
          <w:rFonts w:ascii="Times New Roman" w:hAnsi="Times New Roman" w:cs="Times New Roman"/>
          <w:sz w:val="30"/>
          <w:szCs w:val="30"/>
        </w:rPr>
        <w:t xml:space="preserve"> и услуги дневного присмотра в форме социального обслуживания на дому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C15408" w:rsidRDefault="00EE20B7" w:rsidP="00EE20B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 услуги сиделки – в размере 1,</w:t>
      </w:r>
      <w:r w:rsidR="003D0841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рублей за час</w:t>
      </w:r>
      <w:r w:rsidR="00C15408">
        <w:rPr>
          <w:rFonts w:ascii="Times New Roman" w:hAnsi="Times New Roman" w:cs="Times New Roman"/>
          <w:sz w:val="30"/>
          <w:szCs w:val="30"/>
        </w:rPr>
        <w:t>;</w:t>
      </w:r>
    </w:p>
    <w:p w:rsidR="00EE20B7" w:rsidRDefault="00C15408" w:rsidP="00EE20B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 услуги дневного присмотра в форме социального обслуживания на дому – в размере 1,</w:t>
      </w:r>
      <w:r w:rsidR="003D0841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рублей за час</w:t>
      </w:r>
      <w:r w:rsidR="00EE20B7">
        <w:rPr>
          <w:rFonts w:ascii="Times New Roman" w:hAnsi="Times New Roman" w:cs="Times New Roman"/>
          <w:sz w:val="30"/>
          <w:szCs w:val="30"/>
        </w:rPr>
        <w:t>.</w:t>
      </w:r>
    </w:p>
    <w:p w:rsidR="00EE20B7" w:rsidRPr="009175CF" w:rsidRDefault="00EE20B7" w:rsidP="00EE20B7">
      <w:pPr>
        <w:pStyle w:val="a4"/>
        <w:tabs>
          <w:tab w:val="left" w:pos="5812"/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0937" w:rsidRDefault="00EB0937" w:rsidP="00EE20B7">
      <w:pPr>
        <w:pStyle w:val="a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E20B7" w:rsidRPr="00B83210" w:rsidRDefault="00B83210" w:rsidP="00EE20B7">
      <w:pPr>
        <w:pStyle w:val="a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B8321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СТОИМОСТЬ</w:t>
      </w:r>
    </w:p>
    <w:p w:rsidR="00B83210" w:rsidRDefault="00EE20B7" w:rsidP="00EE20B7">
      <w:pPr>
        <w:pStyle w:val="a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B8321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одного визита  на  социальные услуги, входящие  в Перечень социальных услуг</w:t>
      </w:r>
      <w:r w:rsidR="000601B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, оказываемых государственными</w:t>
      </w:r>
      <w:r w:rsidRPr="00B8321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учреждени</w:t>
      </w:r>
      <w:r w:rsidR="000601B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ями</w:t>
      </w:r>
      <w:r w:rsidRPr="00B8321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социального  обслуживания с  нормами  и  нормативами обеспеченности  граждан этими услугами,  утвержденный  постановлением Совета Министров  Республики Беларусь  от 27.12.2012 № 1218</w:t>
      </w:r>
      <w:r w:rsidRPr="00B8321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EE20B7" w:rsidRPr="00B83210" w:rsidRDefault="00EE20B7" w:rsidP="00EE20B7">
      <w:pPr>
        <w:pStyle w:val="a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B8321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EE20B7" w:rsidRDefault="00EE20B7" w:rsidP="00B832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Могилевского областного исполнительного комитета от 20.02.2014  № 6-7 (в редакции решения Могилевского областного исполнительного комитета от </w:t>
      </w:r>
      <w:r w:rsidR="00F51EA5">
        <w:rPr>
          <w:rFonts w:ascii="Times New Roman" w:hAnsi="Times New Roman" w:cs="Times New Roman"/>
          <w:sz w:val="30"/>
          <w:szCs w:val="30"/>
        </w:rPr>
        <w:t>2</w:t>
      </w:r>
      <w:r w:rsidR="003D084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.0</w:t>
      </w:r>
      <w:r w:rsidR="003D084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3D084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 № </w:t>
      </w:r>
      <w:r w:rsidR="003D0841">
        <w:rPr>
          <w:rFonts w:ascii="Times New Roman" w:hAnsi="Times New Roman" w:cs="Times New Roman"/>
          <w:sz w:val="30"/>
          <w:szCs w:val="30"/>
        </w:rPr>
        <w:t>10</w:t>
      </w:r>
      <w:r w:rsidR="00F51EA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EE20B7" w:rsidRPr="006E2C3D" w:rsidRDefault="00EE20B7" w:rsidP="00B83210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C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Введено в действие с </w:t>
      </w:r>
      <w:r w:rsidR="00F51EA5">
        <w:rPr>
          <w:rFonts w:ascii="Times New Roman" w:hAnsi="Times New Roman" w:cs="Times New Roman"/>
          <w:b/>
          <w:sz w:val="28"/>
          <w:szCs w:val="28"/>
        </w:rPr>
        <w:t>0</w:t>
      </w:r>
      <w:r w:rsidR="003D0841">
        <w:rPr>
          <w:rFonts w:ascii="Times New Roman" w:hAnsi="Times New Roman" w:cs="Times New Roman"/>
          <w:b/>
          <w:sz w:val="28"/>
          <w:szCs w:val="28"/>
        </w:rPr>
        <w:t>7</w:t>
      </w:r>
      <w:r w:rsidRPr="006E2C3D">
        <w:rPr>
          <w:rFonts w:ascii="Times New Roman" w:hAnsi="Times New Roman" w:cs="Times New Roman"/>
          <w:b/>
          <w:sz w:val="28"/>
          <w:szCs w:val="28"/>
        </w:rPr>
        <w:t>.0</w:t>
      </w:r>
      <w:r w:rsidR="003D0841">
        <w:rPr>
          <w:rFonts w:ascii="Times New Roman" w:hAnsi="Times New Roman" w:cs="Times New Roman"/>
          <w:b/>
          <w:sz w:val="28"/>
          <w:szCs w:val="28"/>
        </w:rPr>
        <w:t>3</w:t>
      </w:r>
      <w:r w:rsidRPr="006E2C3D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D0841">
        <w:rPr>
          <w:rFonts w:ascii="Times New Roman" w:hAnsi="Times New Roman" w:cs="Times New Roman"/>
          <w:b/>
          <w:sz w:val="28"/>
          <w:szCs w:val="28"/>
        </w:rPr>
        <w:t>4</w:t>
      </w:r>
      <w:r w:rsidRPr="006E2C3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20B7" w:rsidRDefault="00EE20B7" w:rsidP="00EE20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5129" w:rsidRDefault="00905129" w:rsidP="00EE20B7">
      <w:pPr>
        <w:pStyle w:val="a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E20B7" w:rsidRPr="00B83210" w:rsidRDefault="00EE20B7" w:rsidP="00EE20B7">
      <w:pPr>
        <w:pStyle w:val="a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B8321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Для  граждан,  проживающих в домах без коммунально-бытового   благоустройства</w:t>
      </w:r>
    </w:p>
    <w:p w:rsidR="00EE20B7" w:rsidRDefault="00EE20B7" w:rsidP="00EE20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20B7" w:rsidRPr="00593D13" w:rsidRDefault="00EE20B7" w:rsidP="00B832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>Длительность одного визита  для граждан, проживающих  в   домах  без  коммунально–бытового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t>2 часа 40 минут =2,67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0B7" w:rsidRPr="00926718" w:rsidRDefault="00EE20B7" w:rsidP="00EE20B7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EE20B7" w:rsidRDefault="00EE20B7" w:rsidP="00EE20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Фиксированный  тариф  на  социальные  услуги  0,</w:t>
      </w:r>
      <w:r w:rsidR="003D0841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E20B7" w:rsidRPr="00926718" w:rsidRDefault="00EE20B7" w:rsidP="00EE20B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E20B7" w:rsidRDefault="00EE20B7" w:rsidP="00EE20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визита:     2,67 * 0,</w:t>
      </w:r>
      <w:r w:rsidR="003D0841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F51EA5">
        <w:rPr>
          <w:rFonts w:ascii="Times New Roman" w:hAnsi="Times New Roman" w:cs="Times New Roman"/>
          <w:sz w:val="28"/>
          <w:szCs w:val="28"/>
        </w:rPr>
        <w:t>2,</w:t>
      </w:r>
      <w:r w:rsidR="003D084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EE20B7" w:rsidRDefault="00EE20B7" w:rsidP="00EE20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20B7" w:rsidRDefault="00EE20B7" w:rsidP="00EE2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4D5EF8">
        <w:rPr>
          <w:rFonts w:ascii="Times New Roman" w:hAnsi="Times New Roman" w:cs="Times New Roman"/>
          <w:b/>
          <w:sz w:val="28"/>
          <w:szCs w:val="28"/>
        </w:rPr>
        <w:t>60%</w:t>
      </w:r>
      <w:r>
        <w:rPr>
          <w:rFonts w:ascii="Times New Roman" w:hAnsi="Times New Roman" w:cs="Times New Roman"/>
          <w:sz w:val="28"/>
          <w:szCs w:val="28"/>
        </w:rPr>
        <w:t xml:space="preserve">  частичная оплата     -   1,</w:t>
      </w:r>
      <w:r w:rsidR="00F51EA5">
        <w:rPr>
          <w:rFonts w:ascii="Times New Roman" w:hAnsi="Times New Roman" w:cs="Times New Roman"/>
          <w:sz w:val="28"/>
          <w:szCs w:val="28"/>
        </w:rPr>
        <w:t>2</w:t>
      </w:r>
      <w:r w:rsidR="003D08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рублей</w:t>
      </w:r>
    </w:p>
    <w:p w:rsidR="00EE20B7" w:rsidRPr="00926718" w:rsidRDefault="00EE20B7" w:rsidP="00EE20B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B83210" w:rsidRDefault="00B83210" w:rsidP="00B832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210" w:rsidRDefault="00B83210" w:rsidP="00B832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3210" w:rsidRDefault="00B83210" w:rsidP="00B832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20B7" w:rsidRPr="00B83210" w:rsidRDefault="00EE20B7" w:rsidP="00B83210">
      <w:pPr>
        <w:pStyle w:val="a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B8321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Для граждан, проживающих в домах  с  коммунально-бытовым  благоустройством</w:t>
      </w:r>
    </w:p>
    <w:p w:rsidR="00EE20B7" w:rsidRPr="00B83210" w:rsidRDefault="00EE20B7" w:rsidP="00EE20B7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E20B7" w:rsidRPr="00926718" w:rsidRDefault="00EE20B7" w:rsidP="009E2514">
      <w:pPr>
        <w:pStyle w:val="a4"/>
        <w:ind w:firstLine="708"/>
        <w:jc w:val="both"/>
        <w:rPr>
          <w:rFonts w:ascii="Times New Roman" w:hAnsi="Times New Roman" w:cs="Times New Roman"/>
          <w:b/>
        </w:rPr>
      </w:pPr>
      <w:r w:rsidRPr="00926718">
        <w:rPr>
          <w:rFonts w:ascii="Times New Roman" w:hAnsi="Times New Roman" w:cs="Times New Roman"/>
          <w:sz w:val="28"/>
          <w:szCs w:val="28"/>
        </w:rPr>
        <w:t>Длительность одного визита  для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6718">
        <w:rPr>
          <w:rFonts w:ascii="Times New Roman" w:hAnsi="Times New Roman" w:cs="Times New Roman"/>
          <w:sz w:val="28"/>
          <w:szCs w:val="28"/>
        </w:rPr>
        <w:t xml:space="preserve">  проживающих    в     домах    с  коммун</w:t>
      </w:r>
      <w:r>
        <w:rPr>
          <w:rFonts w:ascii="Times New Roman" w:hAnsi="Times New Roman" w:cs="Times New Roman"/>
          <w:sz w:val="28"/>
          <w:szCs w:val="28"/>
        </w:rPr>
        <w:t xml:space="preserve">ально-бытовым  благоустройством </w:t>
      </w:r>
      <w:r w:rsidRPr="00926718">
        <w:rPr>
          <w:rFonts w:ascii="Times New Roman" w:hAnsi="Times New Roman" w:cs="Times New Roman"/>
          <w:sz w:val="28"/>
          <w:szCs w:val="28"/>
        </w:rPr>
        <w:t>– 1 час  50 минут = 1,83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936" w:rsidRDefault="00563936" w:rsidP="00EE2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20B7" w:rsidRDefault="00EE20B7" w:rsidP="00EE20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визита:     1,83 * 0,</w:t>
      </w:r>
      <w:r w:rsidR="003D0841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= 1,</w:t>
      </w:r>
      <w:r w:rsidR="003D0841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EE20B7" w:rsidRDefault="00EE20B7" w:rsidP="00EE20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20B7" w:rsidRDefault="00EE20B7" w:rsidP="00EE2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4D5EF8">
        <w:rPr>
          <w:rFonts w:ascii="Times New Roman" w:hAnsi="Times New Roman" w:cs="Times New Roman"/>
          <w:b/>
          <w:sz w:val="28"/>
          <w:szCs w:val="28"/>
        </w:rPr>
        <w:t>60%</w:t>
      </w:r>
      <w:r>
        <w:rPr>
          <w:rFonts w:ascii="Times New Roman" w:hAnsi="Times New Roman" w:cs="Times New Roman"/>
          <w:sz w:val="28"/>
          <w:szCs w:val="28"/>
        </w:rPr>
        <w:t xml:space="preserve">   частичная оплата     -    0,</w:t>
      </w:r>
      <w:r w:rsidR="00F51EA5">
        <w:rPr>
          <w:rFonts w:ascii="Times New Roman" w:hAnsi="Times New Roman" w:cs="Times New Roman"/>
          <w:sz w:val="28"/>
          <w:szCs w:val="28"/>
        </w:rPr>
        <w:t>8</w:t>
      </w:r>
      <w:r w:rsidR="003D08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рублей</w:t>
      </w:r>
    </w:p>
    <w:p w:rsidR="00EE20B7" w:rsidRPr="00926718" w:rsidRDefault="00EE20B7" w:rsidP="00EE20B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E20B7" w:rsidRDefault="00EE20B7" w:rsidP="00EE2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0937" w:rsidRDefault="00EB0937" w:rsidP="00EE2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0937" w:rsidRDefault="00EB0937" w:rsidP="00EE2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0937" w:rsidRDefault="00EB0937" w:rsidP="00EE2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0937" w:rsidRDefault="00EB0937" w:rsidP="00EE2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0115" w:rsidRDefault="00EB0937" w:rsidP="00DA011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E65">
        <w:rPr>
          <w:rFonts w:ascii="Times New Roman" w:hAnsi="Times New Roman" w:cs="Times New Roman"/>
          <w:sz w:val="28"/>
          <w:szCs w:val="28"/>
        </w:rPr>
        <w:t>ля оказания социальных услуг в форме социального обслуживания на дому</w:t>
      </w:r>
      <w:r w:rsidR="009E2514">
        <w:rPr>
          <w:rFonts w:ascii="Times New Roman" w:hAnsi="Times New Roman" w:cs="Times New Roman"/>
          <w:sz w:val="28"/>
          <w:szCs w:val="28"/>
        </w:rPr>
        <w:t xml:space="preserve"> гражданин обращается в </w:t>
      </w:r>
      <w:r w:rsidR="009E2514" w:rsidRPr="00700DC6">
        <w:rPr>
          <w:rFonts w:ascii="Times New Roman" w:hAnsi="Times New Roman" w:cs="Times New Roman"/>
          <w:b/>
          <w:sz w:val="28"/>
          <w:szCs w:val="28"/>
        </w:rPr>
        <w:t>отделение социальной помощи на дому</w:t>
      </w:r>
      <w:r w:rsidR="00DA011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A0115">
        <w:rPr>
          <w:rFonts w:ascii="Times New Roman" w:hAnsi="Times New Roman" w:cs="Times New Roman"/>
          <w:sz w:val="28"/>
          <w:szCs w:val="28"/>
        </w:rPr>
        <w:t>пред</w:t>
      </w:r>
      <w:r w:rsidR="0015733C">
        <w:rPr>
          <w:rFonts w:ascii="Times New Roman" w:hAnsi="Times New Roman" w:cs="Times New Roman"/>
          <w:sz w:val="28"/>
          <w:szCs w:val="28"/>
        </w:rPr>
        <w:t>ос</w:t>
      </w:r>
      <w:r w:rsidR="00DA0115">
        <w:rPr>
          <w:rFonts w:ascii="Times New Roman" w:hAnsi="Times New Roman" w:cs="Times New Roman"/>
          <w:sz w:val="28"/>
          <w:szCs w:val="28"/>
        </w:rPr>
        <w:t>тавляет следующие документы</w:t>
      </w:r>
      <w:proofErr w:type="gramEnd"/>
      <w:r w:rsidR="00DA0115">
        <w:rPr>
          <w:rFonts w:ascii="Times New Roman" w:hAnsi="Times New Roman" w:cs="Times New Roman"/>
          <w:sz w:val="28"/>
          <w:szCs w:val="28"/>
        </w:rPr>
        <w:t>:</w:t>
      </w:r>
    </w:p>
    <w:p w:rsidR="00DA0115" w:rsidRDefault="00DA0115" w:rsidP="00DA0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заявление;</w:t>
      </w:r>
    </w:p>
    <w:p w:rsidR="00DA0115" w:rsidRDefault="00DA0115" w:rsidP="00DA0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DA0115" w:rsidRDefault="00DA0115" w:rsidP="00DA0115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установленного образца о праве на льготы (удостоверение инвалида, ветерана Великой Отечественной войны и т.п.)</w:t>
      </w:r>
      <w:r w:rsidR="00EF1E88">
        <w:rPr>
          <w:rFonts w:ascii="Times New Roman" w:hAnsi="Times New Roman" w:cs="Times New Roman"/>
          <w:sz w:val="28"/>
          <w:szCs w:val="28"/>
        </w:rPr>
        <w:t xml:space="preserve"> для граждан, относящихся к категории пользующихся льготами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210" w:rsidRDefault="00DA0115" w:rsidP="00DA0115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 состоянии здоровья</w:t>
      </w:r>
      <w:r w:rsidR="009563E4">
        <w:rPr>
          <w:rFonts w:ascii="Times New Roman" w:hAnsi="Times New Roman" w:cs="Times New Roman"/>
          <w:sz w:val="28"/>
          <w:szCs w:val="28"/>
        </w:rPr>
        <w:t xml:space="preserve"> и (или) заключение ВКК</w:t>
      </w:r>
      <w:r>
        <w:rPr>
          <w:rFonts w:ascii="Times New Roman" w:hAnsi="Times New Roman" w:cs="Times New Roman"/>
          <w:sz w:val="28"/>
          <w:szCs w:val="28"/>
        </w:rPr>
        <w:t>, содержащ</w:t>
      </w:r>
      <w:r w:rsidR="009563E4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D6564E" w:rsidRDefault="00D6564E" w:rsidP="00D6564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564E" w:rsidRDefault="00D6564E" w:rsidP="00D6564E">
      <w:pPr>
        <w:pStyle w:val="a3"/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отделения в течение трех рабочих дней со дня обращения гражданина </w:t>
      </w:r>
      <w:r w:rsidR="00F3043A">
        <w:rPr>
          <w:rFonts w:ascii="Times New Roman" w:hAnsi="Times New Roman" w:cs="Times New Roman"/>
          <w:sz w:val="28"/>
          <w:szCs w:val="28"/>
        </w:rPr>
        <w:t xml:space="preserve">проводят обследование условий жизнедеятельности </w:t>
      </w:r>
      <w:proofErr w:type="gramStart"/>
      <w:r w:rsidR="00F3043A"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 w:rsidR="00F3043A">
        <w:rPr>
          <w:rFonts w:ascii="Times New Roman" w:hAnsi="Times New Roman" w:cs="Times New Roman"/>
          <w:sz w:val="28"/>
          <w:szCs w:val="28"/>
        </w:rPr>
        <w:t xml:space="preserve"> с составлением акта оценки установленной формы и </w:t>
      </w:r>
      <w:r>
        <w:rPr>
          <w:rFonts w:ascii="Times New Roman" w:hAnsi="Times New Roman" w:cs="Times New Roman"/>
          <w:sz w:val="28"/>
          <w:szCs w:val="28"/>
        </w:rPr>
        <w:t xml:space="preserve">запрашивают у государственных органов и </w:t>
      </w:r>
      <w:r w:rsidR="00E076C9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D6564E" w:rsidRDefault="00D6564E" w:rsidP="00E076C9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10DE">
        <w:rPr>
          <w:rFonts w:ascii="Times New Roman" w:hAnsi="Times New Roman" w:cs="Times New Roman"/>
          <w:sz w:val="28"/>
          <w:szCs w:val="28"/>
        </w:rPr>
        <w:t xml:space="preserve">ведения о занимаемом в данном населенном пункте жилом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 w:rsidR="00E076C9">
        <w:rPr>
          <w:rFonts w:ascii="Times New Roman" w:hAnsi="Times New Roman" w:cs="Times New Roman"/>
          <w:sz w:val="28"/>
          <w:szCs w:val="28"/>
        </w:rPr>
        <w:t xml:space="preserve"> (с указанием сведений о месте жительства и составе семьи)  – в отношении лица, обратившегося за оказанием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74C3" w:rsidRDefault="00D6564E" w:rsidP="00D6564E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размере получаемой пенсии за месяц, предшествующий месяцу обращения за оказанием социальных услуг, - для о</w:t>
      </w:r>
      <w:r w:rsidR="000774C3">
        <w:rPr>
          <w:rFonts w:ascii="Times New Roman" w:hAnsi="Times New Roman" w:cs="Times New Roman"/>
          <w:sz w:val="28"/>
          <w:szCs w:val="28"/>
        </w:rPr>
        <w:t>диноких нетрудоспособных граждан;</w:t>
      </w:r>
    </w:p>
    <w:p w:rsidR="00E076C9" w:rsidRDefault="00E076C9" w:rsidP="00D6564E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</w:t>
      </w:r>
      <w:r w:rsidRPr="00E0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либо лицом, достигшим 80-летнего возраста;</w:t>
      </w:r>
    </w:p>
    <w:p w:rsidR="003E47FD" w:rsidRDefault="00E076C9" w:rsidP="00D6564E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за исключением договора пожизненного содержания с иждивением, заключенного с местным исполнительным и распорядительным органом) – для одиноких нетрудоспособных граждан</w:t>
      </w:r>
      <w:r w:rsidR="003E47FD">
        <w:rPr>
          <w:rFonts w:ascii="Times New Roman" w:hAnsi="Times New Roman" w:cs="Times New Roman"/>
          <w:sz w:val="28"/>
          <w:szCs w:val="28"/>
        </w:rPr>
        <w:t>.</w:t>
      </w:r>
    </w:p>
    <w:p w:rsidR="00E076C9" w:rsidRDefault="00E076C9" w:rsidP="003E47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4C3" w:rsidRDefault="000774C3" w:rsidP="000774C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услуги оказываются на основании </w:t>
      </w:r>
      <w:r w:rsidRPr="000774C3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письменного заявления</w:t>
      </w:r>
      <w:r w:rsidRPr="000774C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774C3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договора оказания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заключенного между гражданином (его законным представителем) и учреждением «Шкловский районный центр социального обслуживания населения». </w:t>
      </w:r>
    </w:p>
    <w:p w:rsidR="007C0096" w:rsidRDefault="007C0096" w:rsidP="007C0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096" w:rsidRPr="00766FFA" w:rsidRDefault="007C0096" w:rsidP="007C009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6FFA">
        <w:rPr>
          <w:rFonts w:ascii="Times New Roman" w:hAnsi="Times New Roman" w:cs="Times New Roman"/>
          <w:b/>
          <w:sz w:val="32"/>
          <w:szCs w:val="32"/>
        </w:rPr>
        <w:t>Социальные работники оказывают:</w:t>
      </w:r>
    </w:p>
    <w:p w:rsidR="007C0096" w:rsidRPr="00766FFA" w:rsidRDefault="007C0096" w:rsidP="007C0096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766FF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Социально-бытовые услуги: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покупка и доставка на дом продуктов питания,  промышленных товаров первой необходимости;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помощи в приготовлении пищи;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доставка воды (</w:t>
      </w:r>
      <w:proofErr w:type="gramStart"/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проживающих в жилых помещениях без центрального водоснабжения);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доставка овощей из хранилища (для граждан, проживающих отдельно от трудоспособных членов семьи и одиноких граждан);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помощь в растопке печей (</w:t>
      </w:r>
      <w:proofErr w:type="gramStart"/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проживающих в жилых помещен</w:t>
      </w:r>
      <w:r w:rsid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иях без центрального отопления);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доставка топлива из хранилища;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печей к растопке;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растопка печей;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сдача вещей в стирку, химчистку, ремонт и их доставка на дом;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вынос мусора;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подметание пола;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чистка прикроватных ковриков и дорожек;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уборка пылесосом мягкой мебели, ковров и напольных покрытий;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мытье пола;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мытье оконных стекол и оконных переплетов, протирание подоконников, очистка оконных рам от бумаги (проклейка оконных рам бумагой);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смена штор и гардин;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уборка пыли со стен и потолков;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протирание пыли с поверхности мебели;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чистка ванны, умывальника (раковины);</w:t>
      </w:r>
    </w:p>
    <w:p w:rsidR="00766FFA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внесение платы из средств обслуживаемого лица за жилищно-коммунальные услуги, пользование жилым помещением, услуги связи; осуществление иных платежей (оплата товаров, услуг, уплата налогов, штрафов, погашение кредитов);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чистка газовой (электрической) плиты;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очистка придомовых дорожек от снега в зимний период;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уборка придомовой территории с 1 апреля по 31 октября (для проживающих в жилых домах усадебного типа);</w:t>
      </w:r>
      <w:proofErr w:type="gramEnd"/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помощи в одевании, снятии одежды, переодевании;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помощи в смене (перестилании) постельного белья;</w:t>
      </w:r>
    </w:p>
    <w:p w:rsidR="007C0096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помощи в выполнении санитарно</w:t>
      </w:r>
      <w:r w:rsidR="00766FFA"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гигиенических процедур (причёсывание, помощь в принятии ванны (душа), мытьё головы);</w:t>
      </w:r>
    </w:p>
    <w:p w:rsidR="00766FFA" w:rsidRPr="00766FFA" w:rsidRDefault="007C0096" w:rsidP="007C0096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6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доставка (обеспечение) лекарственных средств и изделий медицинского назначения.</w:t>
      </w:r>
    </w:p>
    <w:p w:rsidR="00766FFA" w:rsidRDefault="00766FFA" w:rsidP="00766FFA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66FFA" w:rsidRDefault="00766FFA" w:rsidP="00766FFA">
      <w:pPr>
        <w:spacing w:after="0"/>
        <w:ind w:left="-136"/>
        <w:jc w:val="both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Социально-реабилитационные услуги:</w:t>
      </w:r>
    </w:p>
    <w:p w:rsidR="00766FFA" w:rsidRPr="00766FFA" w:rsidRDefault="00766FFA" w:rsidP="00766FFA">
      <w:pPr>
        <w:numPr>
          <w:ilvl w:val="0"/>
          <w:numId w:val="9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66F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помощи в выполнении назначений, рекомендаций медицинского работника.</w:t>
      </w:r>
    </w:p>
    <w:p w:rsidR="00766FFA" w:rsidRDefault="00766FFA" w:rsidP="00766FFA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66FFA" w:rsidRDefault="00766FFA" w:rsidP="00766FFA">
      <w:pPr>
        <w:spacing w:after="0"/>
        <w:ind w:left="-136"/>
        <w:jc w:val="both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Консультационно-информационные услуги:</w:t>
      </w:r>
    </w:p>
    <w:p w:rsidR="000F3BF2" w:rsidRPr="000F3BF2" w:rsidRDefault="000F3BF2" w:rsidP="000F3BF2">
      <w:pPr>
        <w:numPr>
          <w:ilvl w:val="0"/>
          <w:numId w:val="10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F3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консультирование и информирование по вопросам оказания социальных услуг и социальной поддержки;</w:t>
      </w:r>
    </w:p>
    <w:p w:rsidR="00766FFA" w:rsidRPr="000F3BF2" w:rsidRDefault="000F3BF2" w:rsidP="000F3BF2">
      <w:pPr>
        <w:numPr>
          <w:ilvl w:val="0"/>
          <w:numId w:val="10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F3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информационных бесед.</w:t>
      </w:r>
    </w:p>
    <w:p w:rsidR="000F3BF2" w:rsidRDefault="000F3BF2" w:rsidP="00766FFA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0F3BF2" w:rsidRDefault="000F3BF2" w:rsidP="00766FFA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Социально-посреднические услуги:</w:t>
      </w:r>
    </w:p>
    <w:p w:rsidR="000F3BF2" w:rsidRPr="000F3BF2" w:rsidRDefault="000F3BF2" w:rsidP="000F3BF2">
      <w:pPr>
        <w:numPr>
          <w:ilvl w:val="0"/>
          <w:numId w:val="1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F3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сопровождение в государственные организации здравоохранения;</w:t>
      </w:r>
    </w:p>
    <w:p w:rsidR="000F3BF2" w:rsidRPr="000F3BF2" w:rsidRDefault="000F3BF2" w:rsidP="000F3BF2">
      <w:pPr>
        <w:numPr>
          <w:ilvl w:val="0"/>
          <w:numId w:val="1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F3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содействие в заготовке топлива и др.;</w:t>
      </w:r>
    </w:p>
    <w:p w:rsidR="000F3BF2" w:rsidRPr="00C54BCC" w:rsidRDefault="000F3BF2" w:rsidP="000F3BF2">
      <w:pPr>
        <w:numPr>
          <w:ilvl w:val="0"/>
          <w:numId w:val="11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F3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содействие в организации получения медицинской помощи.</w:t>
      </w:r>
    </w:p>
    <w:p w:rsidR="00C54BCC" w:rsidRDefault="00C54BCC" w:rsidP="00C54BCC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5E5C" w:rsidRDefault="00AB5E5C" w:rsidP="008D0959">
      <w:pPr>
        <w:spacing w:after="0" w:line="285" w:lineRule="atLeast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</w:p>
    <w:p w:rsidR="008D0959" w:rsidRDefault="000679D4" w:rsidP="008D0959">
      <w:pPr>
        <w:spacing w:after="0" w:line="285" w:lineRule="atLeast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У</w:t>
      </w:r>
      <w:r w:rsidR="008D0959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слуг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и</w:t>
      </w:r>
      <w:r w:rsidR="008D0959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 xml:space="preserve"> почасового ухода за детьми </w:t>
      </w:r>
    </w:p>
    <w:p w:rsidR="008D0959" w:rsidRDefault="008D0959" w:rsidP="008D0959">
      <w:pPr>
        <w:spacing w:after="0" w:line="285" w:lineRule="atLeast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(услуг</w:t>
      </w:r>
      <w:r w:rsidR="000679D4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 xml:space="preserve"> няни)</w:t>
      </w:r>
    </w:p>
    <w:p w:rsidR="008D0959" w:rsidRDefault="008D0959" w:rsidP="008D095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</w:p>
    <w:p w:rsidR="008D0959" w:rsidRPr="000679D4" w:rsidRDefault="008D0959" w:rsidP="008D0959">
      <w:pPr>
        <w:pStyle w:val="a3"/>
        <w:numPr>
          <w:ilvl w:val="0"/>
          <w:numId w:val="13"/>
        </w:numPr>
        <w:spacing w:after="240"/>
        <w:ind w:left="0" w:firstLine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оказание помощи </w:t>
      </w:r>
      <w:r w:rsidR="000679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семьям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уходе за ребенком-инвалидом – </w:t>
      </w:r>
      <w:r w:rsidRPr="00C2702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не более 20 часов в неделю до достижения ребенком возраста 18 лет;</w:t>
      </w:r>
    </w:p>
    <w:p w:rsidR="000679D4" w:rsidRPr="006402CE" w:rsidRDefault="000679D4" w:rsidP="008D0959">
      <w:pPr>
        <w:pStyle w:val="a3"/>
        <w:numPr>
          <w:ilvl w:val="0"/>
          <w:numId w:val="13"/>
        </w:numPr>
        <w:spacing w:after="240"/>
        <w:ind w:left="0" w:firstLine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</w:pPr>
      <w:r w:rsidRP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оказание помощи семьям в уходе за </w:t>
      </w:r>
      <w:r w:rsidR="006402CE" w:rsidRP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двумя и более детьми</w:t>
      </w:r>
      <w:r w:rsidRP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-инвалид</w:t>
      </w:r>
      <w:r w:rsidR="006402CE" w:rsidRP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ами</w:t>
      </w:r>
      <w:r w:rsidRP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6402C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не более </w:t>
      </w:r>
      <w:r w:rsidR="006402CE" w:rsidRPr="006402C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40</w:t>
      </w:r>
      <w:r w:rsidRPr="006402C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 часов в неделю до достижения </w:t>
      </w:r>
      <w:r w:rsidR="006402CE" w:rsidRPr="006402C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детьми </w:t>
      </w:r>
      <w:r w:rsidRPr="006402C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возраста 18 лет;</w:t>
      </w:r>
    </w:p>
    <w:p w:rsidR="008D0959" w:rsidRPr="00C27027" w:rsidRDefault="008D0959" w:rsidP="008D0959">
      <w:pPr>
        <w:pStyle w:val="a3"/>
        <w:numPr>
          <w:ilvl w:val="0"/>
          <w:numId w:val="13"/>
        </w:numPr>
        <w:spacing w:after="240"/>
        <w:ind w:left="0" w:firstLine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помощи в уходе за детьми семьям, воспитывающим дво</w:t>
      </w:r>
      <w:r w:rsid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йню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C2702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не более 20 часов в неделю до достижения детьми возраста 3 лет;</w:t>
      </w:r>
    </w:p>
    <w:p w:rsidR="008D0959" w:rsidRPr="00C27027" w:rsidRDefault="008D0959" w:rsidP="008D0959">
      <w:pPr>
        <w:pStyle w:val="a3"/>
        <w:numPr>
          <w:ilvl w:val="0"/>
          <w:numId w:val="13"/>
        </w:numPr>
        <w:spacing w:after="240"/>
        <w:ind w:left="0" w:firstLine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помощи в уходе за детьми семьям, воспитывающим тро</w:t>
      </w:r>
      <w:r w:rsid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йню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более детей – </w:t>
      </w:r>
      <w:r w:rsidRPr="00C2702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не более 40 часов в неделю до достижения детьми возраста 3 лет;</w:t>
      </w:r>
    </w:p>
    <w:p w:rsidR="008D0959" w:rsidRDefault="008D0959" w:rsidP="008D0959">
      <w:pPr>
        <w:pStyle w:val="a3"/>
        <w:numPr>
          <w:ilvl w:val="0"/>
          <w:numId w:val="13"/>
        </w:numPr>
        <w:spacing w:after="240"/>
        <w:ind w:left="0" w:firstLine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0F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кратковременное освобождение родителей от ухода за ребенком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(детьми) для семей, воспитывающих дво</w:t>
      </w:r>
      <w:r w:rsidR="006402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йню и более детей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детей-инвалидов – </w:t>
      </w:r>
      <w:r w:rsidRPr="00C2702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не более 10 часов в неделю в пределах норм времени, установленных на оказание услуги няни;</w:t>
      </w:r>
    </w:p>
    <w:p w:rsidR="008D0959" w:rsidRPr="005F45CF" w:rsidRDefault="008D0959" w:rsidP="008D0959">
      <w:pPr>
        <w:pStyle w:val="a3"/>
        <w:numPr>
          <w:ilvl w:val="0"/>
          <w:numId w:val="13"/>
        </w:numPr>
        <w:spacing w:after="240"/>
        <w:ind w:left="0" w:firstLine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помощи в уходе за ребенком (детьми) семьям, в которых оба родителя – мать (мачеха), отец (отчим) – либо родитель в неполной семье являются инвалидами</w:t>
      </w:r>
      <w:r w:rsidRPr="00C270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</w:t>
      </w:r>
      <w:r w:rsidRPr="00C270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группы – </w:t>
      </w:r>
      <w:r w:rsidRPr="00C2702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не более 20 часов в неделю до достижения ребенком (детьми) возраста 6 лет. </w:t>
      </w:r>
    </w:p>
    <w:p w:rsidR="008D0959" w:rsidRDefault="008D0959" w:rsidP="008D0959">
      <w:pPr>
        <w:spacing w:after="0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F45CF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Услуг</w:t>
      </w:r>
      <w:r w:rsidR="0055529F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и</w:t>
      </w:r>
      <w:r w:rsidRPr="005F45CF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няни</w:t>
      </w:r>
      <w:r w:rsidRPr="005F4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предоставля</w:t>
      </w:r>
      <w:r w:rsidR="005552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Pr="005F4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5F4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рабочие дни (понедельник-пятница) в пределах рабочего времени с 8-00 до 17-00 часов.</w:t>
      </w:r>
    </w:p>
    <w:p w:rsidR="008D0959" w:rsidRDefault="00A92561" w:rsidP="008D0959">
      <w:pPr>
        <w:spacing w:after="0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пределах установленных законодательством норм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у</w:t>
      </w:r>
      <w:r w:rsidR="008D0959" w:rsidRPr="006B430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слуги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почасового ухода за детьми (услуги </w:t>
      </w:r>
      <w:r w:rsidR="008D0959" w:rsidRPr="006B430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няни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)</w:t>
      </w:r>
      <w:r w:rsidR="008D09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предоставляются </w:t>
      </w:r>
      <w:r w:rsidR="008D0959" w:rsidRPr="006B4302"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  <w:t>.</w:t>
      </w:r>
    </w:p>
    <w:p w:rsidR="00A92561" w:rsidRPr="005F45CF" w:rsidRDefault="00A92561" w:rsidP="008D0959">
      <w:pPr>
        <w:spacing w:after="0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D0959" w:rsidRDefault="008D0959" w:rsidP="008D095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оказания услуг няни гражданин обращается в </w:t>
      </w:r>
      <w:r w:rsidRPr="00700DC6">
        <w:rPr>
          <w:rFonts w:ascii="Times New Roman" w:hAnsi="Times New Roman" w:cs="Times New Roman"/>
          <w:b/>
          <w:sz w:val="28"/>
          <w:szCs w:val="28"/>
        </w:rPr>
        <w:t>отделение социальной помощи на дому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D0959" w:rsidRDefault="008D0959" w:rsidP="008D09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заявление;</w:t>
      </w:r>
    </w:p>
    <w:p w:rsidR="008D0959" w:rsidRDefault="008D0959" w:rsidP="008D09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8D0959" w:rsidRDefault="008D0959" w:rsidP="008D09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 (детей);</w:t>
      </w:r>
    </w:p>
    <w:p w:rsidR="008D0959" w:rsidRDefault="008D0959" w:rsidP="008D0959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удостоверение инвалида – для семей, воспитывающих ребенка-инвалида (детей-инвалидов), и семей, в которых родители (родитель) являются инвалидами;</w:t>
      </w:r>
      <w:proofErr w:type="gramEnd"/>
    </w:p>
    <w:p w:rsidR="00FA4A94" w:rsidRDefault="008D0959" w:rsidP="008D0959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том, что гражданин является обучающимся, с указанием дополнительных сведений о получении образования на дому – для детей-инвалидов, обучающихся в учреждении образования с получением образования на дому</w:t>
      </w:r>
      <w:r w:rsidR="00FA4A94">
        <w:rPr>
          <w:rFonts w:ascii="Times New Roman" w:hAnsi="Times New Roman" w:cs="Times New Roman"/>
          <w:sz w:val="28"/>
          <w:szCs w:val="28"/>
        </w:rPr>
        <w:t>;</w:t>
      </w:r>
    </w:p>
    <w:p w:rsidR="008D0959" w:rsidRDefault="00FA4A94" w:rsidP="008D0959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месяцев перед месяцем обращения</w:t>
      </w:r>
      <w:r w:rsidR="008D0959">
        <w:rPr>
          <w:rFonts w:ascii="Times New Roman" w:hAnsi="Times New Roman" w:cs="Times New Roman"/>
          <w:sz w:val="28"/>
          <w:szCs w:val="28"/>
        </w:rPr>
        <w:t>.</w:t>
      </w:r>
    </w:p>
    <w:p w:rsidR="008D0959" w:rsidRDefault="008D0959" w:rsidP="008D095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отделения социальной помощи на дому в течение трех рабочих дней со дня обращения проводят обследование </w:t>
      </w:r>
      <w:r w:rsidR="004241FD">
        <w:rPr>
          <w:rFonts w:ascii="Times New Roman" w:hAnsi="Times New Roman" w:cs="Times New Roman"/>
          <w:sz w:val="28"/>
          <w:szCs w:val="28"/>
        </w:rPr>
        <w:t xml:space="preserve">условий жизнедеятельности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семьи с составлением акта </w:t>
      </w:r>
      <w:r w:rsidR="002850C8">
        <w:rPr>
          <w:rFonts w:ascii="Times New Roman" w:hAnsi="Times New Roman" w:cs="Times New Roman"/>
          <w:sz w:val="28"/>
          <w:szCs w:val="28"/>
        </w:rPr>
        <w:t>определения индивидуальной нуждаемости в социальном обслуживании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85F" w:rsidRDefault="0003585F" w:rsidP="008D095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229CC">
        <w:rPr>
          <w:rFonts w:ascii="Times New Roman" w:hAnsi="Times New Roman" w:cs="Times New Roman"/>
          <w:b/>
          <w:sz w:val="32"/>
          <w:szCs w:val="32"/>
        </w:rPr>
        <w:t>Услуги няни не предоставляются</w:t>
      </w:r>
      <w:r w:rsidR="004229CC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4229CC" w:rsidRDefault="004229CC" w:rsidP="004229CC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(ребенок-инвалид)  получает основное или специальное образование в учреждениях образования (за исключением получения образования на дому);</w:t>
      </w:r>
    </w:p>
    <w:p w:rsidR="004229CC" w:rsidRDefault="004229CC" w:rsidP="004229CC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– на дому;</w:t>
      </w:r>
    </w:p>
    <w:p w:rsidR="004229CC" w:rsidRDefault="004229CC" w:rsidP="004229CC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оказываются услуги в форме полустационарного социального обслуживания, а также услуга социальной передышки;</w:t>
      </w:r>
    </w:p>
    <w:p w:rsidR="004229CC" w:rsidRDefault="004229CC" w:rsidP="004229CC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  <w:proofErr w:type="gramEnd"/>
    </w:p>
    <w:p w:rsidR="00F558C2" w:rsidRDefault="00F558C2" w:rsidP="00C54BCC">
      <w:pPr>
        <w:spacing w:after="0" w:line="285" w:lineRule="atLeast"/>
        <w:ind w:left="-13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</w:p>
    <w:p w:rsidR="00AB5E5C" w:rsidRDefault="00AB5E5C" w:rsidP="00C54BCC">
      <w:pPr>
        <w:spacing w:after="0" w:line="285" w:lineRule="atLeast"/>
        <w:ind w:left="-13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</w:p>
    <w:p w:rsidR="00C54BCC" w:rsidRPr="008B4D88" w:rsidRDefault="00C54BCC" w:rsidP="00C54BCC">
      <w:pPr>
        <w:spacing w:after="0" w:line="285" w:lineRule="atLeast"/>
        <w:ind w:left="-135"/>
        <w:jc w:val="center"/>
        <w:textAlignment w:val="baseline"/>
        <w:rPr>
          <w:rFonts w:ascii="Tahoma" w:eastAsia="Times New Roman" w:hAnsi="Tahoma" w:cs="Tahoma"/>
          <w:b/>
          <w:color w:val="365F91" w:themeColor="accent1" w:themeShade="BF"/>
          <w:sz w:val="32"/>
          <w:szCs w:val="32"/>
          <w:lang w:eastAsia="ru-RU"/>
        </w:rPr>
      </w:pPr>
      <w:r w:rsidRPr="008B4D8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 xml:space="preserve">Предоставление услуг сиделки </w:t>
      </w:r>
    </w:p>
    <w:p w:rsidR="000F3BF2" w:rsidRDefault="000F3BF2" w:rsidP="000F3BF2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4247" w:rsidRDefault="00CE4247" w:rsidP="00310F8C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Услуги сиделки </w:t>
      </w:r>
      <w:r w:rsidRPr="00CE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предоставляются нетрудоспособным гражданам, имеющим резко выраженные нарушения (утратившим) способности к самообслуживанию и передвижению, при наличии медицинских показаний для оказания данного вида услуг.</w:t>
      </w:r>
    </w:p>
    <w:p w:rsidR="001600E7" w:rsidRDefault="001600E7" w:rsidP="00310F8C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146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Услуг</w:t>
      </w:r>
      <w:r w:rsidR="007629F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и</w:t>
      </w:r>
      <w:r w:rsidRPr="00AD146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сиделки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предоставля</w:t>
      </w:r>
      <w:r w:rsidR="007629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тся от 10 до 40 </w:t>
      </w:r>
      <w:r w:rsidR="00AD14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часов в неделю (в рабочие дни (понедельник-пятница) в пределах рабочего времени с 8-00 до 17-00 часов).</w:t>
      </w:r>
    </w:p>
    <w:p w:rsidR="00AD1463" w:rsidRDefault="001600E7" w:rsidP="00310F8C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D1463" w:rsidRPr="00C54BCC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Стоимость одного часа оказания услуг сиделки составляет 1,</w:t>
      </w:r>
      <w:r w:rsidR="003D0841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24</w:t>
      </w:r>
      <w:r w:rsidR="00AD1463" w:rsidRPr="00C54BCC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 рублей.</w:t>
      </w:r>
    </w:p>
    <w:p w:rsidR="007629FD" w:rsidRDefault="007629FD" w:rsidP="00310F8C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</w:pPr>
    </w:p>
    <w:p w:rsidR="007629FD" w:rsidRDefault="007629FD" w:rsidP="000C7969">
      <w:pPr>
        <w:spacing w:after="120"/>
        <w:ind w:firstLine="2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Услуги сиделки</w:t>
      </w:r>
      <w:r w:rsidR="000C79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предоставляются на условиях частичной и полной оплаты.</w:t>
      </w:r>
    </w:p>
    <w:p w:rsidR="000C7969" w:rsidRDefault="000C7969" w:rsidP="000C79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2041">
        <w:rPr>
          <w:rFonts w:ascii="Times New Roman" w:hAnsi="Times New Roman" w:cs="Times New Roman"/>
          <w:b/>
          <w:sz w:val="32"/>
          <w:szCs w:val="32"/>
        </w:rPr>
        <w:t>На условиях частичной оплаты</w:t>
      </w:r>
      <w:r>
        <w:rPr>
          <w:rFonts w:ascii="Times New Roman" w:hAnsi="Times New Roman" w:cs="Times New Roman"/>
          <w:sz w:val="28"/>
          <w:szCs w:val="28"/>
        </w:rPr>
        <w:t xml:space="preserve"> услуги сиделки оказываются:</w:t>
      </w:r>
    </w:p>
    <w:p w:rsidR="000C7969" w:rsidRDefault="000C7969" w:rsidP="000C796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B9E">
        <w:rPr>
          <w:rFonts w:ascii="Times New Roman" w:hAnsi="Times New Roman" w:cs="Times New Roman"/>
          <w:b/>
          <w:sz w:val="28"/>
          <w:szCs w:val="28"/>
        </w:rPr>
        <w:t>малообеспеченным одиноким нетрудоспособным гражданам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969" w:rsidRDefault="000C7969" w:rsidP="000C7969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частичной оплаты для нетрудоспособного гражданина составляет 60 процентов тарифа на социальные услуги.</w:t>
      </w:r>
    </w:p>
    <w:p w:rsidR="000C7969" w:rsidRDefault="000C7969" w:rsidP="000C7969">
      <w:pPr>
        <w:pStyle w:val="a3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C54BCC" w:rsidRDefault="00AD1463" w:rsidP="00310F8C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Стоимость оплаты </w:t>
      </w:r>
      <w:r w:rsidR="00C54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услуг сиделки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месяц определяется</w:t>
      </w:r>
      <w:r w:rsidR="00C54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расчета количества рабочих дней и изменяется в соответствии с законодательством.</w:t>
      </w:r>
    </w:p>
    <w:p w:rsidR="00AB5E5C" w:rsidRDefault="00AB5E5C" w:rsidP="00C15408">
      <w:pPr>
        <w:spacing w:after="0" w:line="285" w:lineRule="atLeast"/>
        <w:ind w:left="-13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</w:p>
    <w:p w:rsidR="00AB5E5C" w:rsidRDefault="00AB5E5C" w:rsidP="00C15408">
      <w:pPr>
        <w:spacing w:after="0" w:line="285" w:lineRule="atLeast"/>
        <w:ind w:left="-135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</w:p>
    <w:p w:rsidR="00C15408" w:rsidRPr="00C15408" w:rsidRDefault="0026104A" w:rsidP="00C15408">
      <w:pPr>
        <w:spacing w:after="0" w:line="285" w:lineRule="atLeast"/>
        <w:ind w:left="-135"/>
        <w:jc w:val="center"/>
        <w:textAlignment w:val="baseline"/>
        <w:rPr>
          <w:rFonts w:ascii="Tahoma" w:eastAsia="Times New Roman" w:hAnsi="Tahoma" w:cs="Tahoma"/>
          <w:b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Услуги д</w:t>
      </w:r>
      <w:r w:rsidR="00C15408" w:rsidRPr="00C1540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невно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го</w:t>
      </w:r>
      <w:r w:rsidR="00C15408" w:rsidRPr="00C1540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 xml:space="preserve"> присмотр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а</w:t>
      </w:r>
      <w:r w:rsidR="00C15408" w:rsidRPr="00C1540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C15408" w:rsidRDefault="00C15408" w:rsidP="00C15408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104A" w:rsidRPr="0026104A" w:rsidRDefault="0026104A" w:rsidP="00C15408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6104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Услуг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и</w:t>
      </w:r>
      <w:r w:rsidRPr="0026104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дневного присмотра</w:t>
      </w:r>
      <w:r w:rsidRPr="002610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956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предоставляются </w:t>
      </w:r>
      <w:r w:rsidRPr="0026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нетрудоспособным гражданам, утративши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26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осуществлять контроль поведения, в том числе для граждан с деменцией</w:t>
      </w:r>
      <w:r w:rsidR="00935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1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0956C6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при наличии медицинских показаний и отсутствии медицинских противопоказаний.</w:t>
        </w:r>
      </w:hyperlink>
    </w:p>
    <w:p w:rsidR="00C15408" w:rsidRDefault="00C15408" w:rsidP="00C15408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146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Услуг</w:t>
      </w:r>
      <w:r w:rsidR="0026104A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и</w:t>
      </w:r>
      <w:r w:rsidRPr="00AD146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дневного присмотра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предоставля</w:t>
      </w:r>
      <w:r w:rsidR="002610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тся от 10 до 40 часов в неделю (в рабочие дни (понедельник-пятница) в пределах рабочего времени с 8-00 до 17-00 часов).</w:t>
      </w:r>
    </w:p>
    <w:p w:rsidR="00C15408" w:rsidRPr="00C54BCC" w:rsidRDefault="00C15408" w:rsidP="00C15408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</w:pPr>
      <w:r w:rsidRPr="00C54BCC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Стоимость одного часа оказания услуг </w:t>
      </w:r>
      <w:r w:rsidR="000D1061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дневного присмотра</w:t>
      </w:r>
      <w:r w:rsidRPr="00C54BCC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 составляет 1,</w:t>
      </w:r>
      <w:r w:rsidR="003D0841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>24</w:t>
      </w:r>
      <w:r w:rsidRPr="00C54BCC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bdr w:val="none" w:sz="0" w:space="0" w:color="auto" w:frame="1"/>
          <w:lang w:eastAsia="ru-RU"/>
        </w:rPr>
        <w:t xml:space="preserve"> рублей.</w:t>
      </w:r>
    </w:p>
    <w:p w:rsidR="00C15408" w:rsidRDefault="00C15408" w:rsidP="00C15408">
      <w:pPr>
        <w:spacing w:after="0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35B9E" w:rsidRDefault="00935B9E" w:rsidP="00935B9E">
      <w:pPr>
        <w:spacing w:after="120"/>
        <w:ind w:firstLine="2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Услуги дневного присмотра предоставляются на условиях частичной и полной оплаты.</w:t>
      </w:r>
    </w:p>
    <w:p w:rsidR="00935B9E" w:rsidRDefault="00935B9E" w:rsidP="00935B9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2041">
        <w:rPr>
          <w:rFonts w:ascii="Times New Roman" w:hAnsi="Times New Roman" w:cs="Times New Roman"/>
          <w:b/>
          <w:sz w:val="32"/>
          <w:szCs w:val="32"/>
        </w:rPr>
        <w:t>На условиях частичной оплаты</w:t>
      </w:r>
      <w:r>
        <w:rPr>
          <w:rFonts w:ascii="Times New Roman" w:hAnsi="Times New Roman" w:cs="Times New Roman"/>
          <w:sz w:val="28"/>
          <w:szCs w:val="28"/>
        </w:rPr>
        <w:t xml:space="preserve"> услуги дневного присмотра оказываются:</w:t>
      </w:r>
    </w:p>
    <w:p w:rsidR="00935B9E" w:rsidRDefault="00935B9E" w:rsidP="00935B9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5B9E">
        <w:rPr>
          <w:rFonts w:ascii="Times New Roman" w:hAnsi="Times New Roman" w:cs="Times New Roman"/>
          <w:b/>
          <w:sz w:val="28"/>
          <w:szCs w:val="28"/>
        </w:rPr>
        <w:t>малообеспеченным одиноким нетрудоспособным гражданам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B9E" w:rsidRDefault="00935B9E" w:rsidP="00935B9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частичной оплаты для нетрудоспособного гражданина составляет 60 процентов тарифа на социальные услуги.</w:t>
      </w:r>
    </w:p>
    <w:p w:rsidR="00C15408" w:rsidRDefault="00C15408" w:rsidP="00C15408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Стоимость оплаты услуги </w:t>
      </w:r>
      <w:r w:rsidR="000D1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дневного присмотра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месяц определяется из расчета количества рабочих дней и изменяется в соответствии с законодательством.</w:t>
      </w:r>
    </w:p>
    <w:p w:rsidR="000956C6" w:rsidRDefault="000956C6" w:rsidP="00C15408">
      <w:pPr>
        <w:spacing w:after="0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5592" w:rsidRDefault="00994724" w:rsidP="00CE559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заключения договора оказания социальных услуг сиделки или дневного присмотра</w:t>
      </w:r>
      <w:r w:rsidR="00CE5592">
        <w:rPr>
          <w:rFonts w:ascii="Times New Roman" w:hAnsi="Times New Roman" w:cs="Times New Roman"/>
          <w:sz w:val="28"/>
          <w:szCs w:val="28"/>
        </w:rPr>
        <w:t xml:space="preserve"> гражданин  (законный представитель) обращается в </w:t>
      </w:r>
      <w:r w:rsidR="00CE5592" w:rsidRPr="00700DC6">
        <w:rPr>
          <w:rFonts w:ascii="Times New Roman" w:hAnsi="Times New Roman" w:cs="Times New Roman"/>
          <w:b/>
          <w:sz w:val="28"/>
          <w:szCs w:val="28"/>
        </w:rPr>
        <w:t>отделение социальной помощи на дому</w:t>
      </w:r>
      <w:r w:rsidR="00CE559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CE5592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="00CE5592">
        <w:rPr>
          <w:rFonts w:ascii="Times New Roman" w:hAnsi="Times New Roman" w:cs="Times New Roman"/>
          <w:sz w:val="28"/>
          <w:szCs w:val="28"/>
        </w:rPr>
        <w:t>:</w:t>
      </w:r>
    </w:p>
    <w:p w:rsidR="00CE5592" w:rsidRDefault="00CE5592" w:rsidP="00CE5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E5592" w:rsidRDefault="00CE5592" w:rsidP="00CE5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CE5592" w:rsidRDefault="00CE5592" w:rsidP="00CE55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установленного образца о праве на льготы</w:t>
      </w:r>
      <w:r w:rsidR="002D33C3">
        <w:rPr>
          <w:rFonts w:ascii="Times New Roman" w:hAnsi="Times New Roman" w:cs="Times New Roman"/>
          <w:sz w:val="28"/>
          <w:szCs w:val="28"/>
        </w:rPr>
        <w:t xml:space="preserve"> для граждан, относящихся к категории пользующихся льготами;</w:t>
      </w:r>
    </w:p>
    <w:p w:rsidR="002D33C3" w:rsidRDefault="002D33C3" w:rsidP="002D33C3">
      <w:pPr>
        <w:pStyle w:val="a3"/>
        <w:numPr>
          <w:ilvl w:val="0"/>
          <w:numId w:val="5"/>
        </w:numPr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услуг.</w:t>
      </w:r>
    </w:p>
    <w:p w:rsidR="002D33C3" w:rsidRDefault="002D33C3" w:rsidP="002D33C3">
      <w:pPr>
        <w:pStyle w:val="a3"/>
        <w:ind w:left="499"/>
        <w:jc w:val="both"/>
        <w:rPr>
          <w:rFonts w:ascii="Times New Roman" w:hAnsi="Times New Roman" w:cs="Times New Roman"/>
          <w:sz w:val="28"/>
          <w:szCs w:val="28"/>
        </w:rPr>
      </w:pPr>
    </w:p>
    <w:p w:rsidR="002D33C3" w:rsidRDefault="002D33C3" w:rsidP="002D33C3">
      <w:pPr>
        <w:pStyle w:val="a3"/>
        <w:spacing w:before="240"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отделения в течение трех рабочих дней со дня обращения  проводят обследование условий жизнедеятельности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 акта оценки установленной формы и запрашивают у государственных органов и иных организаций:</w:t>
      </w:r>
    </w:p>
    <w:p w:rsidR="002D33C3" w:rsidRDefault="002D33C3" w:rsidP="002D33C3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занимаемом в данном населенном пункте жилом помещении,  месте жительства и составе семьи (с указанием сведений о месте жительства и составе семьи)  – в отношении лица, обратившегося за оказанием социальных услуг;</w:t>
      </w:r>
    </w:p>
    <w:p w:rsidR="002D33C3" w:rsidRDefault="002D33C3" w:rsidP="002D33C3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размере получаемой пенсии за месяц, предшествующий месяцу обращения за оказанием социальных услуг, - для одиноких нетрудоспособных граждан;</w:t>
      </w:r>
    </w:p>
    <w:p w:rsidR="002D33C3" w:rsidRDefault="002D33C3" w:rsidP="002D33C3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</w:t>
      </w:r>
      <w:r w:rsidRPr="00E0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либо лицом, достигшим 80-летнего возраста;</w:t>
      </w:r>
    </w:p>
    <w:p w:rsidR="002D33C3" w:rsidRDefault="002D33C3" w:rsidP="002D33C3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</w:t>
      </w:r>
      <w:r w:rsidR="00AA6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договора пожизненного содержания с иждивением, заключенного с местным исполнительным и распорядительным органом) – для одиноких нетрудоспособных граждан.</w:t>
      </w:r>
    </w:p>
    <w:p w:rsidR="00CE5592" w:rsidRDefault="00CE5592" w:rsidP="00CE559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00DC6" w:rsidRPr="00700DC6" w:rsidRDefault="00700DC6" w:rsidP="00700DC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B4302" w:rsidRPr="00700DC6" w:rsidRDefault="00B87DD9" w:rsidP="00700DC6">
      <w:pPr>
        <w:spacing w:after="24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</w:pPr>
      <w:r w:rsidRPr="00700DC6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lang w:eastAsia="ru-RU"/>
        </w:rPr>
        <w:t>Условия оказания социальных услуг пересматриваются:</w:t>
      </w:r>
    </w:p>
    <w:p w:rsidR="00B87DD9" w:rsidRDefault="00B87DD9" w:rsidP="00B87DD9">
      <w:pPr>
        <w:pStyle w:val="a3"/>
        <w:numPr>
          <w:ilvl w:val="0"/>
          <w:numId w:val="13"/>
        </w:numPr>
        <w:spacing w:after="24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ежегодно с 1 февраля на основании среднедушевого дохода нетрудоспособного гражданина, исчисленного по фактически полученным в декабре 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  <w:proofErr w:type="gramEnd"/>
    </w:p>
    <w:p w:rsidR="00B87DD9" w:rsidRDefault="00B87DD9" w:rsidP="00AF0FF9">
      <w:pPr>
        <w:pStyle w:val="a3"/>
        <w:numPr>
          <w:ilvl w:val="0"/>
          <w:numId w:val="13"/>
        </w:numPr>
        <w:spacing w:after="24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изменении состава семьи нетрудоспособных граждан, а также переходе нетрудоспособных граждан</w:t>
      </w:r>
      <w:r w:rsidR="00AA6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категорию одиноких нетрудоспособных граждан</w:t>
      </w:r>
      <w:r w:rsidR="00AF0F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 первого числа месяца, следующего за месяцем, в котором произошли изменения;</w:t>
      </w:r>
    </w:p>
    <w:p w:rsidR="00AF0FF9" w:rsidRDefault="00A8390B" w:rsidP="00AF0FF9">
      <w:pPr>
        <w:pStyle w:val="a3"/>
        <w:numPr>
          <w:ilvl w:val="0"/>
          <w:numId w:val="13"/>
        </w:numPr>
        <w:spacing w:after="24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изменении </w:t>
      </w:r>
      <w:r w:rsidR="00AA6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тарифов на социальные услуги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порядке, установленном законодательством.</w:t>
      </w:r>
    </w:p>
    <w:sectPr w:rsidR="00AF0FF9" w:rsidSect="00905129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FC7"/>
    <w:multiLevelType w:val="multilevel"/>
    <w:tmpl w:val="027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07A7F"/>
    <w:multiLevelType w:val="hybridMultilevel"/>
    <w:tmpl w:val="3EF8310C"/>
    <w:lvl w:ilvl="0" w:tplc="11BEF0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6325"/>
    <w:multiLevelType w:val="hybridMultilevel"/>
    <w:tmpl w:val="8ED6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008D2"/>
    <w:multiLevelType w:val="hybridMultilevel"/>
    <w:tmpl w:val="168A018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22141ED6"/>
    <w:multiLevelType w:val="multilevel"/>
    <w:tmpl w:val="4480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2367B1"/>
    <w:multiLevelType w:val="hybridMultilevel"/>
    <w:tmpl w:val="5EF2DD60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3E1A29BA"/>
    <w:multiLevelType w:val="multilevel"/>
    <w:tmpl w:val="0D80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437252"/>
    <w:multiLevelType w:val="hybridMultilevel"/>
    <w:tmpl w:val="F0D82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5457C2"/>
    <w:multiLevelType w:val="hybridMultilevel"/>
    <w:tmpl w:val="E8243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17FDA"/>
    <w:multiLevelType w:val="hybridMultilevel"/>
    <w:tmpl w:val="315044DC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>
    <w:nsid w:val="62DD06A7"/>
    <w:multiLevelType w:val="hybridMultilevel"/>
    <w:tmpl w:val="C1F6B1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B44A0F"/>
    <w:multiLevelType w:val="multilevel"/>
    <w:tmpl w:val="62D0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313007"/>
    <w:multiLevelType w:val="hybridMultilevel"/>
    <w:tmpl w:val="C56424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B7"/>
    <w:rsid w:val="0003585F"/>
    <w:rsid w:val="00041439"/>
    <w:rsid w:val="000456D6"/>
    <w:rsid w:val="000601B3"/>
    <w:rsid w:val="00064DB2"/>
    <w:rsid w:val="00066931"/>
    <w:rsid w:val="000679D4"/>
    <w:rsid w:val="000774C3"/>
    <w:rsid w:val="000956C6"/>
    <w:rsid w:val="000C7969"/>
    <w:rsid w:val="000D1061"/>
    <w:rsid w:val="000F3BF2"/>
    <w:rsid w:val="00105082"/>
    <w:rsid w:val="0015733C"/>
    <w:rsid w:val="001600E7"/>
    <w:rsid w:val="00195150"/>
    <w:rsid w:val="001D3584"/>
    <w:rsid w:val="00217BDA"/>
    <w:rsid w:val="00256799"/>
    <w:rsid w:val="0026104A"/>
    <w:rsid w:val="002850C8"/>
    <w:rsid w:val="002A5F51"/>
    <w:rsid w:val="002D33C3"/>
    <w:rsid w:val="002D7C2F"/>
    <w:rsid w:val="002F10DE"/>
    <w:rsid w:val="00310F8C"/>
    <w:rsid w:val="00371898"/>
    <w:rsid w:val="003D0841"/>
    <w:rsid w:val="003E47FD"/>
    <w:rsid w:val="004229CC"/>
    <w:rsid w:val="004241FD"/>
    <w:rsid w:val="00501AD9"/>
    <w:rsid w:val="00514D0B"/>
    <w:rsid w:val="00552635"/>
    <w:rsid w:val="00554DD2"/>
    <w:rsid w:val="0055529F"/>
    <w:rsid w:val="00563936"/>
    <w:rsid w:val="005F45CF"/>
    <w:rsid w:val="005F501D"/>
    <w:rsid w:val="006402CE"/>
    <w:rsid w:val="006B4302"/>
    <w:rsid w:val="006D4ABA"/>
    <w:rsid w:val="00700DC6"/>
    <w:rsid w:val="00701526"/>
    <w:rsid w:val="007629FD"/>
    <w:rsid w:val="00766FFA"/>
    <w:rsid w:val="0078099B"/>
    <w:rsid w:val="007B0E13"/>
    <w:rsid w:val="007C0096"/>
    <w:rsid w:val="008512D2"/>
    <w:rsid w:val="008B4D88"/>
    <w:rsid w:val="008C2182"/>
    <w:rsid w:val="008C4249"/>
    <w:rsid w:val="008D0959"/>
    <w:rsid w:val="00905129"/>
    <w:rsid w:val="00935B9E"/>
    <w:rsid w:val="009563E4"/>
    <w:rsid w:val="00994724"/>
    <w:rsid w:val="009E2514"/>
    <w:rsid w:val="00A8390B"/>
    <w:rsid w:val="00A92561"/>
    <w:rsid w:val="00AA4F84"/>
    <w:rsid w:val="00AA6E64"/>
    <w:rsid w:val="00AB5E5C"/>
    <w:rsid w:val="00AD1463"/>
    <w:rsid w:val="00AF0FF9"/>
    <w:rsid w:val="00B55E65"/>
    <w:rsid w:val="00B83210"/>
    <w:rsid w:val="00B87DD9"/>
    <w:rsid w:val="00C05121"/>
    <w:rsid w:val="00C14A91"/>
    <w:rsid w:val="00C15408"/>
    <w:rsid w:val="00C27027"/>
    <w:rsid w:val="00C350F1"/>
    <w:rsid w:val="00C54BCC"/>
    <w:rsid w:val="00C94A62"/>
    <w:rsid w:val="00CE4247"/>
    <w:rsid w:val="00CE5592"/>
    <w:rsid w:val="00D6564E"/>
    <w:rsid w:val="00DA0115"/>
    <w:rsid w:val="00DF78B8"/>
    <w:rsid w:val="00E076C9"/>
    <w:rsid w:val="00E51798"/>
    <w:rsid w:val="00EB0937"/>
    <w:rsid w:val="00ED0EAF"/>
    <w:rsid w:val="00EE20B7"/>
    <w:rsid w:val="00EF1E88"/>
    <w:rsid w:val="00F02DE3"/>
    <w:rsid w:val="00F3043A"/>
    <w:rsid w:val="00F30CF9"/>
    <w:rsid w:val="00F51EA5"/>
    <w:rsid w:val="00F558C2"/>
    <w:rsid w:val="00F701F0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0B7"/>
    <w:pPr>
      <w:ind w:left="720"/>
      <w:contextualSpacing/>
    </w:pPr>
  </w:style>
  <w:style w:type="paragraph" w:styleId="a4">
    <w:name w:val="No Spacing"/>
    <w:uiPriority w:val="1"/>
    <w:qFormat/>
    <w:rsid w:val="00EE20B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610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0B7"/>
    <w:pPr>
      <w:ind w:left="720"/>
      <w:contextualSpacing/>
    </w:pPr>
  </w:style>
  <w:style w:type="paragraph" w:styleId="a4">
    <w:name w:val="No Spacing"/>
    <w:uiPriority w:val="1"/>
    <w:qFormat/>
    <w:rsid w:val="00EE20B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610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trud.gov.by/system/extensions/spaw/uploads/files/Post-Mintrud-Minzdrav-3-4-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DFB1-6484-4D46-A23F-AA5313A3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2024-10-01T09:25:00Z</cp:lastPrinted>
  <dcterms:created xsi:type="dcterms:W3CDTF">2026-02-06T15:31:00Z</dcterms:created>
  <dcterms:modified xsi:type="dcterms:W3CDTF">2026-02-13T11:21:00Z</dcterms:modified>
</cp:coreProperties>
</file>