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AF" w:rsidRPr="002E45AF" w:rsidRDefault="002E45AF" w:rsidP="002E45AF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C6616" w:rsidRPr="00280B6B" w:rsidRDefault="00B908EE" w:rsidP="00914206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</w:rPr>
      </w:pPr>
      <w:r w:rsidRPr="00280B6B">
        <w:rPr>
          <w:rFonts w:ascii="Times New Roman" w:hAnsi="Times New Roman"/>
          <w:sz w:val="24"/>
          <w:szCs w:val="24"/>
        </w:rPr>
        <w:t>Организация работы по охране труда при выполнении сельскохозяйственных работ и работ, связанных с ведением рыбного хозяйства</w:t>
      </w:r>
    </w:p>
    <w:p w:rsidR="000C6616" w:rsidRPr="00BC5486" w:rsidRDefault="000C6616" w:rsidP="000C66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908EE" w:rsidRPr="00B908EE" w:rsidRDefault="00B908EE" w:rsidP="00B908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08EE">
        <w:rPr>
          <w:rFonts w:ascii="Times New Roman" w:hAnsi="Times New Roman"/>
          <w:sz w:val="24"/>
          <w:szCs w:val="24"/>
        </w:rPr>
        <w:t>Организация работы по охране труда при выполнении сельскохозяйственных работ и работ, связанных с ведением рыбного хозяйства, осуществляется в соответствии с главой 2 Правил по охране труда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08EE">
        <w:rPr>
          <w:rFonts w:ascii="Times New Roman" w:hAnsi="Times New Roman"/>
          <w:sz w:val="24"/>
          <w:szCs w:val="24"/>
        </w:rPr>
        <w:t>в сельском и рыбном хозяйствах</w:t>
      </w:r>
      <w:r>
        <w:rPr>
          <w:rFonts w:ascii="Times New Roman" w:hAnsi="Times New Roman"/>
          <w:sz w:val="24"/>
          <w:szCs w:val="24"/>
        </w:rPr>
        <w:t>, утвержденных п</w:t>
      </w:r>
      <w:r w:rsidRPr="00B908EE">
        <w:rPr>
          <w:rFonts w:ascii="Times New Roman" w:hAnsi="Times New Roman"/>
          <w:sz w:val="24"/>
          <w:szCs w:val="24"/>
        </w:rPr>
        <w:t>остановление</w:t>
      </w:r>
      <w:r>
        <w:rPr>
          <w:rFonts w:ascii="Times New Roman" w:hAnsi="Times New Roman"/>
          <w:sz w:val="24"/>
          <w:szCs w:val="24"/>
        </w:rPr>
        <w:t xml:space="preserve">м </w:t>
      </w:r>
      <w:r w:rsidRPr="00B908EE">
        <w:rPr>
          <w:rFonts w:ascii="Times New Roman" w:hAnsi="Times New Roman"/>
          <w:sz w:val="24"/>
          <w:szCs w:val="24"/>
        </w:rPr>
        <w:t>Министерства труда и социальной защиты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08EE">
        <w:rPr>
          <w:rFonts w:ascii="Times New Roman" w:hAnsi="Times New Roman"/>
          <w:sz w:val="24"/>
          <w:szCs w:val="24"/>
        </w:rPr>
        <w:t>Республики Беларусь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08EE">
        <w:rPr>
          <w:rFonts w:ascii="Times New Roman" w:hAnsi="Times New Roman"/>
          <w:sz w:val="24"/>
          <w:szCs w:val="24"/>
        </w:rPr>
        <w:t>Министерства сельского хозяйства и продовольствия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08EE">
        <w:rPr>
          <w:rFonts w:ascii="Times New Roman" w:hAnsi="Times New Roman"/>
          <w:sz w:val="24"/>
          <w:szCs w:val="24"/>
        </w:rPr>
        <w:t xml:space="preserve">Республики Беларусь </w:t>
      </w:r>
      <w:r>
        <w:rPr>
          <w:rFonts w:ascii="Times New Roman" w:hAnsi="Times New Roman"/>
          <w:sz w:val="24"/>
          <w:szCs w:val="24"/>
        </w:rPr>
        <w:t xml:space="preserve">от 05.05.2022 </w:t>
      </w:r>
      <w:r w:rsidRPr="00B908EE">
        <w:rPr>
          <w:rFonts w:ascii="Times New Roman" w:hAnsi="Times New Roman"/>
          <w:sz w:val="24"/>
          <w:szCs w:val="24"/>
        </w:rPr>
        <w:t>№ 29/44.</w:t>
      </w:r>
    </w:p>
    <w:p w:rsidR="006B4C6F" w:rsidRPr="00B908EE" w:rsidRDefault="006B4C6F" w:rsidP="006B4C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08EE">
        <w:rPr>
          <w:rFonts w:ascii="Times New Roman" w:hAnsi="Times New Roman"/>
          <w:sz w:val="24"/>
          <w:szCs w:val="24"/>
        </w:rPr>
        <w:t>К выполнению сельскохозяйственных работ и  работ, связанных с ведением рыбного хозяйства, с повышенной опасностью допускаются лица, имеющие соответствующую квалификацию по профессии рабочего, прошедшие медицинский осмотр в случаях и порядке, установленных законодательством, обучение, стажировку, инструктаж и проверку знаний по вопросам охраны труда.</w:t>
      </w:r>
    </w:p>
    <w:p w:rsidR="00B908EE" w:rsidRPr="00B908EE" w:rsidRDefault="00B908EE" w:rsidP="00B908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Следует отметить что, д</w:t>
      </w:r>
      <w:r w:rsidRPr="00B908EE">
        <w:rPr>
          <w:rFonts w:ascii="Times New Roman" w:hAnsi="Times New Roman"/>
          <w:sz w:val="24"/>
          <w:szCs w:val="24"/>
        </w:rPr>
        <w:t>ля организации и обеспечения безопасности труда назначаются должностные лица, ответственные за организацию охраны труда и осуществление контроля за соблюдением работниками требований по охране труда в организации и структурных подразделениях, а также при выполнении отдельных видов работ, в том числе за:</w:t>
      </w:r>
    </w:p>
    <w:p w:rsidR="00B908EE" w:rsidRPr="00B908EE" w:rsidRDefault="00B908EE" w:rsidP="00B908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08EE">
        <w:rPr>
          <w:rFonts w:ascii="Times New Roman" w:hAnsi="Times New Roman"/>
          <w:sz w:val="24"/>
          <w:szCs w:val="24"/>
        </w:rPr>
        <w:t xml:space="preserve">исправное состояние сельскохозяйственных машин, машин и оборудования для животноводства, птицеводства и кормопроизводства, маломерных судов; </w:t>
      </w:r>
    </w:p>
    <w:p w:rsidR="00B908EE" w:rsidRPr="00B908EE" w:rsidRDefault="00B908EE" w:rsidP="00B908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08EE">
        <w:rPr>
          <w:rFonts w:ascii="Times New Roman" w:hAnsi="Times New Roman"/>
          <w:sz w:val="24"/>
          <w:szCs w:val="24"/>
        </w:rPr>
        <w:t>безопасную эксплуатацию сельскохозяйственных машин, машин и оборудования для животноводства, птицеводства и кормопроизводства, маломерных судов;</w:t>
      </w:r>
    </w:p>
    <w:p w:rsidR="00B908EE" w:rsidRPr="00B908EE" w:rsidRDefault="00B908EE" w:rsidP="00B908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08EE">
        <w:rPr>
          <w:rFonts w:ascii="Times New Roman" w:hAnsi="Times New Roman"/>
          <w:sz w:val="24"/>
          <w:szCs w:val="24"/>
        </w:rPr>
        <w:t>выпуск на линию в исправном состоянии сельскохозяйственных машин;</w:t>
      </w:r>
    </w:p>
    <w:p w:rsidR="00B908EE" w:rsidRPr="00B908EE" w:rsidRDefault="00B908EE" w:rsidP="00B908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08EE">
        <w:rPr>
          <w:rFonts w:ascii="Times New Roman" w:hAnsi="Times New Roman"/>
          <w:sz w:val="24"/>
          <w:szCs w:val="24"/>
        </w:rPr>
        <w:t xml:space="preserve">техническое обслуживание сельскохозяйственных машин, установку их на хранение; </w:t>
      </w:r>
    </w:p>
    <w:p w:rsidR="00B908EE" w:rsidRPr="00B908EE" w:rsidRDefault="00B908EE" w:rsidP="00B908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08EE">
        <w:rPr>
          <w:rFonts w:ascii="Times New Roman" w:hAnsi="Times New Roman"/>
          <w:sz w:val="24"/>
          <w:szCs w:val="24"/>
        </w:rPr>
        <w:t>безопасное проведение работ с применением пестицидов (</w:t>
      </w:r>
      <w:proofErr w:type="spellStart"/>
      <w:r w:rsidRPr="00B908EE">
        <w:rPr>
          <w:rFonts w:ascii="Times New Roman" w:hAnsi="Times New Roman"/>
          <w:sz w:val="24"/>
          <w:szCs w:val="24"/>
        </w:rPr>
        <w:t>агрохимикатов</w:t>
      </w:r>
      <w:proofErr w:type="spellEnd"/>
      <w:r w:rsidRPr="00B908EE">
        <w:rPr>
          <w:rFonts w:ascii="Times New Roman" w:hAnsi="Times New Roman"/>
          <w:sz w:val="24"/>
          <w:szCs w:val="24"/>
        </w:rPr>
        <w:t xml:space="preserve">), химических веществ; </w:t>
      </w:r>
    </w:p>
    <w:p w:rsidR="00B908EE" w:rsidRPr="00B908EE" w:rsidRDefault="00B908EE" w:rsidP="00B908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08EE">
        <w:rPr>
          <w:rFonts w:ascii="Times New Roman" w:hAnsi="Times New Roman"/>
          <w:sz w:val="24"/>
          <w:szCs w:val="24"/>
        </w:rPr>
        <w:t xml:space="preserve">выполнение работ по уборке продукции растениеводства; </w:t>
      </w:r>
    </w:p>
    <w:p w:rsidR="00B908EE" w:rsidRPr="00B908EE" w:rsidRDefault="00B908EE" w:rsidP="00B908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08EE">
        <w:rPr>
          <w:rFonts w:ascii="Times New Roman" w:hAnsi="Times New Roman"/>
          <w:sz w:val="24"/>
          <w:szCs w:val="24"/>
        </w:rPr>
        <w:t xml:space="preserve">безопасное проведение работ при закладке силоса (сенажа); </w:t>
      </w:r>
    </w:p>
    <w:p w:rsidR="00B908EE" w:rsidRPr="00B908EE" w:rsidRDefault="00B908EE" w:rsidP="00B908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08EE">
        <w:rPr>
          <w:rFonts w:ascii="Times New Roman" w:hAnsi="Times New Roman"/>
          <w:sz w:val="24"/>
          <w:szCs w:val="24"/>
        </w:rPr>
        <w:t xml:space="preserve">пользование маломерными судами, базами (сооружениями) для их стоянок; </w:t>
      </w:r>
    </w:p>
    <w:p w:rsidR="00B908EE" w:rsidRPr="00B908EE" w:rsidRDefault="00B908EE" w:rsidP="00B908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08EE">
        <w:rPr>
          <w:rFonts w:ascii="Times New Roman" w:hAnsi="Times New Roman"/>
          <w:sz w:val="24"/>
          <w:szCs w:val="24"/>
        </w:rPr>
        <w:t xml:space="preserve">безопасную эксплуатацию гидротехнических сооружений (плотин, дамб, иных). </w:t>
      </w:r>
    </w:p>
    <w:p w:rsidR="00B908EE" w:rsidRPr="00B908EE" w:rsidRDefault="00B908EE" w:rsidP="00B908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08EE">
        <w:rPr>
          <w:rFonts w:ascii="Times New Roman" w:hAnsi="Times New Roman"/>
          <w:sz w:val="24"/>
          <w:szCs w:val="24"/>
        </w:rPr>
        <w:t>При выполнении работ группой работающих (далее – бригада) одному из них предоставляются полномочия по руководству бригадой, включая полномочия по осуществлению контроля за применением работающими безопасных методов и приемов работы (соблюдением параметров безопасной зоны, применением средств индивидуальной защиты и иных), прекращению работы в случае неисправности оборудования, инструмента, аварийной ситуации, несчастного случая на производстве, немедленному извещению уполномоченного должностного лица, ответственного за проведение работ, о неисправности оборудования, инструмента, приспособлений, транспортных средств, средств защиты, о любой ситуации, угрожающей жизни или здоровью работающих и окружающих, несчастном случае, произошедшем на производстве, для принятия им мер.</w:t>
      </w:r>
    </w:p>
    <w:p w:rsidR="00B908EE" w:rsidRPr="00B908EE" w:rsidRDefault="00B908EE" w:rsidP="00B908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08EE">
        <w:rPr>
          <w:rFonts w:ascii="Times New Roman" w:hAnsi="Times New Roman"/>
          <w:sz w:val="24"/>
          <w:szCs w:val="24"/>
        </w:rPr>
        <w:t>Безопасность при организации и выполнении сельскохозяйственных работ обеспечивается:</w:t>
      </w:r>
    </w:p>
    <w:p w:rsidR="00B908EE" w:rsidRPr="00B908EE" w:rsidRDefault="00B908EE" w:rsidP="00B908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08EE">
        <w:rPr>
          <w:rFonts w:ascii="Times New Roman" w:hAnsi="Times New Roman"/>
          <w:sz w:val="24"/>
          <w:szCs w:val="24"/>
        </w:rPr>
        <w:t>комплексной механизацией, автоматизацией, применением дистанционного управления технологическими процессами и операциями при наличии вредных и (или) опасных производственных факторов;</w:t>
      </w:r>
    </w:p>
    <w:p w:rsidR="00B908EE" w:rsidRPr="00B908EE" w:rsidRDefault="00B908EE" w:rsidP="00B908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08EE">
        <w:rPr>
          <w:rFonts w:ascii="Times New Roman" w:hAnsi="Times New Roman"/>
          <w:sz w:val="24"/>
          <w:szCs w:val="24"/>
        </w:rPr>
        <w:t>подготовкой полей, производственных площадок и помещений к выполнению работ;</w:t>
      </w:r>
    </w:p>
    <w:p w:rsidR="00B908EE" w:rsidRPr="00B908EE" w:rsidRDefault="00B908EE" w:rsidP="00B908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08EE">
        <w:rPr>
          <w:rFonts w:ascii="Times New Roman" w:hAnsi="Times New Roman"/>
          <w:sz w:val="24"/>
          <w:szCs w:val="24"/>
        </w:rPr>
        <w:t>использованием исходных материалов, полуфабрикатов, комплектующих изделий (узлов, элементов), не оказывающих вредного и (или) опасного воздействия на работающих;</w:t>
      </w:r>
    </w:p>
    <w:p w:rsidR="00B908EE" w:rsidRPr="00B908EE" w:rsidRDefault="00B908EE" w:rsidP="00B908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08EE">
        <w:rPr>
          <w:rFonts w:ascii="Times New Roman" w:hAnsi="Times New Roman"/>
          <w:sz w:val="24"/>
          <w:szCs w:val="24"/>
        </w:rPr>
        <w:t>рациональным размещением оборудования;</w:t>
      </w:r>
    </w:p>
    <w:p w:rsidR="00B908EE" w:rsidRPr="00B908EE" w:rsidRDefault="00B908EE" w:rsidP="00B908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08EE">
        <w:rPr>
          <w:rFonts w:ascii="Times New Roman" w:hAnsi="Times New Roman"/>
          <w:sz w:val="24"/>
          <w:szCs w:val="24"/>
        </w:rPr>
        <w:t>применением безопасных способов погрузки, выгрузки, транспортирования и хранения исходных материалов, заготовок, полуфабрикатов, готовой продукции и отходов производства, исключающих применение ручного труда, а также погрузки, выгрузки, транспортирования и обслуживания животных и птицы;</w:t>
      </w:r>
    </w:p>
    <w:p w:rsidR="00B908EE" w:rsidRPr="00B908EE" w:rsidRDefault="00B908EE" w:rsidP="00B908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08EE">
        <w:rPr>
          <w:rFonts w:ascii="Times New Roman" w:hAnsi="Times New Roman"/>
          <w:sz w:val="24"/>
          <w:szCs w:val="24"/>
        </w:rPr>
        <w:t>осуществлением иных специальных организационных и технических мероприятий.</w:t>
      </w:r>
    </w:p>
    <w:p w:rsidR="00B908EE" w:rsidRDefault="00B908EE" w:rsidP="00B908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08EE">
        <w:rPr>
          <w:rFonts w:ascii="Times New Roman" w:hAnsi="Times New Roman"/>
          <w:sz w:val="24"/>
          <w:szCs w:val="24"/>
        </w:rPr>
        <w:t xml:space="preserve">Передвижение сельскохозяйственной машины, грузового транспортного средства под проводами действующих линий электропередачи допускается осуществлять только при </w:t>
      </w:r>
      <w:r w:rsidRPr="00B908EE">
        <w:rPr>
          <w:rFonts w:ascii="Times New Roman" w:hAnsi="Times New Roman"/>
          <w:sz w:val="24"/>
          <w:szCs w:val="24"/>
        </w:rPr>
        <w:lastRenderedPageBreak/>
        <w:t>соблюдении минимальных расстояний от наивысшей точки сельскохозяйственной машины или груза на грузовом транспортном средстве до проводов линии электропередачи</w:t>
      </w:r>
      <w:r>
        <w:rPr>
          <w:rFonts w:ascii="Times New Roman" w:hAnsi="Times New Roman"/>
          <w:sz w:val="24"/>
          <w:szCs w:val="24"/>
        </w:rPr>
        <w:t>, указанных в таблице ниже.</w:t>
      </w:r>
    </w:p>
    <w:p w:rsidR="00B908EE" w:rsidRDefault="00B908EE" w:rsidP="00B908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3"/>
        <w:gridCol w:w="3128"/>
      </w:tblGrid>
      <w:tr w:rsidR="00B908EE" w:rsidRPr="00B908EE" w:rsidTr="00ED569D">
        <w:trPr>
          <w:trHeight w:val="47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EE" w:rsidRPr="00B908EE" w:rsidRDefault="00B908EE" w:rsidP="009B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8EE">
              <w:rPr>
                <w:rFonts w:ascii="Times New Roman" w:hAnsi="Times New Roman"/>
                <w:sz w:val="24"/>
                <w:szCs w:val="24"/>
              </w:rPr>
              <w:t>Напряжение воздушной линии, кВ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EE" w:rsidRPr="00B908EE" w:rsidRDefault="00B908EE" w:rsidP="009B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8EE">
              <w:rPr>
                <w:rFonts w:ascii="Times New Roman" w:hAnsi="Times New Roman"/>
                <w:sz w:val="24"/>
                <w:szCs w:val="24"/>
              </w:rPr>
              <w:t>Минимальное расстояние, м</w:t>
            </w:r>
          </w:p>
        </w:tc>
      </w:tr>
      <w:tr w:rsidR="00B908EE" w:rsidRPr="00B908EE" w:rsidTr="009B14C1">
        <w:trPr>
          <w:trHeight w:val="12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EE" w:rsidRPr="00B908EE" w:rsidRDefault="00B908EE" w:rsidP="009B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8EE">
              <w:rPr>
                <w:rFonts w:ascii="Times New Roman" w:hAnsi="Times New Roman"/>
                <w:sz w:val="24"/>
                <w:szCs w:val="24"/>
              </w:rPr>
              <w:t>До 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EE" w:rsidRPr="00B908EE" w:rsidRDefault="00B908EE" w:rsidP="009B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8EE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B908EE" w:rsidRPr="00B908EE" w:rsidTr="009B14C1">
        <w:trPr>
          <w:trHeight w:val="2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EE" w:rsidRPr="00B908EE" w:rsidRDefault="00B908EE" w:rsidP="009B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8EE">
              <w:rPr>
                <w:rFonts w:ascii="Times New Roman" w:hAnsi="Times New Roman"/>
                <w:sz w:val="24"/>
                <w:szCs w:val="24"/>
              </w:rPr>
              <w:t>Свыше 20 до 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EE" w:rsidRPr="00B908EE" w:rsidRDefault="00B908EE" w:rsidP="009B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8EE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B908EE" w:rsidRPr="00B908EE" w:rsidTr="009B14C1">
        <w:trPr>
          <w:trHeight w:val="2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EE" w:rsidRPr="00B908EE" w:rsidRDefault="00B908EE" w:rsidP="009B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8EE">
              <w:rPr>
                <w:rFonts w:ascii="Times New Roman" w:hAnsi="Times New Roman"/>
                <w:sz w:val="24"/>
                <w:szCs w:val="24"/>
              </w:rPr>
              <w:t>Свыше 35 до 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EE" w:rsidRPr="00B908EE" w:rsidRDefault="00B908EE" w:rsidP="009B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8E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B908EE" w:rsidRPr="00B908EE" w:rsidTr="009B14C1">
        <w:trPr>
          <w:trHeight w:val="2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EE" w:rsidRPr="00B908EE" w:rsidRDefault="00B908EE" w:rsidP="009B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8EE">
              <w:rPr>
                <w:rFonts w:ascii="Times New Roman" w:hAnsi="Times New Roman"/>
                <w:sz w:val="24"/>
                <w:szCs w:val="24"/>
              </w:rPr>
              <w:t>Свыше 110 до 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EE" w:rsidRPr="00B908EE" w:rsidRDefault="00B908EE" w:rsidP="009B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8EE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B908EE" w:rsidRPr="00B908EE" w:rsidTr="009B14C1">
        <w:trPr>
          <w:trHeight w:val="2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EE" w:rsidRPr="00B908EE" w:rsidRDefault="00B908EE" w:rsidP="009B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8EE">
              <w:rPr>
                <w:rFonts w:ascii="Times New Roman" w:hAnsi="Times New Roman"/>
                <w:sz w:val="24"/>
                <w:szCs w:val="24"/>
              </w:rPr>
              <w:t>Свыше 220 до 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EE" w:rsidRPr="00B908EE" w:rsidRDefault="00B908EE" w:rsidP="009B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8EE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B908EE" w:rsidRPr="00B908EE" w:rsidTr="009B14C1">
        <w:trPr>
          <w:trHeight w:val="24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EE" w:rsidRPr="00B908EE" w:rsidRDefault="00B908EE" w:rsidP="009B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8EE">
              <w:rPr>
                <w:rFonts w:ascii="Times New Roman" w:hAnsi="Times New Roman"/>
                <w:sz w:val="24"/>
                <w:szCs w:val="24"/>
              </w:rPr>
              <w:t>Свыше 400 до 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EE" w:rsidRPr="00B908EE" w:rsidRDefault="00B908EE" w:rsidP="009B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8EE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</w:tr>
      <w:tr w:rsidR="00B908EE" w:rsidRPr="00B908EE" w:rsidTr="009B14C1">
        <w:trPr>
          <w:trHeight w:val="10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EE" w:rsidRPr="00B908EE" w:rsidRDefault="00B908EE" w:rsidP="009B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8EE">
              <w:rPr>
                <w:rFonts w:ascii="Times New Roman" w:hAnsi="Times New Roman"/>
                <w:sz w:val="24"/>
                <w:szCs w:val="24"/>
              </w:rPr>
              <w:t>Свыше 750 до 1150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EE" w:rsidRPr="00B908EE" w:rsidRDefault="00B908EE" w:rsidP="009B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8EE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</w:tbl>
    <w:p w:rsidR="00B908EE" w:rsidRPr="00B908EE" w:rsidRDefault="00B908EE" w:rsidP="00B908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908EE" w:rsidRPr="00B908EE" w:rsidRDefault="00B908EE" w:rsidP="00B908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08EE">
        <w:rPr>
          <w:rFonts w:ascii="Times New Roman" w:hAnsi="Times New Roman"/>
          <w:sz w:val="24"/>
          <w:szCs w:val="24"/>
        </w:rPr>
        <w:t>П</w:t>
      </w:r>
      <w:r w:rsidR="00ED569D">
        <w:rPr>
          <w:rFonts w:ascii="Times New Roman" w:hAnsi="Times New Roman"/>
          <w:sz w:val="24"/>
          <w:szCs w:val="24"/>
        </w:rPr>
        <w:t>ри этом п</w:t>
      </w:r>
      <w:r w:rsidRPr="00B908EE">
        <w:rPr>
          <w:rFonts w:ascii="Times New Roman" w:hAnsi="Times New Roman"/>
          <w:sz w:val="24"/>
          <w:szCs w:val="24"/>
        </w:rPr>
        <w:t>роизводить осмотр технического состояния, техническое обслуживание и ремонт сельскохозяйственной машины, грузового транспортного средства под проводами действующих линий электропередачи не допускается. В случае остановки сельскохозяйственной машины, грузового транспортного средства под проводами действующей линии электропередачи вследствие неисправности, следует принять меры по их  буксировке на безопасное расстояние от действующей линии электропередачи.</w:t>
      </w:r>
    </w:p>
    <w:p w:rsidR="00B908EE" w:rsidRPr="00B908EE" w:rsidRDefault="00B908EE" w:rsidP="00B908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08EE">
        <w:rPr>
          <w:rFonts w:ascii="Times New Roman" w:hAnsi="Times New Roman"/>
          <w:sz w:val="24"/>
          <w:szCs w:val="24"/>
        </w:rPr>
        <w:t xml:space="preserve">К управлению колесными тракторами и самоходными сельскохозяйственными машинами допускаются работающие, имеющие водительское удостоверение на право управления колесным трактором, самоходной машиной (удостоверение тракториста-машиниста) соответствующей категории и талон к нему. </w:t>
      </w:r>
    </w:p>
    <w:p w:rsidR="00B908EE" w:rsidRPr="00B908EE" w:rsidRDefault="00B908EE" w:rsidP="00B908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08EE">
        <w:rPr>
          <w:rFonts w:ascii="Times New Roman" w:hAnsi="Times New Roman"/>
          <w:sz w:val="24"/>
          <w:szCs w:val="24"/>
        </w:rPr>
        <w:t xml:space="preserve">К работам по обслуживанию животных и птицы, больных заразными болезнями, допускаются работающие, имеющие профилактические прививки (при необходимости), ознакомленные с безопасными методами и приемами работы при обращении с ними. </w:t>
      </w:r>
    </w:p>
    <w:p w:rsidR="00B908EE" w:rsidRDefault="00B908EE" w:rsidP="00B908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08EE">
        <w:rPr>
          <w:rFonts w:ascii="Times New Roman" w:hAnsi="Times New Roman"/>
          <w:sz w:val="24"/>
          <w:szCs w:val="24"/>
        </w:rPr>
        <w:t>Работающие, выполняющие работы с моющими и дезинфицирующими растворами, должны применять средства индивидуальной защиты органов дыхания, глаз, рук, ног (респиратор, защитные очки, резиновые перчатки, резиновые сапоги), а также прорезиненный фартук.</w:t>
      </w:r>
    </w:p>
    <w:p w:rsidR="009B14C1" w:rsidRPr="00B908EE" w:rsidRDefault="009B14C1" w:rsidP="009B14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08EE">
        <w:rPr>
          <w:rFonts w:ascii="Times New Roman" w:hAnsi="Times New Roman"/>
          <w:sz w:val="24"/>
          <w:szCs w:val="24"/>
        </w:rPr>
        <w:t>При организации выполнения сельскохозяйственных работ и работ, связанных с ведением рыбного хозяйства, работодатель обязан обеспечивать безопасность при эксплуатации территории, капитальных строений (зданий, сооружений), изолированных помещений, полей, водоемов, гидротехнических сооружений, сельскохозяйственных машин, малых сельскохозяйственных машин, машин и оборудования для животноводства, птицеводства и кормопроизводства, иных машин и оборудования, средств механизации, маломерных судов, а также при ведении технологических процессов, применении в производстве материалов, химических веществ.</w:t>
      </w:r>
    </w:p>
    <w:p w:rsidR="00914206" w:rsidRPr="00BC5486" w:rsidRDefault="00914206" w:rsidP="007A5D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80B6B" w:rsidRPr="00FA5757" w:rsidRDefault="00280B6B" w:rsidP="00744B21">
      <w:pPr>
        <w:pStyle w:val="3"/>
        <w:spacing w:line="200" w:lineRule="exact"/>
        <w:ind w:firstLine="0"/>
        <w:rPr>
          <w:sz w:val="24"/>
          <w:szCs w:val="24"/>
        </w:rPr>
      </w:pPr>
      <w:r w:rsidRPr="00FA5757">
        <w:rPr>
          <w:sz w:val="24"/>
          <w:szCs w:val="24"/>
        </w:rPr>
        <w:t>Главный государственный инспектор</w:t>
      </w:r>
    </w:p>
    <w:p w:rsidR="00280B6B" w:rsidRPr="00FA5757" w:rsidRDefault="00280B6B" w:rsidP="00744B21">
      <w:pPr>
        <w:pStyle w:val="3"/>
        <w:spacing w:line="200" w:lineRule="exact"/>
        <w:ind w:firstLine="0"/>
        <w:rPr>
          <w:sz w:val="24"/>
          <w:szCs w:val="24"/>
        </w:rPr>
      </w:pPr>
      <w:r w:rsidRPr="00FA5757">
        <w:rPr>
          <w:sz w:val="24"/>
          <w:szCs w:val="24"/>
        </w:rPr>
        <w:t>отдела надзора за соблюдением</w:t>
      </w:r>
    </w:p>
    <w:p w:rsidR="00280B6B" w:rsidRPr="00FA5757" w:rsidRDefault="00280B6B" w:rsidP="00744B21">
      <w:pPr>
        <w:pStyle w:val="3"/>
        <w:spacing w:line="200" w:lineRule="exact"/>
        <w:ind w:firstLine="0"/>
        <w:rPr>
          <w:sz w:val="24"/>
          <w:szCs w:val="24"/>
        </w:rPr>
      </w:pPr>
      <w:r w:rsidRPr="00FA5757">
        <w:rPr>
          <w:sz w:val="24"/>
          <w:szCs w:val="24"/>
        </w:rPr>
        <w:t>законодательства об охране труда</w:t>
      </w:r>
    </w:p>
    <w:p w:rsidR="00280B6B" w:rsidRPr="00FA5757" w:rsidRDefault="00280B6B" w:rsidP="00744B21">
      <w:pPr>
        <w:pStyle w:val="3"/>
        <w:spacing w:line="200" w:lineRule="exact"/>
        <w:ind w:firstLine="0"/>
        <w:rPr>
          <w:sz w:val="24"/>
          <w:szCs w:val="24"/>
        </w:rPr>
      </w:pPr>
      <w:r w:rsidRPr="00FA5757">
        <w:rPr>
          <w:sz w:val="24"/>
          <w:szCs w:val="24"/>
        </w:rPr>
        <w:t>Могилевского областного управления</w:t>
      </w:r>
    </w:p>
    <w:p w:rsidR="00280B6B" w:rsidRPr="00FA5757" w:rsidRDefault="00280B6B" w:rsidP="00744B21">
      <w:pPr>
        <w:pStyle w:val="3"/>
        <w:spacing w:line="200" w:lineRule="exact"/>
        <w:ind w:firstLine="0"/>
        <w:rPr>
          <w:sz w:val="24"/>
          <w:szCs w:val="24"/>
        </w:rPr>
      </w:pPr>
      <w:r w:rsidRPr="00FA5757">
        <w:rPr>
          <w:sz w:val="24"/>
          <w:szCs w:val="24"/>
        </w:rPr>
        <w:t>Департамента государственной</w:t>
      </w:r>
    </w:p>
    <w:p w:rsidR="005265B9" w:rsidRPr="00BC5486" w:rsidRDefault="00280B6B" w:rsidP="00744B21">
      <w:pPr>
        <w:pStyle w:val="point"/>
        <w:spacing w:line="200" w:lineRule="exact"/>
        <w:ind w:firstLine="0"/>
      </w:pPr>
      <w:r w:rsidRPr="00FA5757">
        <w:t>инспекции труда</w:t>
      </w:r>
      <w:r w:rsidRPr="00FA5757">
        <w:tab/>
      </w:r>
      <w:r w:rsidRPr="00FA5757">
        <w:tab/>
      </w:r>
      <w:r w:rsidRPr="00FA5757">
        <w:tab/>
      </w:r>
      <w:r w:rsidRPr="00FA5757">
        <w:tab/>
      </w:r>
      <w:r w:rsidRPr="00FA5757">
        <w:tab/>
      </w:r>
      <w:r w:rsidRPr="00FA5757">
        <w:tab/>
      </w:r>
      <w:r w:rsidRPr="00FA5757">
        <w:tab/>
      </w:r>
      <w:r w:rsidRPr="00FA5757">
        <w:tab/>
        <w:t>А.Н. Теремов</w:t>
      </w:r>
    </w:p>
    <w:sectPr w:rsidR="005265B9" w:rsidRPr="00BC5486" w:rsidSect="006B4C6F">
      <w:pgSz w:w="11906" w:h="16838"/>
      <w:pgMar w:top="568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5B9"/>
    <w:rsid w:val="00023FF3"/>
    <w:rsid w:val="000A28D4"/>
    <w:rsid w:val="000B33C4"/>
    <w:rsid w:val="000C6616"/>
    <w:rsid w:val="000E5724"/>
    <w:rsid w:val="00280B6B"/>
    <w:rsid w:val="002E45AF"/>
    <w:rsid w:val="002F648B"/>
    <w:rsid w:val="003452CC"/>
    <w:rsid w:val="003D37B6"/>
    <w:rsid w:val="003E32C2"/>
    <w:rsid w:val="003E6650"/>
    <w:rsid w:val="00430617"/>
    <w:rsid w:val="005265B9"/>
    <w:rsid w:val="00545018"/>
    <w:rsid w:val="006B4C6F"/>
    <w:rsid w:val="00744B21"/>
    <w:rsid w:val="007A5D31"/>
    <w:rsid w:val="00914206"/>
    <w:rsid w:val="00976B2A"/>
    <w:rsid w:val="009B14C1"/>
    <w:rsid w:val="00A26B04"/>
    <w:rsid w:val="00A71856"/>
    <w:rsid w:val="00B0486A"/>
    <w:rsid w:val="00B30B78"/>
    <w:rsid w:val="00B40F14"/>
    <w:rsid w:val="00B908EE"/>
    <w:rsid w:val="00BC5486"/>
    <w:rsid w:val="00DB1EC6"/>
    <w:rsid w:val="00E82934"/>
    <w:rsid w:val="00ED569D"/>
    <w:rsid w:val="00F70E21"/>
    <w:rsid w:val="00F9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5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265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point">
    <w:name w:val="point"/>
    <w:basedOn w:val="a"/>
    <w:rsid w:val="00A7185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A7185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0C6616"/>
    <w:pPr>
      <w:spacing w:after="0" w:line="240" w:lineRule="auto"/>
      <w:ind w:firstLine="36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C661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5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265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point">
    <w:name w:val="point"/>
    <w:basedOn w:val="a"/>
    <w:rsid w:val="00A7185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A7185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0C6616"/>
    <w:pPr>
      <w:spacing w:after="0" w:line="240" w:lineRule="auto"/>
      <w:ind w:firstLine="36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C661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735</Words>
  <Characters>5524</Characters>
  <Application>Microsoft Office Word</Application>
  <DocSecurity>0</DocSecurity>
  <Lines>178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Шкиркова Александра Александровна</cp:lastModifiedBy>
  <cp:revision>2</cp:revision>
  <dcterms:created xsi:type="dcterms:W3CDTF">2022-08-08T11:40:00Z</dcterms:created>
  <dcterms:modified xsi:type="dcterms:W3CDTF">2022-08-08T11:40:00Z</dcterms:modified>
</cp:coreProperties>
</file>