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55"/>
        <w:tblW w:w="10031" w:type="dxa"/>
        <w:tblLayout w:type="fixed"/>
        <w:tblLook w:val="0000" w:firstRow="0" w:lastRow="0" w:firstColumn="0" w:lastColumn="0" w:noHBand="0" w:noVBand="0"/>
      </w:tblPr>
      <w:tblGrid>
        <w:gridCol w:w="4644"/>
        <w:gridCol w:w="567"/>
        <w:gridCol w:w="4820"/>
      </w:tblGrid>
      <w:tr w:rsidR="00FF3A03" w:rsidTr="00E83923">
        <w:trPr>
          <w:trHeight w:val="1130"/>
        </w:trPr>
        <w:tc>
          <w:tcPr>
            <w:tcW w:w="4644" w:type="dxa"/>
          </w:tcPr>
          <w:p w:rsidR="00FF3A03" w:rsidRPr="00B1094E" w:rsidRDefault="00FF3A03" w:rsidP="00E83923">
            <w:pPr>
              <w:jc w:val="center"/>
              <w:rPr>
                <w:b/>
                <w:lang w:val="be-BY"/>
              </w:rPr>
            </w:pPr>
            <w:r w:rsidRPr="00B1094E">
              <w:rPr>
                <w:b/>
                <w:lang w:val="be-BY"/>
              </w:rPr>
              <w:t>ШКЛОЎСК</w:t>
            </w:r>
            <w:r w:rsidRPr="00B1094E">
              <w:rPr>
                <w:b/>
              </w:rPr>
              <w:t>I</w:t>
            </w:r>
            <w:r w:rsidRPr="00B1094E">
              <w:rPr>
                <w:b/>
                <w:lang w:val="be-BY"/>
              </w:rPr>
              <w:t xml:space="preserve"> РАЁННЫ</w:t>
            </w:r>
          </w:p>
          <w:p w:rsidR="00FF3A03" w:rsidRPr="0053116E" w:rsidRDefault="00FF3A03" w:rsidP="00E8392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3116E">
              <w:rPr>
                <w:b/>
                <w:sz w:val="22"/>
                <w:szCs w:val="22"/>
              </w:rPr>
              <w:t>САВЕТ ДЭПУТАТА</w:t>
            </w:r>
            <w:r>
              <w:rPr>
                <w:b/>
                <w:sz w:val="22"/>
                <w:szCs w:val="22"/>
                <w:lang w:val="be-BY"/>
              </w:rPr>
              <w:t>Ў</w:t>
            </w:r>
          </w:p>
          <w:p w:rsidR="00FF3A03" w:rsidRDefault="00FF3A03" w:rsidP="00E83923">
            <w:pPr>
              <w:jc w:val="center"/>
              <w:rPr>
                <w:b/>
                <w:lang w:val="be-BY"/>
              </w:rPr>
            </w:pPr>
          </w:p>
          <w:p w:rsidR="00FF3A03" w:rsidRDefault="00FF3A03" w:rsidP="00E8392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lang w:val="be-BY"/>
              </w:rPr>
              <w:t>ГАРАДЗІШЧАНСКІ</w:t>
            </w:r>
            <w:r>
              <w:rPr>
                <w:b/>
                <w:color w:val="000000"/>
                <w:sz w:val="22"/>
              </w:rPr>
              <w:t xml:space="preserve"> СЕЛЬСКІ</w:t>
            </w:r>
          </w:p>
          <w:p w:rsidR="00FF3A03" w:rsidRDefault="00FF3A03" w:rsidP="00E8392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САВЕТ ДЭПУТАТА</w:t>
            </w:r>
            <w:r>
              <w:rPr>
                <w:b/>
                <w:sz w:val="22"/>
                <w:szCs w:val="22"/>
                <w:lang w:val="be-BY"/>
              </w:rPr>
              <w:t>Ў</w:t>
            </w:r>
          </w:p>
          <w:p w:rsidR="00FF3A03" w:rsidRDefault="00FF3A03" w:rsidP="00E8392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FF3A03" w:rsidRDefault="00FF3A03" w:rsidP="00E8392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820" w:type="dxa"/>
          </w:tcPr>
          <w:p w:rsidR="00FF3A03" w:rsidRDefault="00FF3A03" w:rsidP="00E83923">
            <w:pPr>
              <w:shd w:val="clear" w:color="auto" w:fill="FFFFFF"/>
              <w:jc w:val="center"/>
              <w:rPr>
                <w:b/>
              </w:rPr>
            </w:pPr>
            <w:r w:rsidRPr="00B1094E">
              <w:rPr>
                <w:b/>
              </w:rPr>
              <w:t>ШКЛОВСКИЙ РАЙОННЫЙ</w:t>
            </w:r>
          </w:p>
          <w:p w:rsidR="00FF3A03" w:rsidRDefault="00FF3A03" w:rsidP="00E83923">
            <w:pPr>
              <w:shd w:val="clear" w:color="auto" w:fill="FFFFFF"/>
              <w:jc w:val="center"/>
              <w:rPr>
                <w:b/>
              </w:rPr>
            </w:pPr>
            <w:r w:rsidRPr="00B1094E">
              <w:rPr>
                <w:b/>
              </w:rPr>
              <w:t xml:space="preserve"> </w:t>
            </w:r>
            <w:r>
              <w:rPr>
                <w:b/>
              </w:rPr>
              <w:t>СОВЕТ ДЕПУТАТОВ</w:t>
            </w:r>
          </w:p>
          <w:p w:rsidR="00FF3A03" w:rsidRDefault="00FF3A03" w:rsidP="00E83923">
            <w:pPr>
              <w:shd w:val="clear" w:color="auto" w:fill="FFFFFF"/>
              <w:jc w:val="center"/>
              <w:rPr>
                <w:b/>
              </w:rPr>
            </w:pPr>
          </w:p>
          <w:p w:rsidR="00FF3A03" w:rsidRDefault="00FF3A03" w:rsidP="00E8392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</w:rPr>
              <w:t>ГОРОДИЩЕНСКИЙ СЕЛЬСКИЙ</w:t>
            </w:r>
          </w:p>
          <w:p w:rsidR="00FF3A03" w:rsidRDefault="00FF3A03" w:rsidP="00E8392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СОВЕТ ДЕПУТАТОВ</w:t>
            </w:r>
          </w:p>
          <w:p w:rsidR="00FF3A03" w:rsidRDefault="00FF3A03" w:rsidP="00E8392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F3A03" w:rsidTr="00E83923">
        <w:trPr>
          <w:trHeight w:val="80"/>
        </w:trPr>
        <w:tc>
          <w:tcPr>
            <w:tcW w:w="4644" w:type="dxa"/>
          </w:tcPr>
          <w:p w:rsidR="00FF3A03" w:rsidRDefault="00FF3A03" w:rsidP="00E8392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FF3A03" w:rsidRDefault="00FF3A03" w:rsidP="00E8392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820" w:type="dxa"/>
          </w:tcPr>
          <w:p w:rsidR="00FF3A03" w:rsidRDefault="00FF3A03" w:rsidP="00E8392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</w:tr>
      <w:tr w:rsidR="00FF3A03" w:rsidTr="00E83923">
        <w:trPr>
          <w:trHeight w:val="80"/>
        </w:trPr>
        <w:tc>
          <w:tcPr>
            <w:tcW w:w="4644" w:type="dxa"/>
          </w:tcPr>
          <w:p w:rsidR="00FF3A03" w:rsidRDefault="00FF3A03" w:rsidP="00E8392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34"/>
                <w:szCs w:val="34"/>
              </w:rPr>
              <w:t xml:space="preserve">Р А Ш Э Н </w:t>
            </w:r>
            <w:proofErr w:type="spellStart"/>
            <w:r>
              <w:rPr>
                <w:b/>
                <w:bCs/>
                <w:sz w:val="34"/>
                <w:szCs w:val="34"/>
              </w:rPr>
              <w:t>Н</w:t>
            </w:r>
            <w:proofErr w:type="spellEnd"/>
            <w:r>
              <w:rPr>
                <w:b/>
                <w:bCs/>
                <w:sz w:val="34"/>
                <w:szCs w:val="34"/>
              </w:rPr>
              <w:t xml:space="preserve"> Е</w:t>
            </w:r>
          </w:p>
        </w:tc>
        <w:tc>
          <w:tcPr>
            <w:tcW w:w="567" w:type="dxa"/>
          </w:tcPr>
          <w:p w:rsidR="00FF3A03" w:rsidRDefault="00FF3A03" w:rsidP="00E8392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820" w:type="dxa"/>
          </w:tcPr>
          <w:p w:rsidR="00FF3A03" w:rsidRDefault="00FF3A03" w:rsidP="00E8392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34"/>
                <w:szCs w:val="34"/>
              </w:rPr>
              <w:t>Р Е Ш Е Н И Е</w:t>
            </w:r>
          </w:p>
        </w:tc>
      </w:tr>
      <w:tr w:rsidR="00EA5C5D" w:rsidTr="00E83923">
        <w:trPr>
          <w:trHeight w:val="80"/>
        </w:trPr>
        <w:tc>
          <w:tcPr>
            <w:tcW w:w="4644" w:type="dxa"/>
          </w:tcPr>
          <w:p w:rsidR="00EA5C5D" w:rsidRPr="00F96781" w:rsidRDefault="00EA5C5D" w:rsidP="00EA5C5D">
            <w:pPr>
              <w:shd w:val="clear" w:color="auto" w:fill="FFFFFF"/>
              <w:jc w:val="center"/>
              <w:rPr>
                <w:sz w:val="26"/>
                <w:szCs w:val="26"/>
                <w:lang w:val="be-BY"/>
              </w:rPr>
            </w:pP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 w:rsidRPr="000F1227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Г</w:t>
            </w:r>
            <w:r>
              <w:rPr>
                <w:sz w:val="26"/>
                <w:szCs w:val="26"/>
                <w:lang w:val="be-BY"/>
              </w:rPr>
              <w:t>арадзішча</w:t>
            </w:r>
          </w:p>
        </w:tc>
        <w:tc>
          <w:tcPr>
            <w:tcW w:w="567" w:type="dxa"/>
          </w:tcPr>
          <w:p w:rsidR="00EA5C5D" w:rsidRPr="000F1227" w:rsidRDefault="00EA5C5D" w:rsidP="00EA5C5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4820" w:type="dxa"/>
          </w:tcPr>
          <w:p w:rsidR="00EA5C5D" w:rsidRPr="000F1227" w:rsidRDefault="00EA5C5D" w:rsidP="00EA5C5D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 w:rsidRPr="000F1227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Городище</w:t>
            </w:r>
          </w:p>
        </w:tc>
      </w:tr>
      <w:tr w:rsidR="00EA5C5D" w:rsidTr="00E83923">
        <w:trPr>
          <w:trHeight w:val="80"/>
        </w:trPr>
        <w:tc>
          <w:tcPr>
            <w:tcW w:w="4644" w:type="dxa"/>
          </w:tcPr>
          <w:p w:rsidR="00EA5C5D" w:rsidRDefault="00EA5C5D" w:rsidP="00EA5C5D">
            <w:pPr>
              <w:shd w:val="clear" w:color="auto" w:fill="FFFFFF"/>
              <w:jc w:val="center"/>
              <w:rPr>
                <w:sz w:val="30"/>
                <w:szCs w:val="30"/>
              </w:rPr>
            </w:pPr>
          </w:p>
          <w:p w:rsidR="00EA5C5D" w:rsidRDefault="00EA5C5D" w:rsidP="00EA5C5D">
            <w:pPr>
              <w:shd w:val="clear" w:color="auto" w:fill="FFFFFF"/>
              <w:jc w:val="center"/>
              <w:rPr>
                <w:sz w:val="30"/>
                <w:szCs w:val="30"/>
              </w:rPr>
            </w:pPr>
          </w:p>
          <w:p w:rsidR="00EA5C5D" w:rsidRPr="00414E73" w:rsidRDefault="009A0547" w:rsidP="001766F7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sz w:val="30"/>
                <w:szCs w:val="30"/>
              </w:rPr>
              <w:t>1</w:t>
            </w:r>
            <w:r w:rsidR="001766F7">
              <w:rPr>
                <w:sz w:val="30"/>
                <w:szCs w:val="30"/>
              </w:rPr>
              <w:t>7</w:t>
            </w:r>
            <w:r w:rsidR="00EA5C5D" w:rsidRPr="00414E73">
              <w:rPr>
                <w:sz w:val="30"/>
                <w:szCs w:val="30"/>
              </w:rPr>
              <w:t xml:space="preserve"> </w:t>
            </w:r>
            <w:r w:rsidR="001766F7">
              <w:rPr>
                <w:sz w:val="30"/>
                <w:szCs w:val="30"/>
              </w:rPr>
              <w:t>октября</w:t>
            </w:r>
            <w:r w:rsidR="00EA5C5D">
              <w:rPr>
                <w:sz w:val="30"/>
                <w:szCs w:val="30"/>
              </w:rPr>
              <w:t xml:space="preserve"> 2025 </w:t>
            </w:r>
            <w:r w:rsidR="00EA5C5D" w:rsidRPr="00414E73">
              <w:rPr>
                <w:sz w:val="30"/>
                <w:szCs w:val="30"/>
              </w:rPr>
              <w:t>г. №</w:t>
            </w:r>
            <w:r w:rsidR="00EA5C5D">
              <w:rPr>
                <w:sz w:val="30"/>
                <w:szCs w:val="30"/>
              </w:rPr>
              <w:t xml:space="preserve"> 1</w:t>
            </w:r>
            <w:r w:rsidR="001766F7">
              <w:rPr>
                <w:sz w:val="30"/>
                <w:szCs w:val="30"/>
              </w:rPr>
              <w:t>4</w:t>
            </w:r>
            <w:r w:rsidR="00EA5C5D">
              <w:rPr>
                <w:sz w:val="30"/>
                <w:szCs w:val="30"/>
              </w:rPr>
              <w:t>-1</w:t>
            </w:r>
          </w:p>
        </w:tc>
        <w:tc>
          <w:tcPr>
            <w:tcW w:w="567" w:type="dxa"/>
          </w:tcPr>
          <w:p w:rsidR="00EA5C5D" w:rsidRDefault="00EA5C5D" w:rsidP="00EA5C5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820" w:type="dxa"/>
          </w:tcPr>
          <w:p w:rsidR="00EA5C5D" w:rsidRDefault="00EA5C5D" w:rsidP="00EA5C5D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</w:tr>
      <w:tr w:rsidR="00EA5C5D" w:rsidTr="00E83923">
        <w:trPr>
          <w:trHeight w:val="80"/>
        </w:trPr>
        <w:tc>
          <w:tcPr>
            <w:tcW w:w="4644" w:type="dxa"/>
          </w:tcPr>
          <w:p w:rsidR="003E6B0C" w:rsidRPr="00F96781" w:rsidRDefault="003E6B0C" w:rsidP="00EA5C5D">
            <w:pPr>
              <w:shd w:val="clear" w:color="auto" w:fill="FFFFFF"/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567" w:type="dxa"/>
          </w:tcPr>
          <w:p w:rsidR="00EA5C5D" w:rsidRPr="000F1227" w:rsidRDefault="00EA5C5D" w:rsidP="00EA5C5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4820" w:type="dxa"/>
          </w:tcPr>
          <w:p w:rsidR="00EA5C5D" w:rsidRPr="000F1227" w:rsidRDefault="00EA5C5D" w:rsidP="00EA5C5D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FF3A03" w:rsidRDefault="00FF3A03" w:rsidP="00EA5C5D">
      <w:pPr>
        <w:shd w:val="clear" w:color="auto" w:fill="FFFFFF"/>
        <w:spacing w:line="280" w:lineRule="exact"/>
        <w:rPr>
          <w:sz w:val="30"/>
          <w:szCs w:val="3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F7A5CE1" wp14:editId="744A0E22">
            <wp:simplePos x="0" y="0"/>
            <wp:positionH relativeFrom="column">
              <wp:posOffset>2756535</wp:posOffset>
            </wp:positionH>
            <wp:positionV relativeFrom="paragraph">
              <wp:posOffset>-347345</wp:posOffset>
            </wp:positionV>
            <wp:extent cx="603885" cy="609600"/>
            <wp:effectExtent l="0" t="0" r="5715" b="0"/>
            <wp:wrapNone/>
            <wp:docPr id="1" name="Рисунок 1" descr="belarus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larus%20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096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1AED">
        <w:rPr>
          <w:sz w:val="30"/>
          <w:szCs w:val="30"/>
        </w:rPr>
        <w:t>О</w:t>
      </w:r>
      <w:r w:rsidR="00F0396B">
        <w:rPr>
          <w:sz w:val="30"/>
          <w:szCs w:val="30"/>
        </w:rPr>
        <w:t xml:space="preserve">б изменении </w:t>
      </w:r>
      <w:r>
        <w:rPr>
          <w:sz w:val="30"/>
          <w:szCs w:val="30"/>
        </w:rPr>
        <w:t>решени</w:t>
      </w:r>
      <w:r w:rsidR="00F0396B">
        <w:rPr>
          <w:sz w:val="30"/>
          <w:szCs w:val="30"/>
        </w:rPr>
        <w:t>я</w:t>
      </w:r>
      <w:r>
        <w:rPr>
          <w:sz w:val="30"/>
          <w:szCs w:val="30"/>
        </w:rPr>
        <w:t xml:space="preserve">  </w:t>
      </w:r>
    </w:p>
    <w:p w:rsidR="00FF3A03" w:rsidRPr="00B31AED" w:rsidRDefault="00FF3A03" w:rsidP="00EA5C5D">
      <w:pPr>
        <w:spacing w:line="280" w:lineRule="exact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Городищенс</w:t>
      </w:r>
      <w:r w:rsidRPr="00B31AED">
        <w:rPr>
          <w:sz w:val="30"/>
          <w:szCs w:val="30"/>
        </w:rPr>
        <w:t>кого</w:t>
      </w:r>
      <w:proofErr w:type="spellEnd"/>
      <w:r w:rsidRPr="00B31AE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сельского </w:t>
      </w:r>
      <w:r w:rsidR="00D46C4A">
        <w:rPr>
          <w:sz w:val="30"/>
          <w:szCs w:val="30"/>
        </w:rPr>
        <w:t>Совета</w:t>
      </w:r>
    </w:p>
    <w:p w:rsidR="00FF3A03" w:rsidRDefault="00FF3A03" w:rsidP="00EA5C5D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депутатов от</w:t>
      </w:r>
      <w:r w:rsidR="001766F7">
        <w:rPr>
          <w:sz w:val="30"/>
          <w:szCs w:val="30"/>
        </w:rPr>
        <w:t xml:space="preserve"> </w:t>
      </w:r>
      <w:r w:rsidR="00F0396B">
        <w:rPr>
          <w:sz w:val="30"/>
          <w:szCs w:val="30"/>
        </w:rPr>
        <w:t>30 декабря 2024</w:t>
      </w:r>
      <w:r w:rsidR="001766F7">
        <w:rPr>
          <w:sz w:val="30"/>
          <w:szCs w:val="30"/>
        </w:rPr>
        <w:t xml:space="preserve"> г. № </w:t>
      </w:r>
      <w:r w:rsidR="00F0396B">
        <w:rPr>
          <w:sz w:val="30"/>
          <w:szCs w:val="30"/>
        </w:rPr>
        <w:t>8-3</w:t>
      </w:r>
    </w:p>
    <w:p w:rsidR="00FF3A03" w:rsidRPr="00B31AED" w:rsidRDefault="00FF3A03" w:rsidP="00FF3A03">
      <w:pPr>
        <w:spacing w:line="360" w:lineRule="auto"/>
        <w:jc w:val="both"/>
        <w:rPr>
          <w:sz w:val="30"/>
          <w:szCs w:val="30"/>
        </w:rPr>
      </w:pPr>
    </w:p>
    <w:p w:rsidR="00FF3A03" w:rsidRDefault="00FF3A03" w:rsidP="00FF3A03">
      <w:pPr>
        <w:tabs>
          <w:tab w:val="left" w:pos="0"/>
        </w:tabs>
        <w:ind w:firstLine="709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На основании </w:t>
      </w:r>
      <w:r w:rsidR="00C26D2E">
        <w:rPr>
          <w:sz w:val="30"/>
          <w:szCs w:val="30"/>
        </w:rPr>
        <w:t xml:space="preserve">пункта 2 </w:t>
      </w:r>
      <w:r w:rsidRPr="00B31AED">
        <w:rPr>
          <w:sz w:val="30"/>
          <w:szCs w:val="30"/>
        </w:rPr>
        <w:t>статьи 12</w:t>
      </w:r>
      <w:r>
        <w:rPr>
          <w:sz w:val="30"/>
          <w:szCs w:val="30"/>
        </w:rPr>
        <w:t>2</w:t>
      </w:r>
      <w:r w:rsidRPr="00B31AED">
        <w:rPr>
          <w:sz w:val="30"/>
          <w:szCs w:val="30"/>
        </w:rPr>
        <w:t xml:space="preserve"> Бюджетного кодекса Республики Беларусь </w:t>
      </w:r>
      <w:proofErr w:type="spellStart"/>
      <w:r>
        <w:rPr>
          <w:sz w:val="30"/>
          <w:szCs w:val="30"/>
        </w:rPr>
        <w:t>Городищенский</w:t>
      </w:r>
      <w:proofErr w:type="spellEnd"/>
      <w:r w:rsidRPr="00B31AED">
        <w:rPr>
          <w:sz w:val="30"/>
          <w:szCs w:val="30"/>
        </w:rPr>
        <w:t xml:space="preserve"> сельский Совет депутатов РЕШИЛ:</w:t>
      </w:r>
    </w:p>
    <w:p w:rsidR="00FF3A03" w:rsidRDefault="00FF3A03" w:rsidP="00FF3A03">
      <w:pPr>
        <w:tabs>
          <w:tab w:val="left" w:pos="0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>1.</w:t>
      </w:r>
      <w:r w:rsidR="00D46C4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Внести в </w:t>
      </w:r>
      <w:r w:rsidR="008311B7">
        <w:rPr>
          <w:sz w:val="30"/>
          <w:szCs w:val="30"/>
        </w:rPr>
        <w:t>приложени</w:t>
      </w:r>
      <w:r w:rsidR="00F0396B">
        <w:rPr>
          <w:sz w:val="30"/>
          <w:szCs w:val="30"/>
        </w:rPr>
        <w:t>я</w:t>
      </w:r>
      <w:r w:rsidR="008311B7">
        <w:rPr>
          <w:sz w:val="30"/>
          <w:szCs w:val="30"/>
        </w:rPr>
        <w:t xml:space="preserve"> </w:t>
      </w:r>
      <w:r w:rsidR="00C91514">
        <w:rPr>
          <w:sz w:val="30"/>
          <w:szCs w:val="30"/>
        </w:rPr>
        <w:t>1, 4</w:t>
      </w:r>
      <w:r w:rsidR="008311B7">
        <w:rPr>
          <w:sz w:val="30"/>
          <w:szCs w:val="30"/>
        </w:rPr>
        <w:t xml:space="preserve"> к </w:t>
      </w:r>
      <w:r>
        <w:rPr>
          <w:sz w:val="30"/>
          <w:szCs w:val="30"/>
        </w:rPr>
        <w:t>решени</w:t>
      </w:r>
      <w:r w:rsidR="008311B7">
        <w:rPr>
          <w:sz w:val="30"/>
          <w:szCs w:val="30"/>
        </w:rPr>
        <w:t>ю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Городищенского</w:t>
      </w:r>
      <w:proofErr w:type="spellEnd"/>
      <w:r>
        <w:rPr>
          <w:sz w:val="30"/>
          <w:szCs w:val="30"/>
        </w:rPr>
        <w:t xml:space="preserve"> сельского Совета</w:t>
      </w:r>
      <w:r w:rsidR="008311B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депутатов </w:t>
      </w:r>
      <w:r w:rsidR="001A1453">
        <w:rPr>
          <w:sz w:val="30"/>
          <w:szCs w:val="30"/>
        </w:rPr>
        <w:t xml:space="preserve">от </w:t>
      </w:r>
      <w:r w:rsidR="00F0396B">
        <w:rPr>
          <w:sz w:val="30"/>
          <w:szCs w:val="30"/>
        </w:rPr>
        <w:t>30 декабря 2024</w:t>
      </w:r>
      <w:r w:rsidR="001A1453">
        <w:rPr>
          <w:sz w:val="30"/>
          <w:szCs w:val="30"/>
        </w:rPr>
        <w:t xml:space="preserve"> г. № </w:t>
      </w:r>
      <w:r w:rsidR="00F0396B">
        <w:rPr>
          <w:sz w:val="30"/>
          <w:szCs w:val="30"/>
        </w:rPr>
        <w:t>8-3</w:t>
      </w:r>
      <w:r w:rsidR="001A1453">
        <w:rPr>
          <w:sz w:val="30"/>
          <w:szCs w:val="30"/>
        </w:rPr>
        <w:t xml:space="preserve"> «</w:t>
      </w:r>
      <w:r w:rsidR="00F0396B">
        <w:rPr>
          <w:sz w:val="30"/>
          <w:szCs w:val="30"/>
        </w:rPr>
        <w:t>О бюджете сельского Совета на 2025 год</w:t>
      </w:r>
      <w:r w:rsidRPr="00414759">
        <w:rPr>
          <w:sz w:val="30"/>
          <w:szCs w:val="30"/>
        </w:rPr>
        <w:t>» изменения</w:t>
      </w:r>
      <w:r w:rsidR="008311B7">
        <w:rPr>
          <w:sz w:val="30"/>
          <w:szCs w:val="30"/>
        </w:rPr>
        <w:t xml:space="preserve">, изложив </w:t>
      </w:r>
      <w:r w:rsidR="00C91514">
        <w:rPr>
          <w:sz w:val="30"/>
          <w:szCs w:val="30"/>
        </w:rPr>
        <w:t>их</w:t>
      </w:r>
      <w:r w:rsidR="008311B7">
        <w:rPr>
          <w:sz w:val="30"/>
          <w:szCs w:val="30"/>
        </w:rPr>
        <w:t xml:space="preserve"> в новой редакции (прилага</w:t>
      </w:r>
      <w:r w:rsidR="00C91514">
        <w:rPr>
          <w:sz w:val="30"/>
          <w:szCs w:val="30"/>
        </w:rPr>
        <w:t>ю</w:t>
      </w:r>
      <w:r w:rsidR="008311B7">
        <w:rPr>
          <w:sz w:val="30"/>
          <w:szCs w:val="30"/>
        </w:rPr>
        <w:t>тся).</w:t>
      </w:r>
    </w:p>
    <w:p w:rsidR="00FF3A03" w:rsidRPr="00B31AED" w:rsidRDefault="005156C8" w:rsidP="00FF3A03">
      <w:pPr>
        <w:tabs>
          <w:tab w:val="left" w:pos="0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FF3A03" w:rsidRPr="00B31AED">
        <w:rPr>
          <w:sz w:val="30"/>
          <w:szCs w:val="30"/>
        </w:rPr>
        <w:t xml:space="preserve">2. Настоящее решение </w:t>
      </w:r>
      <w:r w:rsidR="00FF3A03">
        <w:rPr>
          <w:sz w:val="30"/>
          <w:szCs w:val="30"/>
        </w:rPr>
        <w:t>вступает в силу после его официального опубликования на интернет-сайте</w:t>
      </w:r>
      <w:r w:rsidR="00FF3A03" w:rsidRPr="00B31AED">
        <w:rPr>
          <w:sz w:val="30"/>
          <w:szCs w:val="30"/>
        </w:rPr>
        <w:t>.</w:t>
      </w:r>
    </w:p>
    <w:p w:rsidR="00FF3A03" w:rsidRDefault="00FF3A03" w:rsidP="00FF3A03">
      <w:pPr>
        <w:tabs>
          <w:tab w:val="left" w:pos="0"/>
        </w:tabs>
        <w:spacing w:line="360" w:lineRule="auto"/>
        <w:jc w:val="both"/>
        <w:rPr>
          <w:sz w:val="30"/>
          <w:szCs w:val="30"/>
        </w:rPr>
      </w:pPr>
    </w:p>
    <w:p w:rsidR="00FF3A03" w:rsidRPr="00E63D79" w:rsidRDefault="00FF3A03" w:rsidP="00FF3A03">
      <w:pPr>
        <w:pStyle w:val="HTML"/>
        <w:tabs>
          <w:tab w:val="clear" w:pos="916"/>
          <w:tab w:val="left" w:pos="720"/>
          <w:tab w:val="left" w:pos="900"/>
        </w:tabs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E63D79">
        <w:rPr>
          <w:rFonts w:ascii="Times New Roman" w:hAnsi="Times New Roman" w:cs="Times New Roman"/>
          <w:sz w:val="30"/>
          <w:szCs w:val="30"/>
        </w:rPr>
        <w:t xml:space="preserve">Председатель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</w:t>
      </w:r>
      <w:r w:rsidR="003E6B0C">
        <w:rPr>
          <w:rFonts w:ascii="Times New Roman" w:hAnsi="Times New Roman" w:cs="Times New Roman"/>
          <w:sz w:val="30"/>
          <w:szCs w:val="30"/>
        </w:rPr>
        <w:t xml:space="preserve">        </w:t>
      </w:r>
      <w:proofErr w:type="spellStart"/>
      <w:r w:rsidRPr="00E63D79">
        <w:rPr>
          <w:rFonts w:ascii="Times New Roman" w:hAnsi="Times New Roman" w:cs="Times New Roman"/>
          <w:sz w:val="30"/>
          <w:szCs w:val="30"/>
        </w:rPr>
        <w:t>Е.А.Шабун</w:t>
      </w:r>
      <w:r w:rsidR="00CA2221">
        <w:rPr>
          <w:rFonts w:ascii="Times New Roman" w:hAnsi="Times New Roman" w:cs="Times New Roman"/>
          <w:sz w:val="30"/>
          <w:szCs w:val="30"/>
        </w:rPr>
        <w:t>ё</w:t>
      </w:r>
      <w:r w:rsidRPr="00E63D79">
        <w:rPr>
          <w:rFonts w:ascii="Times New Roman" w:hAnsi="Times New Roman" w:cs="Times New Roman"/>
          <w:sz w:val="30"/>
          <w:szCs w:val="30"/>
        </w:rPr>
        <w:t>ва</w:t>
      </w:r>
      <w:proofErr w:type="spellEnd"/>
    </w:p>
    <w:p w:rsidR="003E6B0C" w:rsidRDefault="003E6B0C" w:rsidP="002E7A0C">
      <w:pPr>
        <w:spacing w:line="280" w:lineRule="exact"/>
        <w:ind w:left="5940" w:hanging="270"/>
        <w:rPr>
          <w:bCs/>
          <w:iCs/>
          <w:sz w:val="30"/>
          <w:szCs w:val="30"/>
        </w:rPr>
      </w:pPr>
    </w:p>
    <w:p w:rsidR="00C322AC" w:rsidRDefault="00C322AC" w:rsidP="009A0547">
      <w:pPr>
        <w:spacing w:line="280" w:lineRule="exact"/>
        <w:ind w:left="4956" w:firstLine="708"/>
        <w:rPr>
          <w:bCs/>
          <w:iCs/>
          <w:sz w:val="30"/>
          <w:szCs w:val="30"/>
        </w:rPr>
      </w:pPr>
    </w:p>
    <w:p w:rsidR="00C91514" w:rsidRDefault="00C91514" w:rsidP="009A0547">
      <w:pPr>
        <w:spacing w:line="280" w:lineRule="exact"/>
        <w:ind w:left="4956" w:firstLine="708"/>
        <w:rPr>
          <w:bCs/>
          <w:iCs/>
          <w:sz w:val="30"/>
          <w:szCs w:val="30"/>
        </w:rPr>
      </w:pPr>
    </w:p>
    <w:p w:rsidR="00C91514" w:rsidRDefault="00C91514" w:rsidP="009A0547">
      <w:pPr>
        <w:spacing w:line="280" w:lineRule="exact"/>
        <w:ind w:left="4956" w:firstLine="708"/>
        <w:rPr>
          <w:bCs/>
          <w:iCs/>
          <w:sz w:val="30"/>
          <w:szCs w:val="30"/>
        </w:rPr>
      </w:pPr>
    </w:p>
    <w:p w:rsidR="00C91514" w:rsidRDefault="00C91514" w:rsidP="009A0547">
      <w:pPr>
        <w:spacing w:line="280" w:lineRule="exact"/>
        <w:ind w:left="4956" w:firstLine="708"/>
        <w:rPr>
          <w:bCs/>
          <w:iCs/>
          <w:sz w:val="30"/>
          <w:szCs w:val="30"/>
        </w:rPr>
      </w:pPr>
    </w:p>
    <w:p w:rsidR="00C91514" w:rsidRDefault="00C91514" w:rsidP="009A0547">
      <w:pPr>
        <w:spacing w:line="280" w:lineRule="exact"/>
        <w:ind w:left="4956" w:firstLine="708"/>
        <w:rPr>
          <w:bCs/>
          <w:iCs/>
          <w:sz w:val="30"/>
          <w:szCs w:val="30"/>
        </w:rPr>
      </w:pPr>
    </w:p>
    <w:p w:rsidR="00C91514" w:rsidRDefault="00C91514" w:rsidP="009A0547">
      <w:pPr>
        <w:spacing w:line="280" w:lineRule="exact"/>
        <w:ind w:left="4956" w:firstLine="708"/>
        <w:rPr>
          <w:bCs/>
          <w:iCs/>
          <w:sz w:val="30"/>
          <w:szCs w:val="30"/>
        </w:rPr>
      </w:pPr>
    </w:p>
    <w:p w:rsidR="00C91514" w:rsidRDefault="00C91514" w:rsidP="009A0547">
      <w:pPr>
        <w:spacing w:line="280" w:lineRule="exact"/>
        <w:ind w:left="4956" w:firstLine="708"/>
        <w:rPr>
          <w:bCs/>
          <w:iCs/>
          <w:sz w:val="30"/>
          <w:szCs w:val="30"/>
        </w:rPr>
      </w:pPr>
    </w:p>
    <w:p w:rsidR="00C91514" w:rsidRDefault="00C91514" w:rsidP="009A0547">
      <w:pPr>
        <w:spacing w:line="280" w:lineRule="exact"/>
        <w:ind w:left="4956" w:firstLine="708"/>
        <w:rPr>
          <w:bCs/>
          <w:iCs/>
          <w:sz w:val="30"/>
          <w:szCs w:val="30"/>
        </w:rPr>
      </w:pPr>
    </w:p>
    <w:p w:rsidR="00C91514" w:rsidRDefault="00C91514" w:rsidP="009A0547">
      <w:pPr>
        <w:spacing w:line="280" w:lineRule="exact"/>
        <w:ind w:left="4956" w:firstLine="708"/>
        <w:rPr>
          <w:bCs/>
          <w:iCs/>
          <w:sz w:val="30"/>
          <w:szCs w:val="30"/>
        </w:rPr>
      </w:pPr>
    </w:p>
    <w:p w:rsidR="00C91514" w:rsidRDefault="00C91514" w:rsidP="009A0547">
      <w:pPr>
        <w:spacing w:line="280" w:lineRule="exact"/>
        <w:ind w:left="4956" w:firstLine="708"/>
        <w:rPr>
          <w:bCs/>
          <w:iCs/>
          <w:sz w:val="30"/>
          <w:szCs w:val="30"/>
        </w:rPr>
      </w:pPr>
    </w:p>
    <w:p w:rsidR="00C91514" w:rsidRDefault="00C91514" w:rsidP="009A0547">
      <w:pPr>
        <w:spacing w:line="280" w:lineRule="exact"/>
        <w:ind w:left="4956" w:firstLine="708"/>
        <w:rPr>
          <w:bCs/>
          <w:iCs/>
          <w:sz w:val="30"/>
          <w:szCs w:val="30"/>
        </w:rPr>
      </w:pPr>
    </w:p>
    <w:p w:rsidR="00C91514" w:rsidRDefault="00C91514" w:rsidP="009A0547">
      <w:pPr>
        <w:spacing w:line="280" w:lineRule="exact"/>
        <w:ind w:left="4956" w:firstLine="708"/>
        <w:rPr>
          <w:bCs/>
          <w:iCs/>
          <w:sz w:val="30"/>
          <w:szCs w:val="30"/>
        </w:rPr>
      </w:pPr>
    </w:p>
    <w:p w:rsidR="00C91514" w:rsidRDefault="00C91514" w:rsidP="009A0547">
      <w:pPr>
        <w:spacing w:line="280" w:lineRule="exact"/>
        <w:ind w:left="4956" w:firstLine="708"/>
        <w:rPr>
          <w:bCs/>
          <w:iCs/>
          <w:sz w:val="30"/>
          <w:szCs w:val="30"/>
        </w:rPr>
      </w:pPr>
    </w:p>
    <w:p w:rsidR="00C91514" w:rsidRDefault="00C91514" w:rsidP="009A0547">
      <w:pPr>
        <w:spacing w:line="280" w:lineRule="exact"/>
        <w:ind w:left="4956" w:firstLine="708"/>
        <w:rPr>
          <w:bCs/>
          <w:iCs/>
          <w:sz w:val="30"/>
          <w:szCs w:val="30"/>
        </w:rPr>
      </w:pPr>
    </w:p>
    <w:p w:rsidR="00C91514" w:rsidRDefault="00C91514" w:rsidP="009A0547">
      <w:pPr>
        <w:spacing w:line="280" w:lineRule="exact"/>
        <w:ind w:left="4956" w:firstLine="708"/>
        <w:rPr>
          <w:bCs/>
          <w:iCs/>
          <w:sz w:val="30"/>
          <w:szCs w:val="30"/>
        </w:rPr>
      </w:pPr>
    </w:p>
    <w:p w:rsidR="00C91514" w:rsidRDefault="00C91514" w:rsidP="009A0547">
      <w:pPr>
        <w:spacing w:line="280" w:lineRule="exact"/>
        <w:ind w:left="4956" w:firstLine="708"/>
        <w:rPr>
          <w:bCs/>
          <w:iCs/>
          <w:sz w:val="30"/>
          <w:szCs w:val="30"/>
        </w:rPr>
      </w:pPr>
    </w:p>
    <w:p w:rsidR="00C91514" w:rsidRDefault="00C91514" w:rsidP="009A0547">
      <w:pPr>
        <w:spacing w:line="280" w:lineRule="exact"/>
        <w:ind w:left="4956" w:firstLine="708"/>
        <w:rPr>
          <w:bCs/>
          <w:iCs/>
          <w:sz w:val="30"/>
          <w:szCs w:val="30"/>
        </w:rPr>
      </w:pPr>
    </w:p>
    <w:p w:rsidR="00C91514" w:rsidRDefault="00C91514" w:rsidP="009A0547">
      <w:pPr>
        <w:spacing w:line="280" w:lineRule="exact"/>
        <w:ind w:left="4956" w:firstLine="708"/>
        <w:rPr>
          <w:bCs/>
          <w:iCs/>
          <w:sz w:val="30"/>
          <w:szCs w:val="30"/>
        </w:rPr>
      </w:pPr>
    </w:p>
    <w:p w:rsidR="00C91514" w:rsidRDefault="00C91514" w:rsidP="009A0547">
      <w:pPr>
        <w:spacing w:line="280" w:lineRule="exact"/>
        <w:ind w:left="4956" w:firstLine="708"/>
        <w:rPr>
          <w:bCs/>
          <w:iCs/>
          <w:sz w:val="30"/>
          <w:szCs w:val="30"/>
        </w:rPr>
      </w:pPr>
    </w:p>
    <w:p w:rsidR="00C91514" w:rsidRDefault="00C91514" w:rsidP="009A0547">
      <w:pPr>
        <w:spacing w:line="280" w:lineRule="exact"/>
        <w:ind w:left="4956" w:firstLine="708"/>
        <w:rPr>
          <w:bCs/>
          <w:iCs/>
          <w:sz w:val="30"/>
          <w:szCs w:val="30"/>
        </w:rPr>
      </w:pPr>
    </w:p>
    <w:p w:rsidR="00C91514" w:rsidRPr="003C3F59" w:rsidRDefault="00C91514" w:rsidP="00C91514">
      <w:pPr>
        <w:spacing w:line="280" w:lineRule="exact"/>
        <w:ind w:left="4956" w:firstLine="708"/>
        <w:rPr>
          <w:bCs/>
          <w:iCs/>
          <w:sz w:val="30"/>
          <w:szCs w:val="30"/>
        </w:rPr>
      </w:pPr>
      <w:r w:rsidRPr="003C3F59">
        <w:rPr>
          <w:bCs/>
          <w:iCs/>
          <w:sz w:val="30"/>
          <w:szCs w:val="30"/>
        </w:rPr>
        <w:lastRenderedPageBreak/>
        <w:t>Приложение 1</w:t>
      </w:r>
    </w:p>
    <w:p w:rsidR="00C91514" w:rsidRDefault="00C91514" w:rsidP="00C91514">
      <w:pPr>
        <w:spacing w:line="280" w:lineRule="exact"/>
        <w:rPr>
          <w:bCs/>
          <w:iCs/>
          <w:sz w:val="30"/>
          <w:szCs w:val="30"/>
        </w:rPr>
      </w:pPr>
      <w:r w:rsidRPr="003C3F59">
        <w:rPr>
          <w:bCs/>
          <w:iCs/>
          <w:sz w:val="30"/>
          <w:szCs w:val="30"/>
        </w:rPr>
        <w:t xml:space="preserve">                                         </w:t>
      </w:r>
      <w:r>
        <w:rPr>
          <w:bCs/>
          <w:iCs/>
          <w:sz w:val="30"/>
          <w:szCs w:val="30"/>
        </w:rPr>
        <w:t xml:space="preserve">                             </w:t>
      </w:r>
      <w:r w:rsidRPr="003C3F59">
        <w:rPr>
          <w:bCs/>
          <w:iCs/>
          <w:sz w:val="30"/>
          <w:szCs w:val="30"/>
        </w:rPr>
        <w:t xml:space="preserve">      к решению </w:t>
      </w:r>
      <w:proofErr w:type="spellStart"/>
      <w:r>
        <w:rPr>
          <w:bCs/>
          <w:iCs/>
          <w:sz w:val="30"/>
          <w:szCs w:val="30"/>
        </w:rPr>
        <w:t>Городищенско</w:t>
      </w:r>
      <w:r w:rsidRPr="003C3F59">
        <w:rPr>
          <w:bCs/>
          <w:iCs/>
          <w:sz w:val="30"/>
          <w:szCs w:val="30"/>
        </w:rPr>
        <w:t>го</w:t>
      </w:r>
      <w:proofErr w:type="spellEnd"/>
      <w:r w:rsidRPr="003C3F59">
        <w:rPr>
          <w:bCs/>
          <w:iCs/>
          <w:sz w:val="30"/>
          <w:szCs w:val="30"/>
        </w:rPr>
        <w:t xml:space="preserve"> </w:t>
      </w:r>
    </w:p>
    <w:p w:rsidR="00C91514" w:rsidRPr="003C3F59" w:rsidRDefault="00C91514" w:rsidP="00C91514">
      <w:pPr>
        <w:spacing w:line="280" w:lineRule="exact"/>
        <w:ind w:left="4956" w:firstLine="708"/>
        <w:rPr>
          <w:bCs/>
          <w:iCs/>
          <w:sz w:val="30"/>
          <w:szCs w:val="30"/>
        </w:rPr>
      </w:pPr>
      <w:r w:rsidRPr="003C3F59">
        <w:rPr>
          <w:bCs/>
          <w:iCs/>
          <w:sz w:val="30"/>
          <w:szCs w:val="30"/>
        </w:rPr>
        <w:t>сельского Совета депутатов</w:t>
      </w:r>
    </w:p>
    <w:p w:rsidR="00C91514" w:rsidRDefault="00F0396B" w:rsidP="00C91514">
      <w:pPr>
        <w:spacing w:line="280" w:lineRule="exact"/>
        <w:ind w:left="4956" w:firstLine="708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30.12.2024</w:t>
      </w:r>
      <w:r w:rsidR="00C91514" w:rsidRPr="003C3F59">
        <w:rPr>
          <w:bCs/>
          <w:iCs/>
          <w:sz w:val="30"/>
          <w:szCs w:val="30"/>
        </w:rPr>
        <w:t xml:space="preserve"> № </w:t>
      </w:r>
      <w:r>
        <w:rPr>
          <w:bCs/>
          <w:iCs/>
          <w:sz w:val="30"/>
          <w:szCs w:val="30"/>
        </w:rPr>
        <w:t>8-3</w:t>
      </w:r>
    </w:p>
    <w:p w:rsidR="00C91514" w:rsidRPr="0002054E" w:rsidRDefault="00C91514" w:rsidP="00C91514">
      <w:pPr>
        <w:spacing w:line="280" w:lineRule="exact"/>
        <w:ind w:left="5670"/>
        <w:rPr>
          <w:bCs/>
          <w:iCs/>
          <w:sz w:val="30"/>
          <w:szCs w:val="30"/>
        </w:rPr>
      </w:pPr>
      <w:proofErr w:type="gramStart"/>
      <w:r w:rsidRPr="0002054E">
        <w:rPr>
          <w:color w:val="000000"/>
          <w:sz w:val="30"/>
          <w:szCs w:val="30"/>
        </w:rPr>
        <w:t xml:space="preserve">(в редакции решения </w:t>
      </w:r>
      <w:proofErr w:type="spellStart"/>
      <w:r w:rsidRPr="0002054E">
        <w:rPr>
          <w:bCs/>
          <w:iCs/>
          <w:sz w:val="30"/>
          <w:szCs w:val="30"/>
        </w:rPr>
        <w:t>Городищенского</w:t>
      </w:r>
      <w:proofErr w:type="spellEnd"/>
      <w:r w:rsidRPr="0002054E">
        <w:rPr>
          <w:bCs/>
          <w:iCs/>
          <w:sz w:val="30"/>
          <w:szCs w:val="30"/>
        </w:rPr>
        <w:t xml:space="preserve"> сельского Совета депутатов</w:t>
      </w:r>
      <w:proofErr w:type="gramEnd"/>
    </w:p>
    <w:p w:rsidR="00C91514" w:rsidRPr="0002054E" w:rsidRDefault="00C91514" w:rsidP="00C91514">
      <w:pPr>
        <w:spacing w:line="280" w:lineRule="exact"/>
        <w:ind w:left="5670"/>
        <w:rPr>
          <w:bCs/>
          <w:iCs/>
          <w:sz w:val="30"/>
          <w:szCs w:val="30"/>
        </w:rPr>
      </w:pPr>
      <w:proofErr w:type="gramStart"/>
      <w:r>
        <w:rPr>
          <w:bCs/>
          <w:iCs/>
          <w:sz w:val="30"/>
          <w:szCs w:val="30"/>
        </w:rPr>
        <w:t>17.10</w:t>
      </w:r>
      <w:r w:rsidRPr="0002054E">
        <w:rPr>
          <w:bCs/>
          <w:iCs/>
          <w:sz w:val="30"/>
          <w:szCs w:val="30"/>
        </w:rPr>
        <w:t>.202</w:t>
      </w:r>
      <w:r>
        <w:rPr>
          <w:bCs/>
          <w:iCs/>
          <w:sz w:val="30"/>
          <w:szCs w:val="30"/>
        </w:rPr>
        <w:t>5</w:t>
      </w:r>
      <w:r w:rsidRPr="0002054E">
        <w:rPr>
          <w:bCs/>
          <w:iCs/>
          <w:sz w:val="30"/>
          <w:szCs w:val="30"/>
        </w:rPr>
        <w:t xml:space="preserve"> № </w:t>
      </w:r>
      <w:r>
        <w:rPr>
          <w:bCs/>
          <w:iCs/>
          <w:sz w:val="30"/>
          <w:szCs w:val="30"/>
        </w:rPr>
        <w:t>14-1)</w:t>
      </w:r>
      <w:proofErr w:type="gramEnd"/>
    </w:p>
    <w:p w:rsidR="00C91514" w:rsidRDefault="00C91514" w:rsidP="00C91514">
      <w:pPr>
        <w:spacing w:line="360" w:lineRule="auto"/>
        <w:ind w:left="5942"/>
        <w:rPr>
          <w:bCs/>
          <w:iCs/>
          <w:sz w:val="30"/>
          <w:szCs w:val="30"/>
        </w:rPr>
      </w:pPr>
    </w:p>
    <w:p w:rsidR="00C91514" w:rsidRPr="003C3F59" w:rsidRDefault="00C91514" w:rsidP="00C91514">
      <w:pPr>
        <w:rPr>
          <w:sz w:val="30"/>
          <w:szCs w:val="30"/>
        </w:rPr>
      </w:pPr>
      <w:r>
        <w:rPr>
          <w:sz w:val="30"/>
          <w:szCs w:val="30"/>
        </w:rPr>
        <w:t xml:space="preserve">Доходы </w:t>
      </w:r>
      <w:r w:rsidRPr="003C3F59">
        <w:rPr>
          <w:sz w:val="30"/>
          <w:szCs w:val="30"/>
        </w:rPr>
        <w:t xml:space="preserve">бюджета сельсовета </w:t>
      </w:r>
    </w:p>
    <w:p w:rsidR="00C91514" w:rsidRPr="003C3F59" w:rsidRDefault="00C91514" w:rsidP="00C91514">
      <w:pPr>
        <w:spacing w:line="360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</w:t>
      </w:r>
      <w:r w:rsidR="00D46C4A">
        <w:rPr>
          <w:sz w:val="30"/>
          <w:szCs w:val="30"/>
        </w:rPr>
        <w:t>(</w:t>
      </w:r>
      <w:r w:rsidRPr="003C3F59">
        <w:rPr>
          <w:sz w:val="30"/>
          <w:szCs w:val="30"/>
        </w:rPr>
        <w:t>рублей)</w:t>
      </w:r>
    </w:p>
    <w:tbl>
      <w:tblPr>
        <w:tblW w:w="922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402"/>
        <w:gridCol w:w="425"/>
        <w:gridCol w:w="425"/>
        <w:gridCol w:w="426"/>
        <w:gridCol w:w="567"/>
        <w:gridCol w:w="567"/>
        <w:gridCol w:w="1417"/>
      </w:tblGrid>
      <w:tr w:rsidR="00C91514" w:rsidRPr="004C6082" w:rsidTr="00C91514">
        <w:trPr>
          <w:trHeight w:val="345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1514" w:rsidRPr="00A16BDF" w:rsidRDefault="00C91514" w:rsidP="00C9151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16BDF">
              <w:rPr>
                <w:bCs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C91514" w:rsidRPr="00A16BDF" w:rsidRDefault="00C91514" w:rsidP="00C9151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16BDF">
              <w:rPr>
                <w:bCs/>
                <w:color w:val="000000"/>
                <w:sz w:val="26"/>
                <w:szCs w:val="26"/>
              </w:rPr>
              <w:t>Группа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C91514" w:rsidRPr="00A16BDF" w:rsidRDefault="00C91514" w:rsidP="00C9151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16BDF">
              <w:rPr>
                <w:bCs/>
                <w:color w:val="000000"/>
                <w:sz w:val="26"/>
                <w:szCs w:val="26"/>
              </w:rPr>
              <w:t>Подгруппа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C91514" w:rsidRPr="00A16BDF" w:rsidRDefault="00C91514" w:rsidP="00C9151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16BDF">
              <w:rPr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C91514" w:rsidRPr="00A16BDF" w:rsidRDefault="00C91514" w:rsidP="00C9151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16BDF">
              <w:rPr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1514" w:rsidRPr="00A16BDF" w:rsidRDefault="00C91514" w:rsidP="00C9151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16BDF">
              <w:rPr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91514" w:rsidRPr="00A16BDF" w:rsidRDefault="00C91514" w:rsidP="00C9151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16BDF">
              <w:rPr>
                <w:bCs/>
                <w:color w:val="000000"/>
                <w:sz w:val="26"/>
                <w:szCs w:val="26"/>
              </w:rPr>
              <w:t>Сумма</w:t>
            </w:r>
          </w:p>
        </w:tc>
      </w:tr>
      <w:tr w:rsidR="00C91514" w:rsidRPr="004C6082" w:rsidTr="00C91514">
        <w:trPr>
          <w:trHeight w:val="1250"/>
        </w:trPr>
        <w:tc>
          <w:tcPr>
            <w:tcW w:w="5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4" w:rsidRPr="00A16BDF" w:rsidRDefault="00C91514" w:rsidP="00C91514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1514" w:rsidRPr="00A16BDF" w:rsidRDefault="00C91514" w:rsidP="00C91514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1514" w:rsidRPr="00A16BDF" w:rsidRDefault="00C91514" w:rsidP="00C91514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1514" w:rsidRPr="00A16BDF" w:rsidRDefault="00C91514" w:rsidP="00C91514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1514" w:rsidRPr="00A16BDF" w:rsidRDefault="00C91514" w:rsidP="00C91514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1514" w:rsidRPr="00A16BDF" w:rsidRDefault="00C91514" w:rsidP="00C91514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514" w:rsidRPr="00A16BDF" w:rsidRDefault="00C91514" w:rsidP="00C91514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C91514" w:rsidRPr="004C6082" w:rsidTr="00C91514">
        <w:trPr>
          <w:trHeight w:val="58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4" w:rsidRPr="00C91514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НАЛОГОВЫЕ ДОХОДЫ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153 014,00</w:t>
            </w:r>
          </w:p>
        </w:tc>
      </w:tr>
      <w:tr w:rsidR="00C91514" w:rsidRPr="004C6082" w:rsidTr="00C91514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514" w:rsidRPr="00C91514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140 552,00</w:t>
            </w:r>
          </w:p>
        </w:tc>
      </w:tr>
      <w:tr w:rsidR="00C91514" w:rsidRPr="004C6082" w:rsidTr="00C91514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514" w:rsidRPr="00C91514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140 552,00</w:t>
            </w:r>
          </w:p>
        </w:tc>
      </w:tr>
      <w:tr w:rsidR="00C91514" w:rsidRPr="004C6082" w:rsidTr="00C91514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514" w:rsidRPr="00C91514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140 552,00</w:t>
            </w:r>
          </w:p>
        </w:tc>
      </w:tr>
      <w:tr w:rsidR="00C91514" w:rsidRPr="004C6082" w:rsidTr="00C91514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514" w:rsidRPr="00C91514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132 829,00</w:t>
            </w:r>
          </w:p>
        </w:tc>
      </w:tr>
      <w:tr w:rsidR="00C91514" w:rsidRPr="004C6082" w:rsidTr="00C91514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514" w:rsidRPr="00C91514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Подоходный налог с физических лиц, исчисленный с доходов, полученных от осуществления предпринимательской деятельности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7 425,00</w:t>
            </w:r>
          </w:p>
        </w:tc>
      </w:tr>
      <w:tr w:rsidR="00C91514" w:rsidRPr="004C6082" w:rsidTr="00C91514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514" w:rsidRPr="00C91514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Подоходный налог с физических лиц, не признаваемых налоговыми резидентами Республики Беларусь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23,00</w:t>
            </w:r>
          </w:p>
        </w:tc>
      </w:tr>
      <w:tr w:rsidR="00C91514" w:rsidRPr="004C6082" w:rsidTr="00C91514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514" w:rsidRPr="00C91514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Подоходный налог с физических лиц с доходов, исчисленных  в соответствии с законодательством исходя из сумм превышения  расходов над доходами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36,00</w:t>
            </w:r>
          </w:p>
        </w:tc>
      </w:tr>
      <w:tr w:rsidR="00C91514" w:rsidRPr="004C6082" w:rsidTr="00C91514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514" w:rsidRPr="00C91514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Подоходный налог с физических лиц в фиксированных суммах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239,00</w:t>
            </w:r>
          </w:p>
        </w:tc>
      </w:tr>
      <w:tr w:rsidR="00C91514" w:rsidRPr="004C6082" w:rsidTr="00C91514">
        <w:trPr>
          <w:trHeight w:val="27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514" w:rsidRPr="00C91514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Налоги на собственность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11 170,00</w:t>
            </w:r>
          </w:p>
        </w:tc>
      </w:tr>
      <w:tr w:rsidR="00C91514" w:rsidRPr="004C6082" w:rsidTr="00C91514">
        <w:trPr>
          <w:trHeight w:val="29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514" w:rsidRPr="00C91514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5 070,00</w:t>
            </w:r>
          </w:p>
        </w:tc>
      </w:tr>
      <w:tr w:rsidR="00C91514" w:rsidRPr="004C6082" w:rsidTr="00C91514">
        <w:trPr>
          <w:trHeight w:val="33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514" w:rsidRPr="00C91514" w:rsidRDefault="00C91514" w:rsidP="00C91514">
            <w:pPr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5 070,00</w:t>
            </w:r>
          </w:p>
        </w:tc>
      </w:tr>
      <w:tr w:rsidR="00C91514" w:rsidRPr="004C6082" w:rsidTr="00C91514">
        <w:trPr>
          <w:trHeight w:val="28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514" w:rsidRPr="00C91514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 xml:space="preserve">Земельный налог с физических лиц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5 070,00</w:t>
            </w:r>
          </w:p>
        </w:tc>
      </w:tr>
      <w:tr w:rsidR="00C91514" w:rsidRPr="004C6082" w:rsidTr="00C91514">
        <w:trPr>
          <w:trHeight w:val="44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514" w:rsidRPr="00C91514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 xml:space="preserve">Налоги на  остаточную стоимость  имущества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6 100,00</w:t>
            </w:r>
          </w:p>
        </w:tc>
      </w:tr>
      <w:tr w:rsidR="00C91514" w:rsidRPr="004C6082" w:rsidTr="00C91514">
        <w:trPr>
          <w:trHeight w:val="41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514" w:rsidRPr="00C91514" w:rsidRDefault="00C91514" w:rsidP="00C91514">
            <w:pPr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Налог на недвижимость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6 100,00</w:t>
            </w:r>
          </w:p>
        </w:tc>
      </w:tr>
      <w:tr w:rsidR="00C91514" w:rsidRPr="004C6082" w:rsidTr="00C91514">
        <w:trPr>
          <w:trHeight w:val="33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514" w:rsidRPr="00C91514" w:rsidRDefault="00C91514" w:rsidP="00C91514">
            <w:pPr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 xml:space="preserve">Налоги на недвижимость физических лиц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6 100,00</w:t>
            </w:r>
          </w:p>
        </w:tc>
      </w:tr>
      <w:tr w:rsidR="00C91514" w:rsidRPr="004C6082" w:rsidTr="00C91514">
        <w:trPr>
          <w:trHeight w:val="35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514" w:rsidRPr="00C91514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1 292,00</w:t>
            </w:r>
          </w:p>
        </w:tc>
      </w:tr>
      <w:tr w:rsidR="00C91514" w:rsidRPr="004C6082" w:rsidTr="00C91514">
        <w:trPr>
          <w:trHeight w:val="35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514" w:rsidRPr="00C91514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lastRenderedPageBreak/>
              <w:t>Другие налоги, сборы (пошлины) и другие 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1 292,00</w:t>
            </w:r>
          </w:p>
        </w:tc>
      </w:tr>
      <w:tr w:rsidR="00C91514" w:rsidRPr="004C6082" w:rsidTr="00C91514">
        <w:trPr>
          <w:trHeight w:val="13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514" w:rsidRPr="00C91514" w:rsidRDefault="00C91514" w:rsidP="00C91514">
            <w:pPr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1 292,00</w:t>
            </w:r>
          </w:p>
        </w:tc>
      </w:tr>
      <w:tr w:rsidR="00C91514" w:rsidRPr="004C6082" w:rsidTr="00C91514">
        <w:trPr>
          <w:trHeight w:val="35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514" w:rsidRPr="00C91514" w:rsidRDefault="00C91514" w:rsidP="00C91514">
            <w:pPr>
              <w:jc w:val="both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 xml:space="preserve">Государственная пошлина  за совершение иных  юридически значимых  действий   с физических лиц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1 292,00</w:t>
            </w:r>
          </w:p>
        </w:tc>
      </w:tr>
      <w:tr w:rsidR="00C91514" w:rsidRPr="004C6082" w:rsidTr="00C91514">
        <w:trPr>
          <w:trHeight w:val="36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514" w:rsidRPr="00C91514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374,63</w:t>
            </w:r>
          </w:p>
        </w:tc>
      </w:tr>
      <w:tr w:rsidR="00C91514" w:rsidRPr="004C6082" w:rsidTr="00C91514">
        <w:trPr>
          <w:trHeight w:val="36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514" w:rsidRPr="00C91514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189,00</w:t>
            </w:r>
          </w:p>
        </w:tc>
      </w:tr>
      <w:tr w:rsidR="00C91514" w:rsidRPr="004C6082" w:rsidTr="00C91514">
        <w:trPr>
          <w:trHeight w:val="36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514" w:rsidRPr="00C91514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189,00</w:t>
            </w:r>
          </w:p>
        </w:tc>
      </w:tr>
      <w:tr w:rsidR="00C91514" w:rsidRPr="004C6082" w:rsidTr="00C91514">
        <w:trPr>
          <w:trHeight w:val="36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514" w:rsidRPr="00C91514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189,00</w:t>
            </w:r>
          </w:p>
        </w:tc>
      </w:tr>
      <w:tr w:rsidR="00C91514" w:rsidRPr="004C6082" w:rsidTr="00C91514">
        <w:trPr>
          <w:trHeight w:val="7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514" w:rsidRPr="00C91514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 xml:space="preserve">Проценты, уплачиваемые банками за пользование денежными средствами </w:t>
            </w:r>
            <w:proofErr w:type="gramStart"/>
            <w:r w:rsidRPr="00C91514">
              <w:rPr>
                <w:bCs/>
                <w:iCs/>
                <w:sz w:val="26"/>
                <w:szCs w:val="26"/>
              </w:rPr>
              <w:t>республиканского</w:t>
            </w:r>
            <w:proofErr w:type="gramEnd"/>
            <w:r w:rsidRPr="00C91514">
              <w:rPr>
                <w:bCs/>
                <w:iCs/>
                <w:sz w:val="26"/>
                <w:szCs w:val="26"/>
              </w:rPr>
              <w:t xml:space="preserve"> 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189,00</w:t>
            </w:r>
          </w:p>
        </w:tc>
      </w:tr>
      <w:tr w:rsidR="00C91514" w:rsidRPr="004C6082" w:rsidTr="00C91514">
        <w:trPr>
          <w:trHeight w:val="36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514" w:rsidRPr="00C91514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185,63</w:t>
            </w:r>
          </w:p>
        </w:tc>
      </w:tr>
      <w:tr w:rsidR="00C91514" w:rsidRPr="004C6082" w:rsidTr="00C91514">
        <w:trPr>
          <w:trHeight w:val="36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514" w:rsidRPr="00C91514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185,63</w:t>
            </w:r>
          </w:p>
        </w:tc>
      </w:tr>
      <w:tr w:rsidR="00C91514" w:rsidRPr="004C6082" w:rsidTr="00C91514">
        <w:trPr>
          <w:trHeight w:val="36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514" w:rsidRPr="00C91514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185,63</w:t>
            </w:r>
          </w:p>
        </w:tc>
      </w:tr>
      <w:tr w:rsidR="00C91514" w:rsidRPr="004C6082" w:rsidTr="00C91514">
        <w:trPr>
          <w:trHeight w:val="36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514" w:rsidRPr="00C91514" w:rsidRDefault="00C91514" w:rsidP="00C91514">
            <w:pPr>
              <w:rPr>
                <w:bCs/>
                <w:iCs/>
                <w:sz w:val="26"/>
                <w:szCs w:val="26"/>
              </w:rPr>
            </w:pPr>
            <w:proofErr w:type="gramStart"/>
            <w:r w:rsidRPr="00C91514">
              <w:rPr>
                <w:bCs/>
                <w:iCs/>
                <w:sz w:val="26"/>
                <w:szCs w:val="26"/>
              </w:rPr>
              <w:t>Арендная</w:t>
            </w:r>
            <w:proofErr w:type="gramEnd"/>
            <w:r w:rsidRPr="00C91514">
              <w:rPr>
                <w:bCs/>
                <w:iCs/>
                <w:sz w:val="26"/>
                <w:szCs w:val="26"/>
              </w:rPr>
              <w:t xml:space="preserve"> плана за пользование земельными участками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37,00</w:t>
            </w:r>
          </w:p>
        </w:tc>
      </w:tr>
      <w:tr w:rsidR="00C91514" w:rsidRPr="004C6082" w:rsidTr="00C91514">
        <w:trPr>
          <w:trHeight w:val="36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4" w:rsidRPr="00C91514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Плата за право аренды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148,63</w:t>
            </w:r>
          </w:p>
        </w:tc>
      </w:tr>
      <w:tr w:rsidR="00C91514" w:rsidRPr="004C6082" w:rsidTr="00C91514">
        <w:trPr>
          <w:trHeight w:val="36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514" w:rsidRPr="00C91514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41 702,00</w:t>
            </w:r>
          </w:p>
        </w:tc>
      </w:tr>
      <w:tr w:rsidR="00C91514" w:rsidRPr="004C6082" w:rsidTr="00C91514">
        <w:trPr>
          <w:trHeight w:val="36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514" w:rsidRPr="00C91514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41 702,00</w:t>
            </w:r>
          </w:p>
        </w:tc>
      </w:tr>
      <w:tr w:rsidR="00C91514" w:rsidRPr="004C6082" w:rsidTr="00C91514">
        <w:trPr>
          <w:trHeight w:val="33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514" w:rsidRPr="00C91514" w:rsidRDefault="00C91514" w:rsidP="00C91514">
            <w:pPr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41 702,00</w:t>
            </w:r>
          </w:p>
        </w:tc>
      </w:tr>
      <w:tr w:rsidR="00C91514" w:rsidRPr="004C6082" w:rsidTr="00C91514">
        <w:trPr>
          <w:trHeight w:val="47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4" w:rsidRPr="00C91514" w:rsidRDefault="00C91514" w:rsidP="00C91514">
            <w:pPr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Дотации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14 506,00</w:t>
            </w:r>
          </w:p>
        </w:tc>
      </w:tr>
      <w:tr w:rsidR="00C91514" w:rsidRPr="004C6082" w:rsidTr="00C91514">
        <w:trPr>
          <w:trHeight w:val="13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514" w:rsidRPr="00C91514" w:rsidRDefault="00C91514" w:rsidP="00C91514">
            <w:pPr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18 696,00</w:t>
            </w:r>
          </w:p>
        </w:tc>
      </w:tr>
      <w:tr w:rsidR="00C91514" w:rsidRPr="004C6082" w:rsidTr="00C91514">
        <w:trPr>
          <w:trHeight w:val="13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514" w:rsidRPr="00C91514" w:rsidRDefault="00C91514" w:rsidP="00C91514">
            <w:pPr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18 696,00</w:t>
            </w:r>
          </w:p>
        </w:tc>
      </w:tr>
      <w:tr w:rsidR="00C91514" w:rsidRPr="004C6082" w:rsidTr="00C91514">
        <w:trPr>
          <w:trHeight w:val="13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514" w:rsidRPr="00C91514" w:rsidRDefault="00C91514" w:rsidP="00C91514">
            <w:pPr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8 500,00</w:t>
            </w:r>
          </w:p>
        </w:tc>
      </w:tr>
      <w:tr w:rsidR="00C91514" w:rsidRPr="004C6082" w:rsidTr="00C91514">
        <w:trPr>
          <w:trHeight w:val="13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514" w:rsidRPr="00C91514" w:rsidRDefault="00C91514" w:rsidP="00C91514">
            <w:pPr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8 500,00</w:t>
            </w:r>
          </w:p>
        </w:tc>
      </w:tr>
      <w:tr w:rsidR="00C91514" w:rsidRPr="004C6082" w:rsidTr="00C91514">
        <w:trPr>
          <w:trHeight w:val="13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514" w:rsidRPr="00C91514" w:rsidRDefault="00C91514" w:rsidP="00C91514">
            <w:pPr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sz w:val="26"/>
                <w:szCs w:val="26"/>
              </w:rPr>
            </w:pPr>
            <w:r w:rsidRPr="00C91514">
              <w:rPr>
                <w:sz w:val="26"/>
                <w:szCs w:val="26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1514" w:rsidRPr="00C91514" w:rsidRDefault="00C91514" w:rsidP="00C91514">
            <w:pPr>
              <w:jc w:val="center"/>
              <w:rPr>
                <w:bCs/>
                <w:iCs/>
                <w:sz w:val="26"/>
                <w:szCs w:val="26"/>
              </w:rPr>
            </w:pPr>
            <w:r w:rsidRPr="00C91514">
              <w:rPr>
                <w:bCs/>
                <w:iCs/>
                <w:sz w:val="26"/>
                <w:szCs w:val="26"/>
              </w:rPr>
              <w:t>195 090,63</w:t>
            </w:r>
          </w:p>
        </w:tc>
      </w:tr>
    </w:tbl>
    <w:p w:rsidR="00C91514" w:rsidRPr="004C6082" w:rsidRDefault="00C91514" w:rsidP="00C91514">
      <w:pPr>
        <w:rPr>
          <w:sz w:val="28"/>
          <w:szCs w:val="28"/>
        </w:rPr>
      </w:pPr>
    </w:p>
    <w:p w:rsidR="00C91514" w:rsidRPr="007C6C60" w:rsidRDefault="00C91514" w:rsidP="00C91514">
      <w:pPr>
        <w:rPr>
          <w:sz w:val="30"/>
          <w:szCs w:val="30"/>
        </w:rPr>
      </w:pPr>
    </w:p>
    <w:p w:rsidR="00C91514" w:rsidRPr="003C3F59" w:rsidRDefault="00C91514" w:rsidP="00C91514">
      <w:pPr>
        <w:ind w:left="11328" w:firstLine="708"/>
        <w:jc w:val="center"/>
        <w:rPr>
          <w:sz w:val="30"/>
          <w:szCs w:val="30"/>
        </w:rPr>
      </w:pPr>
      <w:r w:rsidRPr="003C3F59">
        <w:rPr>
          <w:sz w:val="30"/>
          <w:szCs w:val="30"/>
        </w:rPr>
        <w:t>Б</w:t>
      </w:r>
    </w:p>
    <w:p w:rsidR="00C91514" w:rsidRPr="003C3F59" w:rsidRDefault="00C91514" w:rsidP="00C91514">
      <w:pPr>
        <w:spacing w:line="280" w:lineRule="exact"/>
        <w:rPr>
          <w:bCs/>
          <w:iCs/>
          <w:sz w:val="30"/>
          <w:szCs w:val="30"/>
        </w:rPr>
      </w:pPr>
      <w:r w:rsidRPr="003C3F59">
        <w:rPr>
          <w:sz w:val="30"/>
          <w:szCs w:val="30"/>
        </w:rPr>
        <w:lastRenderedPageBreak/>
        <w:t xml:space="preserve">                                                                           </w:t>
      </w:r>
      <w:r>
        <w:rPr>
          <w:sz w:val="30"/>
          <w:szCs w:val="30"/>
        </w:rPr>
        <w:t xml:space="preserve"> </w:t>
      </w:r>
      <w:r w:rsidRPr="003C3F59">
        <w:rPr>
          <w:bCs/>
          <w:iCs/>
          <w:sz w:val="30"/>
          <w:szCs w:val="30"/>
        </w:rPr>
        <w:t xml:space="preserve">Приложение </w:t>
      </w:r>
      <w:r>
        <w:rPr>
          <w:bCs/>
          <w:iCs/>
          <w:sz w:val="30"/>
          <w:szCs w:val="30"/>
        </w:rPr>
        <w:t>4</w:t>
      </w:r>
    </w:p>
    <w:p w:rsidR="00C91514" w:rsidRDefault="00C91514" w:rsidP="00C91514">
      <w:pPr>
        <w:spacing w:line="280" w:lineRule="exact"/>
        <w:rPr>
          <w:bCs/>
          <w:iCs/>
          <w:sz w:val="30"/>
          <w:szCs w:val="30"/>
        </w:rPr>
      </w:pPr>
      <w:r w:rsidRPr="003C3F59">
        <w:rPr>
          <w:bCs/>
          <w:iCs/>
          <w:sz w:val="30"/>
          <w:szCs w:val="30"/>
        </w:rPr>
        <w:t xml:space="preserve">                                         </w:t>
      </w:r>
      <w:r>
        <w:rPr>
          <w:bCs/>
          <w:iCs/>
          <w:sz w:val="30"/>
          <w:szCs w:val="30"/>
        </w:rPr>
        <w:t xml:space="preserve">                             </w:t>
      </w:r>
      <w:r w:rsidRPr="003C3F59">
        <w:rPr>
          <w:bCs/>
          <w:iCs/>
          <w:sz w:val="30"/>
          <w:szCs w:val="30"/>
        </w:rPr>
        <w:t xml:space="preserve">      к решению </w:t>
      </w:r>
      <w:proofErr w:type="spellStart"/>
      <w:r>
        <w:rPr>
          <w:bCs/>
          <w:iCs/>
          <w:sz w:val="30"/>
          <w:szCs w:val="30"/>
        </w:rPr>
        <w:t>Городищенско</w:t>
      </w:r>
      <w:r w:rsidRPr="003C3F59">
        <w:rPr>
          <w:bCs/>
          <w:iCs/>
          <w:sz w:val="30"/>
          <w:szCs w:val="30"/>
        </w:rPr>
        <w:t>го</w:t>
      </w:r>
      <w:proofErr w:type="spellEnd"/>
      <w:r w:rsidRPr="003C3F59">
        <w:rPr>
          <w:bCs/>
          <w:iCs/>
          <w:sz w:val="30"/>
          <w:szCs w:val="30"/>
        </w:rPr>
        <w:t xml:space="preserve"> </w:t>
      </w:r>
    </w:p>
    <w:p w:rsidR="00C91514" w:rsidRPr="003C3F59" w:rsidRDefault="00C91514" w:rsidP="00C91514">
      <w:pPr>
        <w:spacing w:line="280" w:lineRule="exact"/>
        <w:ind w:left="4956" w:firstLine="709"/>
        <w:rPr>
          <w:bCs/>
          <w:iCs/>
          <w:sz w:val="30"/>
          <w:szCs w:val="30"/>
        </w:rPr>
      </w:pPr>
      <w:r w:rsidRPr="003C3F59">
        <w:rPr>
          <w:bCs/>
          <w:iCs/>
          <w:sz w:val="30"/>
          <w:szCs w:val="30"/>
        </w:rPr>
        <w:t>сельского Совета депутатов</w:t>
      </w:r>
    </w:p>
    <w:p w:rsidR="00C91514" w:rsidRDefault="00F0396B" w:rsidP="00C91514">
      <w:pPr>
        <w:spacing w:line="280" w:lineRule="exact"/>
        <w:ind w:left="4956" w:firstLine="708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30.12.2024</w:t>
      </w:r>
      <w:r w:rsidR="00C91514" w:rsidRPr="003C3F59">
        <w:rPr>
          <w:bCs/>
          <w:iCs/>
          <w:sz w:val="30"/>
          <w:szCs w:val="30"/>
        </w:rPr>
        <w:t xml:space="preserve"> № </w:t>
      </w:r>
      <w:r>
        <w:rPr>
          <w:bCs/>
          <w:iCs/>
          <w:sz w:val="30"/>
          <w:szCs w:val="30"/>
        </w:rPr>
        <w:t>8-3</w:t>
      </w:r>
    </w:p>
    <w:p w:rsidR="00C91514" w:rsidRPr="0002054E" w:rsidRDefault="00C91514" w:rsidP="00C91514">
      <w:pPr>
        <w:spacing w:line="280" w:lineRule="exact"/>
        <w:ind w:left="5670"/>
        <w:rPr>
          <w:bCs/>
          <w:iCs/>
          <w:sz w:val="30"/>
          <w:szCs w:val="30"/>
        </w:rPr>
      </w:pPr>
      <w:proofErr w:type="gramStart"/>
      <w:r w:rsidRPr="0002054E">
        <w:rPr>
          <w:color w:val="000000"/>
          <w:sz w:val="30"/>
          <w:szCs w:val="30"/>
        </w:rPr>
        <w:t xml:space="preserve">(в редакции решения </w:t>
      </w:r>
      <w:proofErr w:type="spellStart"/>
      <w:r w:rsidRPr="0002054E">
        <w:rPr>
          <w:bCs/>
          <w:iCs/>
          <w:sz w:val="30"/>
          <w:szCs w:val="30"/>
        </w:rPr>
        <w:t>Городищенского</w:t>
      </w:r>
      <w:proofErr w:type="spellEnd"/>
      <w:r w:rsidRPr="0002054E">
        <w:rPr>
          <w:bCs/>
          <w:iCs/>
          <w:sz w:val="30"/>
          <w:szCs w:val="30"/>
        </w:rPr>
        <w:t xml:space="preserve"> сельского Совета депутатов</w:t>
      </w:r>
      <w:proofErr w:type="gramEnd"/>
    </w:p>
    <w:p w:rsidR="00C91514" w:rsidRDefault="00C91514" w:rsidP="00C91514">
      <w:pPr>
        <w:pStyle w:val="append1"/>
        <w:tabs>
          <w:tab w:val="left" w:pos="5600"/>
        </w:tabs>
        <w:spacing w:after="0" w:line="280" w:lineRule="exact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ab/>
        <w:t xml:space="preserve"> </w:t>
      </w:r>
      <w:proofErr w:type="gramStart"/>
      <w:r>
        <w:rPr>
          <w:bCs/>
          <w:iCs/>
          <w:sz w:val="30"/>
          <w:szCs w:val="30"/>
        </w:rPr>
        <w:t>17.10</w:t>
      </w:r>
      <w:r w:rsidRPr="0002054E">
        <w:rPr>
          <w:bCs/>
          <w:iCs/>
          <w:sz w:val="30"/>
          <w:szCs w:val="30"/>
        </w:rPr>
        <w:t>.202</w:t>
      </w:r>
      <w:r>
        <w:rPr>
          <w:bCs/>
          <w:iCs/>
          <w:sz w:val="30"/>
          <w:szCs w:val="30"/>
        </w:rPr>
        <w:t>5</w:t>
      </w:r>
      <w:r w:rsidRPr="0002054E">
        <w:rPr>
          <w:bCs/>
          <w:iCs/>
          <w:sz w:val="30"/>
          <w:szCs w:val="30"/>
        </w:rPr>
        <w:t xml:space="preserve"> № </w:t>
      </w:r>
      <w:r>
        <w:rPr>
          <w:bCs/>
          <w:iCs/>
          <w:sz w:val="30"/>
          <w:szCs w:val="30"/>
        </w:rPr>
        <w:t>14-1)</w:t>
      </w:r>
      <w:proofErr w:type="gramEnd"/>
    </w:p>
    <w:p w:rsidR="00C91514" w:rsidRPr="003C3F59" w:rsidRDefault="00C91514" w:rsidP="00C91514">
      <w:pPr>
        <w:pStyle w:val="append1"/>
        <w:tabs>
          <w:tab w:val="left" w:pos="5600"/>
        </w:tabs>
        <w:spacing w:after="0" w:line="360" w:lineRule="auto"/>
        <w:rPr>
          <w:sz w:val="30"/>
          <w:szCs w:val="30"/>
        </w:rPr>
      </w:pPr>
    </w:p>
    <w:p w:rsidR="00C91514" w:rsidRPr="003C3F59" w:rsidRDefault="00C91514" w:rsidP="00C91514">
      <w:pPr>
        <w:spacing w:line="280" w:lineRule="exact"/>
        <w:ind w:right="3402"/>
        <w:jc w:val="both"/>
        <w:rPr>
          <w:sz w:val="30"/>
          <w:szCs w:val="30"/>
        </w:rPr>
      </w:pPr>
      <w:r w:rsidRPr="003C3F59">
        <w:rPr>
          <w:sz w:val="30"/>
          <w:szCs w:val="30"/>
        </w:rPr>
        <w:t>ПЕРЕЧЕНЬ</w:t>
      </w:r>
      <w:r w:rsidRPr="003C3F59">
        <w:rPr>
          <w:sz w:val="30"/>
          <w:szCs w:val="30"/>
        </w:rPr>
        <w:br/>
        <w:t>государственных программ и подпрограмм, финансирование которых предусматривается за счет средств бюджета сельсовета в разрезе ведомственной классификации расходов бюджета сельсовета и функциональной классификации расходов бюджета сельсовета</w:t>
      </w:r>
    </w:p>
    <w:p w:rsidR="00C91514" w:rsidRPr="003C3F59" w:rsidRDefault="00C91514" w:rsidP="00C91514">
      <w:pPr>
        <w:spacing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</w:t>
      </w:r>
      <w:r w:rsidRPr="003C3F59">
        <w:rPr>
          <w:sz w:val="30"/>
          <w:szCs w:val="30"/>
        </w:rPr>
        <w:t xml:space="preserve">                                                                                                   (рублей)</w:t>
      </w:r>
    </w:p>
    <w:tbl>
      <w:tblPr>
        <w:tblpPr w:leftFromText="181" w:rightFromText="181" w:bottomFromText="200" w:vertAnchor="text" w:tblpX="-130" w:tblpY="1"/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2417"/>
        <w:gridCol w:w="2261"/>
        <w:gridCol w:w="1701"/>
      </w:tblGrid>
      <w:tr w:rsidR="00C91514" w:rsidRPr="003C3F59" w:rsidTr="00C91514">
        <w:trPr>
          <w:trHeight w:val="28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91514" w:rsidRPr="00A16BDF" w:rsidRDefault="00C91514" w:rsidP="00C91514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A16BDF">
              <w:rPr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91514" w:rsidRPr="00A16BDF" w:rsidRDefault="00C91514" w:rsidP="00C91514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A16BDF"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91514" w:rsidRPr="00A16BDF" w:rsidRDefault="00C91514" w:rsidP="00C91514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A16BDF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91514" w:rsidRPr="00A16BDF" w:rsidRDefault="00C91514" w:rsidP="00C91514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A16BDF">
              <w:rPr>
                <w:sz w:val="26"/>
                <w:szCs w:val="26"/>
                <w:lang w:eastAsia="en-US"/>
              </w:rPr>
              <w:t xml:space="preserve">Объем </w:t>
            </w:r>
            <w:proofErr w:type="spellStart"/>
            <w:proofErr w:type="gramStart"/>
            <w:r w:rsidRPr="00A16BDF">
              <w:rPr>
                <w:sz w:val="26"/>
                <w:szCs w:val="26"/>
                <w:lang w:eastAsia="en-US"/>
              </w:rPr>
              <w:t>финансиро-вания</w:t>
            </w:r>
            <w:proofErr w:type="spellEnd"/>
            <w:proofErr w:type="gramEnd"/>
          </w:p>
        </w:tc>
      </w:tr>
      <w:tr w:rsidR="00C91514" w:rsidRPr="003C3F59" w:rsidTr="00C91514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91514" w:rsidRPr="00A16BDF" w:rsidRDefault="00C91514" w:rsidP="00C9151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A16BDF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91514" w:rsidRPr="00A16BDF" w:rsidRDefault="00C91514" w:rsidP="00C9151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A16BDF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91514" w:rsidRPr="00A16BDF" w:rsidRDefault="00C91514" w:rsidP="00C9151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A16BDF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91514" w:rsidRPr="00A16BDF" w:rsidRDefault="00C91514" w:rsidP="00C9151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A16BDF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C91514" w:rsidRPr="003C3F59" w:rsidTr="00C91514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91514" w:rsidRPr="00A16BDF" w:rsidRDefault="00C91514" w:rsidP="00C9151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16BDF">
              <w:rPr>
                <w:sz w:val="26"/>
                <w:szCs w:val="26"/>
                <w:lang w:eastAsia="en-US"/>
              </w:rPr>
              <w:t xml:space="preserve">Государственная программа «Комфортное жилье и благоприятная среда» на 2021–2025 годы, утвержденная постановлением Совета Министров Республики Беларусь </w:t>
            </w:r>
            <w:r w:rsidRPr="00A16BDF">
              <w:rPr>
                <w:sz w:val="26"/>
                <w:szCs w:val="26"/>
                <w:lang w:eastAsia="en-US"/>
              </w:rPr>
              <w:br/>
              <w:t>от 28 января 2021 г. № 50:</w:t>
            </w:r>
          </w:p>
          <w:p w:rsidR="00C91514" w:rsidRPr="00A16BDF" w:rsidRDefault="00C91514" w:rsidP="00C9151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16BDF">
              <w:rPr>
                <w:sz w:val="26"/>
                <w:szCs w:val="26"/>
                <w:lang w:eastAsia="en-US"/>
              </w:rPr>
              <w:t>подпрограмма 2</w:t>
            </w:r>
          </w:p>
          <w:p w:rsidR="00C91514" w:rsidRPr="00A16BDF" w:rsidRDefault="00C91514" w:rsidP="00C9151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16BDF">
              <w:rPr>
                <w:sz w:val="26"/>
                <w:szCs w:val="26"/>
                <w:lang w:eastAsia="en-US"/>
              </w:rPr>
              <w:t>«Благоустройство»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91514" w:rsidRPr="00A16BDF" w:rsidRDefault="00C91514" w:rsidP="00C9151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16BDF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91514" w:rsidRPr="00A16BDF" w:rsidRDefault="00C91514" w:rsidP="00C9151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A16BDF">
              <w:rPr>
                <w:sz w:val="26"/>
                <w:szCs w:val="26"/>
              </w:rPr>
              <w:t>Городищенский</w:t>
            </w:r>
            <w:proofErr w:type="spellEnd"/>
            <w:r w:rsidRPr="00A16BDF"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91514" w:rsidRPr="00490E07" w:rsidRDefault="00C91514" w:rsidP="00C915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60 821</w:t>
            </w:r>
            <w:r w:rsidRPr="00490E07">
              <w:rPr>
                <w:sz w:val="26"/>
                <w:szCs w:val="26"/>
              </w:rPr>
              <w:t>,00</w:t>
            </w:r>
          </w:p>
        </w:tc>
      </w:tr>
      <w:tr w:rsidR="00C91514" w:rsidRPr="003C3F59" w:rsidTr="00C91514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91514" w:rsidRPr="00A16BDF" w:rsidRDefault="00C91514" w:rsidP="00C9151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16BDF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91514" w:rsidRPr="00A16BDF" w:rsidRDefault="00C91514" w:rsidP="00C9151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91514" w:rsidRPr="00A16BDF" w:rsidRDefault="00C91514" w:rsidP="00C91514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91514" w:rsidRPr="00490E07" w:rsidRDefault="00C91514" w:rsidP="00C915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60 821</w:t>
            </w:r>
            <w:r w:rsidRPr="00490E07">
              <w:rPr>
                <w:sz w:val="26"/>
                <w:szCs w:val="26"/>
              </w:rPr>
              <w:t>,00</w:t>
            </w:r>
          </w:p>
        </w:tc>
      </w:tr>
      <w:tr w:rsidR="00C91514" w:rsidRPr="003C3F59" w:rsidTr="00C91514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91514" w:rsidRPr="00A16BDF" w:rsidRDefault="00C91514" w:rsidP="00C9151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A16BDF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91514" w:rsidRPr="00A16BDF" w:rsidRDefault="00C91514" w:rsidP="00C9151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91514" w:rsidRPr="00A16BDF" w:rsidRDefault="00C91514" w:rsidP="00C91514">
            <w:pPr>
              <w:tabs>
                <w:tab w:val="left" w:pos="5600"/>
              </w:tabs>
              <w:rPr>
                <w:sz w:val="26"/>
                <w:szCs w:val="2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91514" w:rsidRPr="00490E07" w:rsidRDefault="00C91514" w:rsidP="00C9151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60 821</w:t>
            </w:r>
            <w:r w:rsidRPr="00490E07">
              <w:rPr>
                <w:sz w:val="26"/>
                <w:szCs w:val="26"/>
                <w:lang w:eastAsia="en-US"/>
              </w:rPr>
              <w:t>,00</w:t>
            </w:r>
          </w:p>
        </w:tc>
      </w:tr>
    </w:tbl>
    <w:p w:rsidR="00C91514" w:rsidRDefault="00C91514" w:rsidP="00C91514">
      <w:pPr>
        <w:tabs>
          <w:tab w:val="left" w:pos="5954"/>
        </w:tabs>
        <w:rPr>
          <w:rFonts w:ascii="Courier New" w:hAnsi="Courier New" w:cs="Courier New"/>
          <w:sz w:val="20"/>
          <w:szCs w:val="20"/>
        </w:rPr>
      </w:pPr>
    </w:p>
    <w:p w:rsidR="00C91514" w:rsidRDefault="00C91514" w:rsidP="00C91514">
      <w:pPr>
        <w:spacing w:line="360" w:lineRule="auto"/>
        <w:ind w:left="5942"/>
        <w:rPr>
          <w:bCs/>
          <w:iCs/>
          <w:sz w:val="30"/>
          <w:szCs w:val="30"/>
        </w:rPr>
      </w:pPr>
    </w:p>
    <w:p w:rsidR="00C91514" w:rsidRDefault="00C91514" w:rsidP="00C91514">
      <w:pPr>
        <w:spacing w:line="360" w:lineRule="auto"/>
        <w:ind w:left="5942"/>
        <w:rPr>
          <w:bCs/>
          <w:iCs/>
          <w:sz w:val="30"/>
          <w:szCs w:val="30"/>
        </w:rPr>
      </w:pPr>
    </w:p>
    <w:p w:rsidR="00C91514" w:rsidRDefault="00C91514" w:rsidP="00C91514">
      <w:pPr>
        <w:spacing w:line="360" w:lineRule="auto"/>
        <w:ind w:left="5942"/>
        <w:rPr>
          <w:bCs/>
          <w:iCs/>
          <w:sz w:val="30"/>
          <w:szCs w:val="30"/>
        </w:rPr>
      </w:pPr>
    </w:p>
    <w:p w:rsidR="00C91514" w:rsidRDefault="00C91514" w:rsidP="00C91514">
      <w:pPr>
        <w:spacing w:line="360" w:lineRule="auto"/>
        <w:ind w:left="5942"/>
        <w:rPr>
          <w:bCs/>
          <w:iCs/>
          <w:sz w:val="30"/>
          <w:szCs w:val="30"/>
        </w:rPr>
      </w:pPr>
    </w:p>
    <w:p w:rsidR="00C91514" w:rsidRDefault="00C91514" w:rsidP="00C91514">
      <w:pPr>
        <w:spacing w:line="360" w:lineRule="auto"/>
        <w:ind w:left="5942"/>
        <w:rPr>
          <w:bCs/>
          <w:iCs/>
          <w:sz w:val="30"/>
          <w:szCs w:val="30"/>
        </w:rPr>
      </w:pPr>
    </w:p>
    <w:p w:rsidR="00C91514" w:rsidRDefault="00C91514" w:rsidP="00C91514">
      <w:pPr>
        <w:spacing w:line="360" w:lineRule="auto"/>
        <w:ind w:left="5942"/>
        <w:rPr>
          <w:bCs/>
          <w:iCs/>
          <w:sz w:val="30"/>
          <w:szCs w:val="30"/>
        </w:rPr>
      </w:pPr>
    </w:p>
    <w:p w:rsidR="00C91514" w:rsidRDefault="00C91514" w:rsidP="00C91514">
      <w:pPr>
        <w:pStyle w:val="append1"/>
        <w:tabs>
          <w:tab w:val="left" w:pos="5600"/>
        </w:tabs>
        <w:spacing w:after="0" w:line="280" w:lineRule="exact"/>
        <w:rPr>
          <w:sz w:val="30"/>
          <w:szCs w:val="30"/>
        </w:rPr>
      </w:pPr>
      <w:bookmarkStart w:id="0" w:name="_GoBack"/>
      <w:bookmarkEnd w:id="0"/>
    </w:p>
    <w:sectPr w:rsidR="00C91514" w:rsidSect="00C322AC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A03"/>
    <w:rsid w:val="000B4DD5"/>
    <w:rsid w:val="000E589E"/>
    <w:rsid w:val="00154EA7"/>
    <w:rsid w:val="00166839"/>
    <w:rsid w:val="00170539"/>
    <w:rsid w:val="001766F7"/>
    <w:rsid w:val="001A1453"/>
    <w:rsid w:val="00245F2B"/>
    <w:rsid w:val="0028226F"/>
    <w:rsid w:val="002E7A0C"/>
    <w:rsid w:val="00336DB4"/>
    <w:rsid w:val="00347C3D"/>
    <w:rsid w:val="00351C35"/>
    <w:rsid w:val="00366A35"/>
    <w:rsid w:val="00386772"/>
    <w:rsid w:val="003B36EE"/>
    <w:rsid w:val="003E6B0C"/>
    <w:rsid w:val="00405AFC"/>
    <w:rsid w:val="00445C42"/>
    <w:rsid w:val="00477595"/>
    <w:rsid w:val="00490E07"/>
    <w:rsid w:val="004C6082"/>
    <w:rsid w:val="004E0307"/>
    <w:rsid w:val="004E1C35"/>
    <w:rsid w:val="005156C8"/>
    <w:rsid w:val="00516BA5"/>
    <w:rsid w:val="00565D14"/>
    <w:rsid w:val="00596534"/>
    <w:rsid w:val="005D0EC2"/>
    <w:rsid w:val="006272BE"/>
    <w:rsid w:val="00655782"/>
    <w:rsid w:val="006D4808"/>
    <w:rsid w:val="00717378"/>
    <w:rsid w:val="00730150"/>
    <w:rsid w:val="00795ABC"/>
    <w:rsid w:val="007B5DE8"/>
    <w:rsid w:val="007B609D"/>
    <w:rsid w:val="007C54BC"/>
    <w:rsid w:val="007F648D"/>
    <w:rsid w:val="007F7607"/>
    <w:rsid w:val="00822B73"/>
    <w:rsid w:val="008311B7"/>
    <w:rsid w:val="00844E53"/>
    <w:rsid w:val="008526D7"/>
    <w:rsid w:val="008F4468"/>
    <w:rsid w:val="00905164"/>
    <w:rsid w:val="00916369"/>
    <w:rsid w:val="009A0547"/>
    <w:rsid w:val="009D4E3C"/>
    <w:rsid w:val="00A16BDF"/>
    <w:rsid w:val="00A20065"/>
    <w:rsid w:val="00A64D36"/>
    <w:rsid w:val="00A8345E"/>
    <w:rsid w:val="00A90514"/>
    <w:rsid w:val="00AB7EDA"/>
    <w:rsid w:val="00AF6607"/>
    <w:rsid w:val="00B11D0B"/>
    <w:rsid w:val="00B177D6"/>
    <w:rsid w:val="00B307BF"/>
    <w:rsid w:val="00B31DED"/>
    <w:rsid w:val="00B32561"/>
    <w:rsid w:val="00B33B73"/>
    <w:rsid w:val="00B50F00"/>
    <w:rsid w:val="00BE0A05"/>
    <w:rsid w:val="00C06920"/>
    <w:rsid w:val="00C26D2E"/>
    <w:rsid w:val="00C322AC"/>
    <w:rsid w:val="00C60B35"/>
    <w:rsid w:val="00C91514"/>
    <w:rsid w:val="00CA2221"/>
    <w:rsid w:val="00CD719B"/>
    <w:rsid w:val="00D06FCB"/>
    <w:rsid w:val="00D1574E"/>
    <w:rsid w:val="00D46C4A"/>
    <w:rsid w:val="00D704A3"/>
    <w:rsid w:val="00DD779F"/>
    <w:rsid w:val="00E1464F"/>
    <w:rsid w:val="00E37D71"/>
    <w:rsid w:val="00E5168C"/>
    <w:rsid w:val="00E67A77"/>
    <w:rsid w:val="00E83923"/>
    <w:rsid w:val="00E84417"/>
    <w:rsid w:val="00E938EC"/>
    <w:rsid w:val="00EA5C5D"/>
    <w:rsid w:val="00F0396B"/>
    <w:rsid w:val="00F802D0"/>
    <w:rsid w:val="00FB4F75"/>
    <w:rsid w:val="00FD593C"/>
    <w:rsid w:val="00F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FF3A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F3A0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oint">
    <w:name w:val="point"/>
    <w:basedOn w:val="a"/>
    <w:rsid w:val="00FF3A03"/>
    <w:pPr>
      <w:ind w:firstLine="567"/>
      <w:jc w:val="both"/>
    </w:pPr>
  </w:style>
  <w:style w:type="paragraph" w:customStyle="1" w:styleId="newncpi">
    <w:name w:val="newncpi"/>
    <w:basedOn w:val="a"/>
    <w:rsid w:val="00FF3A03"/>
    <w:pPr>
      <w:ind w:firstLine="200"/>
      <w:jc w:val="both"/>
    </w:pPr>
    <w:rPr>
      <w:rFonts w:ascii="Verdana" w:hAnsi="Verdana"/>
      <w:sz w:val="12"/>
      <w:szCs w:val="12"/>
    </w:rPr>
  </w:style>
  <w:style w:type="paragraph" w:customStyle="1" w:styleId="ConsPlusNormal">
    <w:name w:val="ConsPlusNormal"/>
    <w:rsid w:val="00FF3A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ppend1">
    <w:name w:val="append1"/>
    <w:basedOn w:val="a"/>
    <w:rsid w:val="0028226F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28226F"/>
    <w:rPr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B4F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F7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A16B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0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FF3A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F3A0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oint">
    <w:name w:val="point"/>
    <w:basedOn w:val="a"/>
    <w:rsid w:val="00FF3A03"/>
    <w:pPr>
      <w:ind w:firstLine="567"/>
      <w:jc w:val="both"/>
    </w:pPr>
  </w:style>
  <w:style w:type="paragraph" w:customStyle="1" w:styleId="newncpi">
    <w:name w:val="newncpi"/>
    <w:basedOn w:val="a"/>
    <w:rsid w:val="00FF3A03"/>
    <w:pPr>
      <w:ind w:firstLine="200"/>
      <w:jc w:val="both"/>
    </w:pPr>
    <w:rPr>
      <w:rFonts w:ascii="Verdana" w:hAnsi="Verdana"/>
      <w:sz w:val="12"/>
      <w:szCs w:val="12"/>
    </w:rPr>
  </w:style>
  <w:style w:type="paragraph" w:customStyle="1" w:styleId="ConsPlusNormal">
    <w:name w:val="ConsPlusNormal"/>
    <w:rsid w:val="00FF3A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ppend1">
    <w:name w:val="append1"/>
    <w:basedOn w:val="a"/>
    <w:rsid w:val="0028226F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28226F"/>
    <w:rPr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B4F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F7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A16B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0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zamxozgrup@outlook.com</dc:creator>
  <cp:lastModifiedBy>zamxozgrup@outlook.com</cp:lastModifiedBy>
  <cp:revision>2</cp:revision>
  <cp:lastPrinted>2025-10-24T12:56:00Z</cp:lastPrinted>
  <dcterms:created xsi:type="dcterms:W3CDTF">2025-10-24T13:12:00Z</dcterms:created>
  <dcterms:modified xsi:type="dcterms:W3CDTF">2025-10-24T13:12:00Z</dcterms:modified>
</cp:coreProperties>
</file>