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CD" w:rsidRDefault="006157CD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</w:p>
    <w:p w:rsidR="006157CD" w:rsidRDefault="006157CD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</w:p>
    <w:p w:rsidR="0051756A" w:rsidRPr="0051756A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  <w:r w:rsidRPr="0051756A">
        <w:rPr>
          <w:b/>
          <w:snapToGrid/>
          <w:color w:val="000000"/>
          <w:spacing w:val="-1"/>
          <w:sz w:val="30"/>
          <w:szCs w:val="30"/>
        </w:rPr>
        <w:t>Сведения</w:t>
      </w:r>
    </w:p>
    <w:p w:rsidR="006C13BB" w:rsidRDefault="0051756A" w:rsidP="006F71A1">
      <w:pPr>
        <w:shd w:val="clear" w:color="auto" w:fill="FFFFFF"/>
        <w:tabs>
          <w:tab w:val="left" w:pos="1843"/>
        </w:tabs>
        <w:jc w:val="center"/>
        <w:rPr>
          <w:b/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>о поиске правообладателей жил</w:t>
      </w:r>
      <w:r w:rsidR="001C2322">
        <w:rPr>
          <w:b/>
          <w:color w:val="000000"/>
          <w:spacing w:val="-1"/>
          <w:sz w:val="30"/>
          <w:szCs w:val="30"/>
        </w:rPr>
        <w:t>ых</w:t>
      </w:r>
      <w:r w:rsidRPr="0051756A">
        <w:rPr>
          <w:b/>
          <w:color w:val="000000"/>
          <w:spacing w:val="-1"/>
          <w:sz w:val="30"/>
          <w:szCs w:val="30"/>
        </w:rPr>
        <w:t xml:space="preserve"> дом</w:t>
      </w:r>
      <w:r w:rsidR="001C2322">
        <w:rPr>
          <w:b/>
          <w:color w:val="000000"/>
          <w:spacing w:val="-1"/>
          <w:sz w:val="30"/>
          <w:szCs w:val="30"/>
        </w:rPr>
        <w:t>ов</w:t>
      </w:r>
      <w:r w:rsidRPr="0051756A">
        <w:rPr>
          <w:b/>
          <w:color w:val="000000"/>
          <w:spacing w:val="-1"/>
          <w:sz w:val="30"/>
          <w:szCs w:val="30"/>
        </w:rPr>
        <w:t>, находящ</w:t>
      </w:r>
      <w:r w:rsidR="001C2322">
        <w:rPr>
          <w:b/>
          <w:color w:val="000000"/>
          <w:spacing w:val="-1"/>
          <w:sz w:val="30"/>
          <w:szCs w:val="30"/>
        </w:rPr>
        <w:t>их</w:t>
      </w:r>
      <w:r w:rsidR="006C13BB">
        <w:rPr>
          <w:b/>
          <w:color w:val="000000"/>
          <w:spacing w:val="-1"/>
          <w:sz w:val="30"/>
          <w:szCs w:val="30"/>
        </w:rPr>
        <w:t>ся</w:t>
      </w:r>
      <w:r w:rsidRPr="0051756A">
        <w:rPr>
          <w:b/>
          <w:color w:val="000000"/>
          <w:spacing w:val="-1"/>
          <w:sz w:val="30"/>
          <w:szCs w:val="30"/>
        </w:rPr>
        <w:t xml:space="preserve"> </w:t>
      </w:r>
      <w:r w:rsidR="001C2322">
        <w:rPr>
          <w:b/>
          <w:color w:val="000000"/>
          <w:spacing w:val="-1"/>
          <w:sz w:val="30"/>
          <w:szCs w:val="30"/>
        </w:rPr>
        <w:t>на территории</w:t>
      </w:r>
      <w:r w:rsidRPr="0051756A">
        <w:rPr>
          <w:b/>
          <w:color w:val="000000"/>
          <w:spacing w:val="-1"/>
          <w:sz w:val="30"/>
          <w:szCs w:val="30"/>
        </w:rPr>
        <w:t xml:space="preserve"> </w:t>
      </w:r>
      <w:r w:rsidR="00704B38">
        <w:rPr>
          <w:b/>
          <w:color w:val="000000"/>
          <w:spacing w:val="-1"/>
          <w:sz w:val="30"/>
          <w:szCs w:val="30"/>
        </w:rPr>
        <w:t>Каменнолавского сельсовета</w:t>
      </w:r>
      <w:r w:rsidR="006C13BB">
        <w:rPr>
          <w:b/>
          <w:color w:val="000000"/>
          <w:spacing w:val="-1"/>
          <w:sz w:val="30"/>
          <w:szCs w:val="30"/>
        </w:rPr>
        <w:t>,</w:t>
      </w:r>
      <w:r w:rsidR="007A667F">
        <w:rPr>
          <w:b/>
          <w:color w:val="000000"/>
          <w:spacing w:val="-1"/>
          <w:sz w:val="30"/>
          <w:szCs w:val="30"/>
        </w:rPr>
        <w:t xml:space="preserve"> </w:t>
      </w:r>
    </w:p>
    <w:p w:rsidR="0051756A" w:rsidRPr="0051756A" w:rsidRDefault="0051756A" w:rsidP="006F71A1">
      <w:pPr>
        <w:shd w:val="clear" w:color="auto" w:fill="FFFFFF"/>
        <w:tabs>
          <w:tab w:val="left" w:pos="1843"/>
        </w:tabs>
        <w:jc w:val="center"/>
        <w:rPr>
          <w:b/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>соответствующ</w:t>
      </w:r>
      <w:r w:rsidR="001C2322">
        <w:rPr>
          <w:b/>
          <w:color w:val="000000"/>
          <w:spacing w:val="-1"/>
          <w:sz w:val="30"/>
          <w:szCs w:val="30"/>
        </w:rPr>
        <w:t>их</w:t>
      </w:r>
      <w:r w:rsidRPr="0051756A">
        <w:rPr>
          <w:b/>
          <w:color w:val="000000"/>
          <w:spacing w:val="-1"/>
          <w:sz w:val="30"/>
          <w:szCs w:val="30"/>
        </w:rPr>
        <w:t xml:space="preserve"> критериям пустующ</w:t>
      </w:r>
      <w:r w:rsidR="001C2322">
        <w:rPr>
          <w:b/>
          <w:color w:val="000000"/>
          <w:spacing w:val="-1"/>
          <w:sz w:val="30"/>
          <w:szCs w:val="30"/>
        </w:rPr>
        <w:t>их</w:t>
      </w:r>
      <w:r w:rsidRPr="0051756A">
        <w:rPr>
          <w:b/>
          <w:color w:val="000000"/>
          <w:spacing w:val="-1"/>
          <w:sz w:val="30"/>
          <w:szCs w:val="30"/>
        </w:rPr>
        <w:t xml:space="preserve"> жил</w:t>
      </w:r>
      <w:r w:rsidR="001C2322">
        <w:rPr>
          <w:b/>
          <w:color w:val="000000"/>
          <w:spacing w:val="-1"/>
          <w:sz w:val="30"/>
          <w:szCs w:val="30"/>
        </w:rPr>
        <w:t>ых</w:t>
      </w:r>
      <w:r w:rsidRPr="0051756A">
        <w:rPr>
          <w:b/>
          <w:color w:val="000000"/>
          <w:spacing w:val="-1"/>
          <w:sz w:val="30"/>
          <w:szCs w:val="30"/>
        </w:rPr>
        <w:t xml:space="preserve"> дом</w:t>
      </w:r>
      <w:r w:rsidR="001C2322">
        <w:rPr>
          <w:b/>
          <w:color w:val="000000"/>
          <w:spacing w:val="-1"/>
          <w:sz w:val="30"/>
          <w:szCs w:val="30"/>
        </w:rPr>
        <w:t>ов</w:t>
      </w:r>
    </w:p>
    <w:tbl>
      <w:tblPr>
        <w:tblW w:w="16585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1842"/>
        <w:gridCol w:w="993"/>
        <w:gridCol w:w="1275"/>
        <w:gridCol w:w="1276"/>
        <w:gridCol w:w="709"/>
        <w:gridCol w:w="1134"/>
        <w:gridCol w:w="425"/>
        <w:gridCol w:w="425"/>
        <w:gridCol w:w="1843"/>
        <w:gridCol w:w="1843"/>
        <w:gridCol w:w="1842"/>
        <w:gridCol w:w="425"/>
      </w:tblGrid>
      <w:tr w:rsidR="00B40DA8" w:rsidRPr="0051756A" w:rsidTr="00E2169D">
        <w:trPr>
          <w:cantSplit/>
          <w:trHeight w:val="4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№</w:t>
            </w:r>
            <w:r w:rsidR="00666F4A">
              <w:rPr>
                <w:sz w:val="26"/>
                <w:szCs w:val="26"/>
              </w:rPr>
              <w:t xml:space="preserve"> </w:t>
            </w:r>
            <w:r w:rsidRPr="0051756A">
              <w:rPr>
                <w:sz w:val="26"/>
                <w:szCs w:val="26"/>
              </w:rPr>
              <w:t>п/ 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Местонахождение жилого дома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Срок </w:t>
            </w:r>
            <w:proofErr w:type="spellStart"/>
            <w:r w:rsidRPr="0051756A">
              <w:rPr>
                <w:sz w:val="26"/>
                <w:szCs w:val="26"/>
              </w:rPr>
              <w:t>непроживания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Размер жилого дома/ его площадь, м</w:t>
            </w:r>
            <w:r w:rsidRPr="0051756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Дата ввода в эксплуатацию жилого дома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Этажность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Подземная этажность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Составные части и принадлежности жилого дома,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хозяйственные и иные постройки, степень их износа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Нахождение жилого дома в аварийном состоянии или угрозе его обвала, в том числе в </w:t>
            </w:r>
            <w:r w:rsidR="00A6684E">
              <w:rPr>
                <w:sz w:val="26"/>
                <w:szCs w:val="26"/>
              </w:rPr>
              <w:t xml:space="preserve">следствии </w:t>
            </w:r>
            <w:r w:rsidRPr="0051756A">
              <w:rPr>
                <w:sz w:val="26"/>
                <w:szCs w:val="26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Сведения о земельном участке,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Иные сведения</w:t>
            </w:r>
          </w:p>
        </w:tc>
      </w:tr>
      <w:tr w:rsidR="00084098" w:rsidRPr="0051756A" w:rsidTr="00E2169D">
        <w:trPr>
          <w:trHeight w:val="20"/>
        </w:trPr>
        <w:tc>
          <w:tcPr>
            <w:tcW w:w="1658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991207" w:rsidP="00084098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Каменнолавский</w:t>
            </w:r>
            <w:r w:rsidR="00084098" w:rsidRPr="008347A7">
              <w:rPr>
                <w:sz w:val="26"/>
                <w:szCs w:val="26"/>
              </w:rPr>
              <w:t xml:space="preserve"> сельсовет</w:t>
            </w:r>
          </w:p>
        </w:tc>
      </w:tr>
      <w:tr w:rsidR="00B40DA8" w:rsidRPr="0051756A" w:rsidTr="00E2169D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51756A" w:rsidRDefault="00084098" w:rsidP="0008409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69D" w:rsidRDefault="00084098" w:rsidP="0099120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2477E1">
              <w:rPr>
                <w:sz w:val="26"/>
                <w:szCs w:val="26"/>
              </w:rPr>
              <w:t xml:space="preserve"> </w:t>
            </w:r>
            <w:r w:rsidR="00991207">
              <w:rPr>
                <w:sz w:val="26"/>
                <w:szCs w:val="26"/>
              </w:rPr>
              <w:t xml:space="preserve">Каменные Лавы, ул. Центральная, </w:t>
            </w:r>
          </w:p>
          <w:p w:rsidR="00084098" w:rsidRDefault="00991207" w:rsidP="0099120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991207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Баханькова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Аксенья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Дмитриевна</w:t>
            </w:r>
          </w:p>
          <w:p w:rsidR="00991207" w:rsidRDefault="00991207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991207" w:rsidRDefault="00991207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Баханьков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Владимир Ефимович</w:t>
            </w:r>
          </w:p>
          <w:p w:rsidR="00991207" w:rsidRDefault="00991207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991207" w:rsidRPr="008D54F3" w:rsidRDefault="00991207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Булда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Зинаида Ефимовна</w:t>
            </w:r>
          </w:p>
          <w:p w:rsidR="00084098" w:rsidRPr="00B83E2E" w:rsidRDefault="00084098" w:rsidP="000840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084098" w:rsidP="00991207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более </w:t>
            </w:r>
            <w:r w:rsidR="00991207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B83E2E" w:rsidRDefault="00084098" w:rsidP="00084098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color w:val="000000"/>
                <w:sz w:val="26"/>
                <w:szCs w:val="26"/>
              </w:rPr>
            </w:pPr>
            <w:r w:rsidRPr="00B83E2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991207" w:rsidP="00084098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6,31*9,24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005264" w:rsidRDefault="0075741F" w:rsidP="00084098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084098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084098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084098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991207" w:rsidP="000840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</w:t>
            </w:r>
            <w:r w:rsidR="00EB3632">
              <w:rPr>
                <w:sz w:val="26"/>
                <w:szCs w:val="26"/>
              </w:rPr>
              <w:t xml:space="preserve"> с погребней</w:t>
            </w:r>
            <w:r>
              <w:rPr>
                <w:sz w:val="26"/>
                <w:szCs w:val="26"/>
              </w:rPr>
              <w:t>-85% уборная-85%, навес-85%</w:t>
            </w:r>
          </w:p>
          <w:p w:rsidR="00991207" w:rsidRDefault="00991207" w:rsidP="00084098">
            <w:pPr>
              <w:jc w:val="center"/>
              <w:rPr>
                <w:sz w:val="26"/>
                <w:szCs w:val="26"/>
              </w:rPr>
            </w:pPr>
          </w:p>
          <w:p w:rsidR="00084098" w:rsidRPr="008347A7" w:rsidRDefault="00084098" w:rsidP="002477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B108A6" w:rsidRDefault="00EB3632" w:rsidP="00084098">
            <w:pPr>
              <w:ind w:left="115" w:right="14" w:hanging="2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Аварийное печное отопление, частично отсутствует пол, разрушено </w:t>
            </w:r>
            <w:r w:rsidR="00631AA4">
              <w:rPr>
                <w:sz w:val="26"/>
                <w:szCs w:val="26"/>
              </w:rPr>
              <w:t>крыльцо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77E1" w:rsidRDefault="002477E1" w:rsidP="002477E1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отсутствует </w:t>
            </w:r>
            <w:proofErr w:type="spellStart"/>
            <w:proofErr w:type="gramStart"/>
            <w:r>
              <w:rPr>
                <w:sz w:val="26"/>
                <w:szCs w:val="26"/>
              </w:rPr>
              <w:t>государст</w:t>
            </w:r>
            <w:proofErr w:type="spellEnd"/>
            <w:r>
              <w:rPr>
                <w:sz w:val="26"/>
                <w:szCs w:val="26"/>
              </w:rPr>
              <w:t>-венная</w:t>
            </w:r>
            <w:proofErr w:type="gramEnd"/>
            <w:r>
              <w:rPr>
                <w:sz w:val="26"/>
                <w:szCs w:val="26"/>
              </w:rPr>
              <w:t xml:space="preserve"> регистрация </w:t>
            </w:r>
            <w:proofErr w:type="spellStart"/>
            <w:r>
              <w:rPr>
                <w:sz w:val="26"/>
                <w:szCs w:val="26"/>
              </w:rPr>
              <w:t>зем</w:t>
            </w:r>
            <w:proofErr w:type="spellEnd"/>
            <w:r>
              <w:rPr>
                <w:sz w:val="26"/>
                <w:szCs w:val="26"/>
              </w:rPr>
              <w:t>. уч.</w:t>
            </w:r>
          </w:p>
          <w:p w:rsidR="00084098" w:rsidRDefault="00084098" w:rsidP="00991207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084098" w:rsidP="00084098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</w:tr>
      <w:tr w:rsidR="00B40DA8" w:rsidRPr="0051756A" w:rsidTr="00E2169D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51756A" w:rsidRDefault="00084098" w:rsidP="0008409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084098" w:rsidP="0099120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2477E1">
              <w:rPr>
                <w:sz w:val="26"/>
                <w:szCs w:val="26"/>
              </w:rPr>
              <w:t xml:space="preserve"> </w:t>
            </w:r>
            <w:r w:rsidR="00991207">
              <w:rPr>
                <w:sz w:val="26"/>
                <w:szCs w:val="26"/>
              </w:rPr>
              <w:t xml:space="preserve">Каменные </w:t>
            </w:r>
            <w:proofErr w:type="gramStart"/>
            <w:r w:rsidR="00991207">
              <w:rPr>
                <w:sz w:val="26"/>
                <w:szCs w:val="26"/>
              </w:rPr>
              <w:t>Лавы</w:t>
            </w:r>
            <w:r>
              <w:rPr>
                <w:sz w:val="26"/>
                <w:szCs w:val="26"/>
              </w:rPr>
              <w:t xml:space="preserve">,   </w:t>
            </w:r>
            <w:proofErr w:type="gramEnd"/>
            <w:r>
              <w:rPr>
                <w:sz w:val="26"/>
                <w:szCs w:val="26"/>
              </w:rPr>
              <w:t xml:space="preserve">               ул.</w:t>
            </w:r>
            <w:r w:rsidR="002477E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Центральная,                д.</w:t>
            </w:r>
            <w:r w:rsidR="002477E1">
              <w:rPr>
                <w:sz w:val="26"/>
                <w:szCs w:val="26"/>
              </w:rPr>
              <w:t xml:space="preserve"> </w:t>
            </w:r>
            <w:r w:rsidR="00991207">
              <w:rPr>
                <w:sz w:val="26"/>
                <w:szCs w:val="26"/>
              </w:rPr>
              <w:t>60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991207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Динькевич</w:t>
            </w:r>
            <w:proofErr w:type="spellEnd"/>
            <w:r>
              <w:rPr>
                <w:sz w:val="26"/>
                <w:szCs w:val="26"/>
              </w:rPr>
              <w:t xml:space="preserve"> Елизавета Петровна</w:t>
            </w:r>
          </w:p>
          <w:p w:rsidR="00991207" w:rsidRDefault="00991207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991207" w:rsidRPr="008347A7" w:rsidRDefault="00991207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Динькевич</w:t>
            </w:r>
            <w:proofErr w:type="spellEnd"/>
            <w:r>
              <w:rPr>
                <w:sz w:val="26"/>
                <w:szCs w:val="26"/>
              </w:rPr>
              <w:t xml:space="preserve"> Анатолий Андреевич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6157CD" w:rsidP="00991207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</w:t>
            </w:r>
            <w:r w:rsidR="00991207">
              <w:rPr>
                <w:sz w:val="26"/>
                <w:szCs w:val="26"/>
              </w:rPr>
              <w:t>олее</w:t>
            </w:r>
            <w:r w:rsidR="00B40DA8">
              <w:rPr>
                <w:sz w:val="26"/>
                <w:szCs w:val="26"/>
              </w:rPr>
              <w:t xml:space="preserve"> </w:t>
            </w:r>
            <w:r w:rsidR="00991207">
              <w:rPr>
                <w:sz w:val="26"/>
                <w:szCs w:val="26"/>
              </w:rPr>
              <w:t>9</w:t>
            </w:r>
            <w:r w:rsidR="00084098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B83E2E" w:rsidRDefault="00084098" w:rsidP="00084098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color w:val="000000"/>
                <w:sz w:val="26"/>
                <w:szCs w:val="26"/>
              </w:rPr>
            </w:pPr>
            <w:r w:rsidRPr="00B83E2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991207" w:rsidP="00084098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5,17*11,84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7A4082" w:rsidRDefault="00991207" w:rsidP="00084098">
            <w:pPr>
              <w:ind w:left="115" w:hanging="22"/>
              <w:jc w:val="center"/>
              <w:rPr>
                <w:color w:val="000000"/>
                <w:sz w:val="26"/>
                <w:szCs w:val="26"/>
              </w:rPr>
            </w:pPr>
            <w:r w:rsidRPr="0075741F">
              <w:rPr>
                <w:color w:val="000000"/>
                <w:sz w:val="26"/>
                <w:szCs w:val="26"/>
              </w:rPr>
              <w:t>1947</w:t>
            </w:r>
            <w:r w:rsidR="00084098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084098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доска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084098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084098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EB3632" w:rsidP="000840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погребня-55%</w:t>
            </w:r>
          </w:p>
          <w:p w:rsidR="00084098" w:rsidRPr="008347A7" w:rsidRDefault="00084098" w:rsidP="000840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77E1" w:rsidRDefault="00EB3632" w:rsidP="002477E1">
            <w:pPr>
              <w:ind w:left="115" w:right="14" w:hanging="2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 не </w:t>
            </w:r>
            <w:r w:rsidR="002477E1">
              <w:rPr>
                <w:color w:val="000000"/>
                <w:sz w:val="26"/>
                <w:szCs w:val="26"/>
              </w:rPr>
              <w:t>находится в аварийном состоянии</w:t>
            </w:r>
          </w:p>
          <w:p w:rsidR="002477E1" w:rsidRDefault="002477E1" w:rsidP="002477E1">
            <w:pPr>
              <w:ind w:left="115" w:right="14" w:hanging="22"/>
              <w:jc w:val="center"/>
              <w:rPr>
                <w:color w:val="000000"/>
                <w:sz w:val="26"/>
                <w:szCs w:val="26"/>
              </w:rPr>
            </w:pPr>
          </w:p>
          <w:p w:rsidR="002477E1" w:rsidRDefault="00EB3632" w:rsidP="002477E1">
            <w:pPr>
              <w:ind w:left="115" w:right="14" w:hanging="2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</w:t>
            </w:r>
            <w:r w:rsidR="002477E1">
              <w:rPr>
                <w:color w:val="000000"/>
                <w:sz w:val="26"/>
                <w:szCs w:val="26"/>
              </w:rPr>
              <w:t>грозит обвалом</w:t>
            </w:r>
          </w:p>
          <w:p w:rsidR="00084098" w:rsidRPr="00B108A6" w:rsidRDefault="00084098" w:rsidP="002477E1">
            <w:pPr>
              <w:ind w:left="115" w:right="14" w:hanging="2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77E1" w:rsidRDefault="002477E1" w:rsidP="002477E1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отсутствует </w:t>
            </w:r>
            <w:proofErr w:type="spellStart"/>
            <w:proofErr w:type="gramStart"/>
            <w:r>
              <w:rPr>
                <w:sz w:val="26"/>
                <w:szCs w:val="26"/>
              </w:rPr>
              <w:t>государст</w:t>
            </w:r>
            <w:proofErr w:type="spellEnd"/>
            <w:r>
              <w:rPr>
                <w:sz w:val="26"/>
                <w:szCs w:val="26"/>
              </w:rPr>
              <w:t>-венная</w:t>
            </w:r>
            <w:proofErr w:type="gramEnd"/>
            <w:r>
              <w:rPr>
                <w:sz w:val="26"/>
                <w:szCs w:val="26"/>
              </w:rPr>
              <w:t xml:space="preserve"> регистрация </w:t>
            </w:r>
            <w:proofErr w:type="spellStart"/>
            <w:r>
              <w:rPr>
                <w:sz w:val="26"/>
                <w:szCs w:val="26"/>
              </w:rPr>
              <w:lastRenderedPageBreak/>
              <w:t>зем</w:t>
            </w:r>
            <w:proofErr w:type="spellEnd"/>
            <w:r>
              <w:rPr>
                <w:sz w:val="26"/>
                <w:szCs w:val="26"/>
              </w:rPr>
              <w:t>. уч.</w:t>
            </w:r>
          </w:p>
          <w:p w:rsidR="002477E1" w:rsidRDefault="002477E1" w:rsidP="002477E1">
            <w:pPr>
              <w:ind w:right="14"/>
              <w:jc w:val="center"/>
              <w:rPr>
                <w:sz w:val="26"/>
                <w:szCs w:val="26"/>
              </w:rPr>
            </w:pPr>
          </w:p>
          <w:p w:rsidR="00084098" w:rsidRDefault="00084098" w:rsidP="00EB3632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084098" w:rsidP="00084098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</w:tr>
      <w:tr w:rsidR="00B40DA8" w:rsidRPr="0051756A" w:rsidTr="00E2169D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084098" w:rsidP="0008409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084098" w:rsidP="00EB363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E2169D">
              <w:rPr>
                <w:sz w:val="26"/>
                <w:szCs w:val="26"/>
              </w:rPr>
              <w:t xml:space="preserve"> </w:t>
            </w:r>
            <w:r w:rsidR="00EB3632">
              <w:rPr>
                <w:sz w:val="26"/>
                <w:szCs w:val="26"/>
              </w:rPr>
              <w:t xml:space="preserve">Каменные </w:t>
            </w:r>
            <w:proofErr w:type="gramStart"/>
            <w:r w:rsidR="00EB3632">
              <w:rPr>
                <w:sz w:val="26"/>
                <w:szCs w:val="26"/>
              </w:rPr>
              <w:t>Лавы,</w:t>
            </w:r>
            <w:r>
              <w:rPr>
                <w:sz w:val="26"/>
                <w:szCs w:val="26"/>
              </w:rPr>
              <w:t xml:space="preserve">   </w:t>
            </w:r>
            <w:proofErr w:type="gramEnd"/>
            <w:r>
              <w:rPr>
                <w:sz w:val="26"/>
                <w:szCs w:val="26"/>
              </w:rPr>
              <w:t xml:space="preserve">               ул.</w:t>
            </w:r>
            <w:r w:rsidR="00E2169D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Центральная,                д.</w:t>
            </w:r>
            <w:r w:rsidR="00EB3632">
              <w:rPr>
                <w:sz w:val="26"/>
                <w:szCs w:val="26"/>
              </w:rPr>
              <w:t>74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EB3632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Мурадов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Вагиф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Валех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EB3632" w:rsidP="0008409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9</w:t>
            </w:r>
            <w:r w:rsidR="00084098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B83E2E" w:rsidRDefault="00084098" w:rsidP="00084098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EB3632" w:rsidP="00084098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5,58*8,76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EB3632" w:rsidP="00084098">
            <w:pPr>
              <w:ind w:left="115" w:hanging="22"/>
              <w:jc w:val="center"/>
              <w:rPr>
                <w:color w:val="000000"/>
                <w:sz w:val="26"/>
                <w:szCs w:val="26"/>
              </w:rPr>
            </w:pPr>
            <w:r w:rsidRPr="0075741F">
              <w:rPr>
                <w:color w:val="000000"/>
                <w:sz w:val="26"/>
                <w:szCs w:val="26"/>
              </w:rPr>
              <w:t>1936</w:t>
            </w:r>
            <w:r w:rsidR="00084098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084098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доска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084098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Default="00084098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204" w:rsidRDefault="00EB3632" w:rsidP="00E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погребня-65%</w:t>
            </w:r>
          </w:p>
          <w:p w:rsidR="00084098" w:rsidRDefault="00084098" w:rsidP="000840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204" w:rsidRDefault="00EB3632" w:rsidP="00E07204">
            <w:pPr>
              <w:ind w:left="115" w:right="14" w:hanging="2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присутствует наклонная просадка, отсутствует оконное остекление, прогнившее перекрытие и стропильная система </w:t>
            </w:r>
          </w:p>
          <w:p w:rsidR="00084098" w:rsidRPr="00B108A6" w:rsidRDefault="00084098" w:rsidP="002477E1">
            <w:pPr>
              <w:ind w:left="115" w:right="14" w:hanging="2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77E1" w:rsidRDefault="002477E1" w:rsidP="002477E1">
            <w:pPr>
              <w:ind w:right="14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государст</w:t>
            </w:r>
            <w:proofErr w:type="spellEnd"/>
            <w:r>
              <w:rPr>
                <w:sz w:val="26"/>
                <w:szCs w:val="26"/>
              </w:rPr>
              <w:t>-венная</w:t>
            </w:r>
            <w:proofErr w:type="gramEnd"/>
            <w:r>
              <w:rPr>
                <w:sz w:val="26"/>
                <w:szCs w:val="26"/>
              </w:rPr>
              <w:t xml:space="preserve"> регистрация </w:t>
            </w:r>
            <w:proofErr w:type="spellStart"/>
            <w:r>
              <w:rPr>
                <w:sz w:val="26"/>
                <w:szCs w:val="26"/>
              </w:rPr>
              <w:t>зем</w:t>
            </w:r>
            <w:proofErr w:type="spellEnd"/>
            <w:r>
              <w:rPr>
                <w:sz w:val="26"/>
                <w:szCs w:val="26"/>
              </w:rPr>
              <w:t>. уч.</w:t>
            </w:r>
          </w:p>
          <w:p w:rsidR="002477E1" w:rsidRDefault="002477E1" w:rsidP="002477E1">
            <w:pPr>
              <w:ind w:right="14"/>
              <w:jc w:val="center"/>
              <w:rPr>
                <w:sz w:val="26"/>
                <w:szCs w:val="26"/>
              </w:rPr>
            </w:pPr>
          </w:p>
          <w:p w:rsidR="00084098" w:rsidRDefault="002477E1" w:rsidP="00EB3632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ориентировочная площадь </w:t>
            </w:r>
            <w:r w:rsidR="00EB3632">
              <w:rPr>
                <w:sz w:val="26"/>
                <w:szCs w:val="26"/>
              </w:rPr>
              <w:t>0,25</w:t>
            </w:r>
            <w:r>
              <w:rPr>
                <w:sz w:val="26"/>
                <w:szCs w:val="26"/>
              </w:rPr>
              <w:t xml:space="preserve"> га.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098" w:rsidRPr="008347A7" w:rsidRDefault="00084098" w:rsidP="00084098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</w:tr>
      <w:tr w:rsidR="00EB3632" w:rsidRPr="0051756A" w:rsidTr="00E2169D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632" w:rsidRDefault="00EB3632" w:rsidP="0008409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632" w:rsidRDefault="00EB3632" w:rsidP="00EB363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Лотва, ул. Центральная, д. 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632" w:rsidRDefault="00E5654C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Демешкевич</w:t>
            </w:r>
            <w:proofErr w:type="spellEnd"/>
            <w:r>
              <w:rPr>
                <w:sz w:val="26"/>
                <w:szCs w:val="26"/>
              </w:rPr>
              <w:t xml:space="preserve"> Анастасия</w:t>
            </w:r>
            <w:r w:rsidR="00814DFD">
              <w:rPr>
                <w:sz w:val="26"/>
                <w:szCs w:val="26"/>
              </w:rPr>
              <w:t xml:space="preserve"> </w:t>
            </w:r>
            <w:proofErr w:type="spellStart"/>
            <w:r w:rsidR="00814DFD">
              <w:rPr>
                <w:sz w:val="26"/>
                <w:szCs w:val="26"/>
              </w:rPr>
              <w:t>Яковна</w:t>
            </w:r>
            <w:proofErr w:type="spellEnd"/>
          </w:p>
          <w:p w:rsidR="00E5654C" w:rsidRDefault="00E5654C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E5654C" w:rsidRDefault="00E5654C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Римкевич</w:t>
            </w:r>
            <w:proofErr w:type="spellEnd"/>
            <w:r>
              <w:rPr>
                <w:sz w:val="26"/>
                <w:szCs w:val="26"/>
              </w:rPr>
              <w:t xml:space="preserve"> Валерий Иванович</w:t>
            </w:r>
          </w:p>
          <w:p w:rsidR="00E5654C" w:rsidRDefault="00E5654C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E5654C" w:rsidRDefault="00E5654C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Демешкевич</w:t>
            </w:r>
            <w:proofErr w:type="spellEnd"/>
            <w:r>
              <w:rPr>
                <w:sz w:val="26"/>
                <w:szCs w:val="26"/>
              </w:rPr>
              <w:t xml:space="preserve"> Виталий </w:t>
            </w:r>
            <w:proofErr w:type="spellStart"/>
            <w:r>
              <w:rPr>
                <w:sz w:val="26"/>
                <w:szCs w:val="26"/>
              </w:rPr>
              <w:t>Бранеславович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632" w:rsidRDefault="00E5654C" w:rsidP="0008409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632" w:rsidRDefault="00E5654C" w:rsidP="00084098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632" w:rsidRDefault="00E5654C" w:rsidP="00084098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7,00*7,66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632" w:rsidRPr="00EB3632" w:rsidRDefault="00E5654C" w:rsidP="00084098">
            <w:pPr>
              <w:ind w:left="115" w:hanging="22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5741F">
              <w:rPr>
                <w:color w:val="000000"/>
                <w:sz w:val="26"/>
                <w:szCs w:val="26"/>
              </w:rPr>
              <w:t>1935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632" w:rsidRDefault="00E5654C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632" w:rsidRDefault="00E5654C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632" w:rsidRDefault="00E5654C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632" w:rsidRDefault="00E5654C" w:rsidP="00E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сарай-85%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632" w:rsidRDefault="00E5654C" w:rsidP="00E07204">
            <w:pPr>
              <w:ind w:left="115" w:right="14" w:hanging="2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частично обвален пол и потолок, печь находится в аварийном состоянии, частично отсутствует оконное остекление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Default="00E5654C" w:rsidP="00E5654C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отсутствует </w:t>
            </w:r>
            <w:proofErr w:type="spellStart"/>
            <w:proofErr w:type="gramStart"/>
            <w:r>
              <w:rPr>
                <w:sz w:val="26"/>
                <w:szCs w:val="26"/>
              </w:rPr>
              <w:t>государст</w:t>
            </w:r>
            <w:proofErr w:type="spellEnd"/>
            <w:r>
              <w:rPr>
                <w:sz w:val="26"/>
                <w:szCs w:val="26"/>
              </w:rPr>
              <w:t>-венная</w:t>
            </w:r>
            <w:proofErr w:type="gramEnd"/>
            <w:r>
              <w:rPr>
                <w:sz w:val="26"/>
                <w:szCs w:val="26"/>
              </w:rPr>
              <w:t xml:space="preserve"> регистрация </w:t>
            </w:r>
            <w:proofErr w:type="spellStart"/>
            <w:r>
              <w:rPr>
                <w:sz w:val="26"/>
                <w:szCs w:val="26"/>
              </w:rPr>
              <w:t>зем</w:t>
            </w:r>
            <w:proofErr w:type="spellEnd"/>
            <w:r>
              <w:rPr>
                <w:sz w:val="26"/>
                <w:szCs w:val="26"/>
              </w:rPr>
              <w:t>. уч.</w:t>
            </w:r>
          </w:p>
          <w:p w:rsidR="00EB3632" w:rsidRDefault="00EB3632" w:rsidP="00E5654C">
            <w:pPr>
              <w:ind w:right="14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632" w:rsidRPr="008347A7" w:rsidRDefault="00EB3632" w:rsidP="00084098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</w:tr>
      <w:tr w:rsidR="00E5654C" w:rsidRPr="0051756A" w:rsidTr="00E2169D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Default="00E5654C" w:rsidP="0008409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Default="00E5654C" w:rsidP="00EB363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Лотва, ул. Центральная, д. 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Default="00E5654C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Солодкова</w:t>
            </w:r>
            <w:proofErr w:type="spellEnd"/>
            <w:r>
              <w:rPr>
                <w:sz w:val="26"/>
                <w:szCs w:val="26"/>
              </w:rPr>
              <w:t xml:space="preserve"> Галина Леонидовна</w:t>
            </w:r>
          </w:p>
          <w:p w:rsidR="00E5654C" w:rsidRDefault="00E5654C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E5654C" w:rsidRDefault="00E5654C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Default="00631AA4" w:rsidP="0008409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 дет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Default="00631AA4" w:rsidP="00084098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Default="00631AA4" w:rsidP="00084098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10,1*5,0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Default="00814DFD" w:rsidP="00084098">
            <w:pPr>
              <w:ind w:left="115" w:hanging="22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5741F">
              <w:rPr>
                <w:color w:val="000000"/>
                <w:sz w:val="26"/>
                <w:szCs w:val="26"/>
              </w:rPr>
              <w:t>1961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Default="00631AA4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Default="00631AA4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Default="00631AA4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Default="00631AA4" w:rsidP="00E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баня-75%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Default="00631AA4" w:rsidP="00631AA4">
            <w:pPr>
              <w:ind w:left="115" w:right="14" w:hanging="2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сгнившая стропильная система, деформация стен дома, отсутствует фундамент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AA4" w:rsidRDefault="00631AA4" w:rsidP="00631AA4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отсутствует </w:t>
            </w:r>
            <w:proofErr w:type="spellStart"/>
            <w:proofErr w:type="gramStart"/>
            <w:r>
              <w:rPr>
                <w:sz w:val="26"/>
                <w:szCs w:val="26"/>
              </w:rPr>
              <w:t>государст</w:t>
            </w:r>
            <w:proofErr w:type="spellEnd"/>
            <w:r>
              <w:rPr>
                <w:sz w:val="26"/>
                <w:szCs w:val="26"/>
              </w:rPr>
              <w:t>-венная</w:t>
            </w:r>
            <w:proofErr w:type="gramEnd"/>
            <w:r>
              <w:rPr>
                <w:sz w:val="26"/>
                <w:szCs w:val="26"/>
              </w:rPr>
              <w:t xml:space="preserve"> регистрация </w:t>
            </w:r>
            <w:proofErr w:type="spellStart"/>
            <w:r>
              <w:rPr>
                <w:sz w:val="26"/>
                <w:szCs w:val="26"/>
              </w:rPr>
              <w:t>зем</w:t>
            </w:r>
            <w:proofErr w:type="spellEnd"/>
            <w:r>
              <w:rPr>
                <w:sz w:val="26"/>
                <w:szCs w:val="26"/>
              </w:rPr>
              <w:t>. уч.</w:t>
            </w:r>
          </w:p>
          <w:p w:rsidR="00631AA4" w:rsidRDefault="00631AA4" w:rsidP="00631AA4">
            <w:pPr>
              <w:ind w:right="14"/>
              <w:jc w:val="center"/>
              <w:rPr>
                <w:sz w:val="26"/>
                <w:szCs w:val="26"/>
              </w:rPr>
            </w:pPr>
          </w:p>
          <w:p w:rsidR="00E5654C" w:rsidRDefault="00E5654C" w:rsidP="00631AA4">
            <w:pPr>
              <w:ind w:right="14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54C" w:rsidRPr="008347A7" w:rsidRDefault="00E5654C" w:rsidP="00084098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</w:tr>
      <w:tr w:rsidR="00B40DA8" w:rsidRPr="0051756A" w:rsidTr="00E2169D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Default="00B40DA8" w:rsidP="0008409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Default="00B40DA8" w:rsidP="00EB363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="006157CD">
              <w:rPr>
                <w:sz w:val="26"/>
                <w:szCs w:val="26"/>
              </w:rPr>
              <w:t>Лотва, ул. Центральная, д. 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Default="006157CD" w:rsidP="002477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Малащенко (Исаченко) Ольга </w:t>
            </w:r>
            <w:r>
              <w:rPr>
                <w:sz w:val="26"/>
                <w:szCs w:val="26"/>
              </w:rPr>
              <w:lastRenderedPageBreak/>
              <w:t>Фёдоровна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Default="006157CD" w:rsidP="0008409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более 5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Default="006157CD" w:rsidP="00084098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Default="006157CD" w:rsidP="00084098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8,3*3,1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Default="00814DFD" w:rsidP="00084098">
            <w:pPr>
              <w:ind w:left="115" w:hanging="22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5741F">
              <w:rPr>
                <w:color w:val="000000"/>
                <w:sz w:val="26"/>
                <w:szCs w:val="26"/>
              </w:rPr>
              <w:t>1947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Default="006157CD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Default="006157CD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Default="006157CD" w:rsidP="00084098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Default="006157CD" w:rsidP="00E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уборная-75%, сарай-75%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Default="006157CD" w:rsidP="00631AA4">
            <w:pPr>
              <w:ind w:left="115" w:right="14" w:hanging="2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Нет фундамента, нет обшивки </w:t>
            </w:r>
            <w:r>
              <w:rPr>
                <w:color w:val="000000"/>
                <w:sz w:val="26"/>
                <w:szCs w:val="26"/>
              </w:rPr>
              <w:lastRenderedPageBreak/>
              <w:t>торца крыши, деформация сен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Default="006157CD" w:rsidP="00631AA4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отсутствует </w:t>
            </w:r>
            <w:proofErr w:type="spellStart"/>
            <w:proofErr w:type="gramStart"/>
            <w:r>
              <w:rPr>
                <w:sz w:val="26"/>
                <w:szCs w:val="26"/>
              </w:rPr>
              <w:t>государст</w:t>
            </w:r>
            <w:proofErr w:type="spellEnd"/>
            <w:r>
              <w:rPr>
                <w:sz w:val="26"/>
                <w:szCs w:val="26"/>
              </w:rPr>
              <w:t>-венная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 xml:space="preserve">регистрация </w:t>
            </w:r>
            <w:proofErr w:type="spellStart"/>
            <w:r>
              <w:rPr>
                <w:sz w:val="26"/>
                <w:szCs w:val="26"/>
              </w:rPr>
              <w:t>зем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уч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A8" w:rsidRPr="008347A7" w:rsidRDefault="00B40DA8" w:rsidP="00084098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</w:tr>
    </w:tbl>
    <w:p w:rsidR="0051756A" w:rsidRPr="0051756A" w:rsidRDefault="0051756A" w:rsidP="00E07204">
      <w:pPr>
        <w:ind w:firstLine="720"/>
        <w:jc w:val="both"/>
        <w:rPr>
          <w:b/>
          <w:sz w:val="24"/>
          <w:szCs w:val="24"/>
        </w:rPr>
      </w:pPr>
      <w:r w:rsidRPr="0051756A">
        <w:rPr>
          <w:b/>
          <w:sz w:val="24"/>
          <w:szCs w:val="24"/>
        </w:rPr>
        <w:lastRenderedPageBreak/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</w:t>
      </w:r>
      <w:r w:rsidR="006C13BB">
        <w:rPr>
          <w:b/>
          <w:sz w:val="24"/>
          <w:szCs w:val="24"/>
        </w:rPr>
        <w:t>ом</w:t>
      </w:r>
      <w:r w:rsidRPr="0051756A">
        <w:rPr>
          <w:b/>
          <w:sz w:val="24"/>
          <w:szCs w:val="24"/>
        </w:rPr>
        <w:t xml:space="preserve"> дом</w:t>
      </w:r>
      <w:r w:rsidR="006C13BB">
        <w:rPr>
          <w:b/>
          <w:sz w:val="24"/>
          <w:szCs w:val="24"/>
        </w:rPr>
        <w:t>е</w:t>
      </w:r>
      <w:r w:rsidRPr="0051756A">
        <w:rPr>
          <w:b/>
          <w:sz w:val="24"/>
          <w:szCs w:val="24"/>
        </w:rPr>
        <w:t>, включен</w:t>
      </w:r>
      <w:r w:rsidR="006C13BB">
        <w:rPr>
          <w:b/>
          <w:sz w:val="24"/>
          <w:szCs w:val="24"/>
        </w:rPr>
        <w:t>ного</w:t>
      </w:r>
      <w:r w:rsidRPr="0051756A">
        <w:rPr>
          <w:b/>
          <w:sz w:val="24"/>
          <w:szCs w:val="24"/>
        </w:rPr>
        <w:t xml:space="preserve"> в реестр пустующих домов, </w:t>
      </w:r>
      <w:r w:rsidR="009969CC">
        <w:rPr>
          <w:b/>
          <w:sz w:val="24"/>
          <w:szCs w:val="24"/>
        </w:rPr>
        <w:t>необходимо</w:t>
      </w:r>
      <w:r w:rsidRPr="0051756A">
        <w:rPr>
          <w:b/>
          <w:sz w:val="24"/>
          <w:szCs w:val="24"/>
        </w:rPr>
        <w:t xml:space="preserve"> обратиться в </w:t>
      </w:r>
      <w:r w:rsidR="00EB3632">
        <w:rPr>
          <w:b/>
          <w:sz w:val="24"/>
          <w:szCs w:val="24"/>
        </w:rPr>
        <w:t>Каменнолавский сельский исполнительный комитет</w:t>
      </w:r>
      <w:r w:rsidR="00B16F01">
        <w:rPr>
          <w:b/>
          <w:sz w:val="24"/>
          <w:szCs w:val="24"/>
        </w:rPr>
        <w:t xml:space="preserve"> (</w:t>
      </w:r>
      <w:r w:rsidR="00EB3632">
        <w:rPr>
          <w:b/>
          <w:sz w:val="24"/>
          <w:szCs w:val="24"/>
        </w:rPr>
        <w:t>д. Каменные Лавы, ул. Центральная, д. 40А</w:t>
      </w:r>
      <w:r w:rsidR="00B16F01">
        <w:rPr>
          <w:b/>
          <w:sz w:val="24"/>
          <w:szCs w:val="24"/>
        </w:rPr>
        <w:t>)</w:t>
      </w:r>
      <w:r w:rsidR="00E07204">
        <w:rPr>
          <w:b/>
          <w:sz w:val="24"/>
          <w:szCs w:val="24"/>
        </w:rPr>
        <w:t xml:space="preserve"> </w:t>
      </w:r>
      <w:r w:rsidRPr="0051756A">
        <w:rPr>
          <w:b/>
          <w:sz w:val="24"/>
          <w:szCs w:val="24"/>
        </w:rPr>
        <w:t>с соответствующим уведомлением</w:t>
      </w:r>
      <w:r w:rsidR="009969CC">
        <w:rPr>
          <w:b/>
          <w:sz w:val="24"/>
          <w:szCs w:val="24"/>
        </w:rPr>
        <w:t xml:space="preserve"> (заявлением)</w:t>
      </w:r>
      <w:r w:rsidRPr="0051756A">
        <w:rPr>
          <w:b/>
          <w:sz w:val="24"/>
          <w:szCs w:val="24"/>
        </w:rPr>
        <w:t>, а так же</w:t>
      </w:r>
      <w:r w:rsidRPr="0051756A">
        <w:t xml:space="preserve"> </w:t>
      </w:r>
      <w:r w:rsidRPr="0051756A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</w:t>
      </w:r>
      <w:r w:rsidR="009969CC">
        <w:rPr>
          <w:b/>
          <w:sz w:val="24"/>
          <w:szCs w:val="24"/>
        </w:rPr>
        <w:t>.</w:t>
      </w:r>
    </w:p>
    <w:p w:rsidR="00CD3C61" w:rsidRDefault="0051756A" w:rsidP="009969CC">
      <w:pPr>
        <w:ind w:firstLine="709"/>
        <w:jc w:val="both"/>
      </w:pPr>
      <w:r w:rsidRPr="0051756A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>
        <w:rPr>
          <w:b/>
          <w:sz w:val="24"/>
          <w:szCs w:val="24"/>
        </w:rPr>
        <w:t>Шкловского района</w:t>
      </w:r>
      <w:r w:rsidRPr="0051756A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>
        <w:rPr>
          <w:b/>
          <w:sz w:val="24"/>
          <w:szCs w:val="24"/>
        </w:rPr>
        <w:t>района.</w:t>
      </w:r>
    </w:p>
    <w:sectPr w:rsidR="00CD3C61" w:rsidSect="002477E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10246"/>
    <w:rsid w:val="00052513"/>
    <w:rsid w:val="00084098"/>
    <w:rsid w:val="0009136E"/>
    <w:rsid w:val="000B4D6B"/>
    <w:rsid w:val="00112D75"/>
    <w:rsid w:val="001A25C0"/>
    <w:rsid w:val="001C2322"/>
    <w:rsid w:val="0021053C"/>
    <w:rsid w:val="00214B68"/>
    <w:rsid w:val="002477E1"/>
    <w:rsid w:val="00256A4A"/>
    <w:rsid w:val="00264130"/>
    <w:rsid w:val="003033B2"/>
    <w:rsid w:val="00312C36"/>
    <w:rsid w:val="003371B0"/>
    <w:rsid w:val="0037076B"/>
    <w:rsid w:val="00393457"/>
    <w:rsid w:val="003F6731"/>
    <w:rsid w:val="0040712F"/>
    <w:rsid w:val="00494EDD"/>
    <w:rsid w:val="0051756A"/>
    <w:rsid w:val="005D187C"/>
    <w:rsid w:val="006157CD"/>
    <w:rsid w:val="006248E6"/>
    <w:rsid w:val="00625F5E"/>
    <w:rsid w:val="00631AA4"/>
    <w:rsid w:val="006519FD"/>
    <w:rsid w:val="00666F4A"/>
    <w:rsid w:val="006A1AA7"/>
    <w:rsid w:val="006C13BB"/>
    <w:rsid w:val="006D7C84"/>
    <w:rsid w:val="006F71A1"/>
    <w:rsid w:val="00704B38"/>
    <w:rsid w:val="00724289"/>
    <w:rsid w:val="00730CEF"/>
    <w:rsid w:val="007527BE"/>
    <w:rsid w:val="0075741F"/>
    <w:rsid w:val="007A667F"/>
    <w:rsid w:val="00814DFD"/>
    <w:rsid w:val="00832F11"/>
    <w:rsid w:val="008347A7"/>
    <w:rsid w:val="00841FB0"/>
    <w:rsid w:val="008B53E9"/>
    <w:rsid w:val="009242AE"/>
    <w:rsid w:val="009525F8"/>
    <w:rsid w:val="00991207"/>
    <w:rsid w:val="009969CC"/>
    <w:rsid w:val="009E02D6"/>
    <w:rsid w:val="009E14DE"/>
    <w:rsid w:val="00A6684E"/>
    <w:rsid w:val="00A83804"/>
    <w:rsid w:val="00A97EB8"/>
    <w:rsid w:val="00AD3638"/>
    <w:rsid w:val="00B16F01"/>
    <w:rsid w:val="00B40DA8"/>
    <w:rsid w:val="00BB5513"/>
    <w:rsid w:val="00BC644D"/>
    <w:rsid w:val="00BE02E5"/>
    <w:rsid w:val="00C07A60"/>
    <w:rsid w:val="00C501C5"/>
    <w:rsid w:val="00CD3C61"/>
    <w:rsid w:val="00CE39CD"/>
    <w:rsid w:val="00D5545A"/>
    <w:rsid w:val="00D85D8A"/>
    <w:rsid w:val="00DB764C"/>
    <w:rsid w:val="00E07204"/>
    <w:rsid w:val="00E2169D"/>
    <w:rsid w:val="00E5654C"/>
    <w:rsid w:val="00EB3632"/>
    <w:rsid w:val="00EC1164"/>
    <w:rsid w:val="00ED33C0"/>
    <w:rsid w:val="00EF0E12"/>
    <w:rsid w:val="00EF21C3"/>
    <w:rsid w:val="00F32C31"/>
    <w:rsid w:val="00F823DA"/>
    <w:rsid w:val="00FD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Пользователь</cp:lastModifiedBy>
  <cp:revision>5</cp:revision>
  <cp:lastPrinted>2024-11-11T07:29:00Z</cp:lastPrinted>
  <dcterms:created xsi:type="dcterms:W3CDTF">2025-01-11T07:28:00Z</dcterms:created>
  <dcterms:modified xsi:type="dcterms:W3CDTF">2025-01-11T08:31:00Z</dcterms:modified>
</cp:coreProperties>
</file>