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10" w:rsidRPr="007D5306" w:rsidRDefault="007D5306" w:rsidP="00E806D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7D5306">
        <w:rPr>
          <w:rFonts w:ascii="Times New Roman" w:hAnsi="Times New Roman"/>
          <w:sz w:val="24"/>
          <w:szCs w:val="24"/>
          <w:lang w:eastAsia="ru-RU"/>
        </w:rPr>
        <w:t>О</w:t>
      </w:r>
      <w:r w:rsidR="00A46810" w:rsidRPr="007D5306">
        <w:rPr>
          <w:rFonts w:ascii="Times New Roman" w:hAnsi="Times New Roman"/>
          <w:sz w:val="24"/>
          <w:szCs w:val="24"/>
          <w:lang w:eastAsia="ru-RU"/>
        </w:rPr>
        <w:t xml:space="preserve"> соблюдении требований охраны труда и</w:t>
      </w:r>
      <w:r w:rsidR="00A46810" w:rsidRPr="007D5306">
        <w:rPr>
          <w:rFonts w:ascii="Times New Roman" w:hAnsi="Times New Roman"/>
          <w:sz w:val="24"/>
          <w:szCs w:val="24"/>
          <w:lang w:eastAsia="ru-RU"/>
        </w:rPr>
        <w:br/>
        <w:t>законодательства о труде при организации деятельности студенческих отрядов</w:t>
      </w:r>
    </w:p>
    <w:p w:rsidR="00E806D2" w:rsidRPr="007D5306" w:rsidRDefault="00E806D2" w:rsidP="00E806D2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2165F" w:rsidRPr="007D5306" w:rsidRDefault="00A46810" w:rsidP="00A4681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5306">
        <w:rPr>
          <w:rFonts w:ascii="Times New Roman" w:hAnsi="Times New Roman"/>
          <w:sz w:val="24"/>
          <w:szCs w:val="24"/>
          <w:lang w:eastAsia="ru-RU"/>
        </w:rPr>
        <w:t>В последние годы в республике широкий размах приобретает активное привлечение школьной и студенческой молодежи к общественно</w:t>
      </w:r>
      <w:r w:rsidR="00CA31A9" w:rsidRPr="007D5306">
        <w:rPr>
          <w:rFonts w:ascii="Times New Roman" w:hAnsi="Times New Roman"/>
          <w:sz w:val="24"/>
          <w:szCs w:val="24"/>
          <w:lang w:eastAsia="ru-RU"/>
        </w:rPr>
        <w:t>-</w:t>
      </w:r>
      <w:r w:rsidRPr="007D5306">
        <w:rPr>
          <w:rFonts w:ascii="Times New Roman" w:hAnsi="Times New Roman"/>
          <w:sz w:val="24"/>
          <w:szCs w:val="24"/>
          <w:lang w:eastAsia="ru-RU"/>
        </w:rPr>
        <w:t>полезному труду в свободное от учебы время.</w:t>
      </w:r>
      <w:r w:rsidR="00E2165F" w:rsidRPr="007D530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165F" w:rsidRPr="007D5306" w:rsidRDefault="00A46810" w:rsidP="00A4681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5306">
        <w:rPr>
          <w:rFonts w:ascii="Times New Roman" w:hAnsi="Times New Roman"/>
          <w:sz w:val="24"/>
          <w:szCs w:val="24"/>
          <w:lang w:eastAsia="ru-RU"/>
        </w:rPr>
        <w:t>Привлечение к выполнению работ в организации участников студенческих отрядов должно проводиться с соблюдением требований Указа Президента Республики Беларусь «Об организации деятельности студенческих отрядов на территории Республики Беларусь» от 1</w:t>
      </w:r>
      <w:r w:rsidR="00886A93">
        <w:rPr>
          <w:rFonts w:ascii="Times New Roman" w:hAnsi="Times New Roman"/>
          <w:sz w:val="24"/>
          <w:szCs w:val="24"/>
          <w:lang w:eastAsia="ru-RU"/>
        </w:rPr>
        <w:t>8</w:t>
      </w:r>
      <w:r w:rsidRPr="007D53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6A93">
        <w:rPr>
          <w:rFonts w:ascii="Times New Roman" w:hAnsi="Times New Roman"/>
          <w:sz w:val="24"/>
          <w:szCs w:val="24"/>
          <w:lang w:eastAsia="ru-RU"/>
        </w:rPr>
        <w:t xml:space="preserve">февраля </w:t>
      </w:r>
      <w:r w:rsidRPr="007D5306">
        <w:rPr>
          <w:rFonts w:ascii="Times New Roman" w:hAnsi="Times New Roman"/>
          <w:sz w:val="24"/>
          <w:szCs w:val="24"/>
          <w:lang w:eastAsia="ru-RU"/>
        </w:rPr>
        <w:t>202</w:t>
      </w:r>
      <w:r w:rsidR="00886A93">
        <w:rPr>
          <w:rFonts w:ascii="Times New Roman" w:hAnsi="Times New Roman"/>
          <w:sz w:val="24"/>
          <w:szCs w:val="24"/>
          <w:lang w:eastAsia="ru-RU"/>
        </w:rPr>
        <w:t>0</w:t>
      </w:r>
      <w:r w:rsidRPr="007D5306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886A93">
        <w:rPr>
          <w:rFonts w:ascii="Times New Roman" w:hAnsi="Times New Roman"/>
          <w:sz w:val="24"/>
          <w:szCs w:val="24"/>
          <w:lang w:eastAsia="ru-RU"/>
        </w:rPr>
        <w:t>5</w:t>
      </w:r>
      <w:r w:rsidRPr="007D5306">
        <w:rPr>
          <w:rFonts w:ascii="Times New Roman" w:hAnsi="Times New Roman"/>
          <w:sz w:val="24"/>
          <w:szCs w:val="24"/>
          <w:lang w:eastAsia="ru-RU"/>
        </w:rPr>
        <w:t>8 (далее – Указ), регламентирующего вопросы деятельности студенческих отрядов на территории республики.</w:t>
      </w:r>
    </w:p>
    <w:p w:rsidR="00E2165F" w:rsidRPr="007D5306" w:rsidRDefault="00886A93" w:rsidP="00A4681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r w:rsidR="00A46810" w:rsidRPr="007D5306">
        <w:rPr>
          <w:rFonts w:ascii="Times New Roman" w:hAnsi="Times New Roman"/>
          <w:sz w:val="24"/>
          <w:szCs w:val="24"/>
          <w:lang w:eastAsia="ru-RU"/>
        </w:rPr>
        <w:t>Указ</w:t>
      </w:r>
      <w:r>
        <w:rPr>
          <w:rFonts w:ascii="Times New Roman" w:hAnsi="Times New Roman"/>
          <w:sz w:val="24"/>
          <w:szCs w:val="24"/>
          <w:lang w:eastAsia="ru-RU"/>
        </w:rPr>
        <w:t>ом</w:t>
      </w:r>
      <w:r w:rsidR="00A46810" w:rsidRPr="007D5306">
        <w:rPr>
          <w:rFonts w:ascii="Times New Roman" w:hAnsi="Times New Roman"/>
          <w:sz w:val="24"/>
          <w:szCs w:val="24"/>
          <w:lang w:eastAsia="ru-RU"/>
        </w:rPr>
        <w:t xml:space="preserve"> направляющие организации обеспечива</w:t>
      </w:r>
      <w:r>
        <w:rPr>
          <w:rFonts w:ascii="Times New Roman" w:hAnsi="Times New Roman"/>
          <w:sz w:val="24"/>
          <w:szCs w:val="24"/>
          <w:lang w:eastAsia="ru-RU"/>
        </w:rPr>
        <w:t>ют</w:t>
      </w:r>
      <w:r w:rsidR="00A46810" w:rsidRPr="007D5306">
        <w:rPr>
          <w:rFonts w:ascii="Times New Roman" w:hAnsi="Times New Roman"/>
          <w:sz w:val="24"/>
          <w:szCs w:val="24"/>
          <w:lang w:eastAsia="ru-RU"/>
        </w:rPr>
        <w:t xml:space="preserve"> обучение участников студенческого отряда основам законодательства о труде, в том числе законодательства об охране труда, проведение инструктажей по предстоящей деятельности.</w:t>
      </w:r>
    </w:p>
    <w:p w:rsidR="00CE7E39" w:rsidRPr="00CE7E39" w:rsidRDefault="00CE7E39" w:rsidP="00CE7E39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5306">
        <w:rPr>
          <w:rFonts w:ascii="Times New Roman" w:hAnsi="Times New Roman"/>
          <w:sz w:val="24"/>
          <w:szCs w:val="24"/>
          <w:lang w:eastAsia="ru-RU"/>
        </w:rPr>
        <w:t xml:space="preserve">Указом предусмотрено, что между </w:t>
      </w:r>
      <w:r w:rsidRPr="00CE7E39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по обеспечению условий размещения, питания, оплаты труда участников студенческого отряда</w:t>
      </w:r>
      <w:r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.</w:t>
      </w:r>
    </w:p>
    <w:p w:rsidR="00E2165F" w:rsidRPr="007D5306" w:rsidRDefault="00A46810" w:rsidP="00A4681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5306">
        <w:rPr>
          <w:rFonts w:ascii="Times New Roman" w:hAnsi="Times New Roman"/>
          <w:sz w:val="24"/>
          <w:szCs w:val="24"/>
          <w:lang w:eastAsia="ru-RU"/>
        </w:rPr>
        <w:t>Подбор видов работ для студенческих отрядов, в состав которых входят учащиеся профессионально-технического и среднего специального образования, студенты, по возможности осуществляется с учетом профиля их подготовки.</w:t>
      </w:r>
    </w:p>
    <w:p w:rsidR="00E2165F" w:rsidRPr="007D5306" w:rsidRDefault="00CE7E39" w:rsidP="00CE7E39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этом, з</w:t>
      </w:r>
      <w:r w:rsidR="00A46810" w:rsidRPr="007D5306">
        <w:rPr>
          <w:rFonts w:ascii="Times New Roman" w:hAnsi="Times New Roman"/>
          <w:sz w:val="24"/>
          <w:szCs w:val="24"/>
          <w:lang w:eastAsia="ru-RU"/>
        </w:rPr>
        <w:t>ачисление в студенческий отряд студентов и учащихся учреждений профессионально-технического, среднего специального, общего среднего образования производится при условии отсутствия медицинских противопоказаний к выполнению осуществляемых видов деятельности (работ), подтвержденных медицинской справкой о состоянии здоровья.</w:t>
      </w:r>
    </w:p>
    <w:p w:rsidR="00E2165F" w:rsidRPr="007D5306" w:rsidRDefault="00A46810" w:rsidP="00A46810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5306">
        <w:rPr>
          <w:rFonts w:ascii="Times New Roman" w:hAnsi="Times New Roman"/>
          <w:sz w:val="24"/>
          <w:szCs w:val="24"/>
          <w:lang w:eastAsia="ru-RU"/>
        </w:rPr>
        <w:t xml:space="preserve">Организации, которые привлекают и допускают к работам (оказанию услуг) обучающихся учреждений образования, проводят их обучение, инструктаж, стажировку и проверку знаний по вопросам охраны труда в соответствии с требованиями </w:t>
      </w:r>
      <w:r w:rsidR="00722440" w:rsidRPr="007D5306">
        <w:rPr>
          <w:rFonts w:ascii="Times New Roman" w:hAnsi="Times New Roman"/>
          <w:sz w:val="24"/>
          <w:szCs w:val="24"/>
          <w:lang w:eastAsia="ru-RU"/>
        </w:rPr>
        <w:t>Инструкции о порядке обучения, стажировки, инструктажа и проверки знаний работающих по вопросам охраны труда, утвержденной постановлением Министерства труда и социальной защиты Республики Беларусь от 28 ноября 2008 г. № 175</w:t>
      </w:r>
      <w:r w:rsidRPr="007D5306">
        <w:rPr>
          <w:rFonts w:ascii="Times New Roman" w:hAnsi="Times New Roman"/>
          <w:sz w:val="24"/>
          <w:szCs w:val="24"/>
          <w:lang w:eastAsia="ru-RU"/>
        </w:rPr>
        <w:t>.</w:t>
      </w:r>
    </w:p>
    <w:p w:rsidR="007D5306" w:rsidRPr="007D5306" w:rsidRDefault="007D5306" w:rsidP="007D530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D5306" w:rsidRPr="007D5306" w:rsidRDefault="007D5306" w:rsidP="007D5306">
      <w:pPr>
        <w:pStyle w:val="3"/>
        <w:spacing w:after="0" w:line="240" w:lineRule="exact"/>
        <w:ind w:left="0"/>
        <w:rPr>
          <w:sz w:val="24"/>
          <w:szCs w:val="24"/>
        </w:rPr>
      </w:pPr>
      <w:r w:rsidRPr="007D5306">
        <w:rPr>
          <w:sz w:val="24"/>
          <w:szCs w:val="24"/>
        </w:rPr>
        <w:t>Главный государственный инспектор</w:t>
      </w:r>
    </w:p>
    <w:p w:rsidR="007D5306" w:rsidRPr="007D5306" w:rsidRDefault="007D5306" w:rsidP="007D5306">
      <w:pPr>
        <w:pStyle w:val="3"/>
        <w:spacing w:after="0" w:line="240" w:lineRule="exact"/>
        <w:ind w:left="0"/>
        <w:rPr>
          <w:sz w:val="24"/>
          <w:szCs w:val="24"/>
        </w:rPr>
      </w:pPr>
      <w:r w:rsidRPr="007D5306">
        <w:rPr>
          <w:sz w:val="24"/>
          <w:szCs w:val="24"/>
        </w:rPr>
        <w:t>отдела надзора за соблюдением</w:t>
      </w:r>
    </w:p>
    <w:p w:rsidR="007D5306" w:rsidRPr="007D5306" w:rsidRDefault="007D5306" w:rsidP="007D5306">
      <w:pPr>
        <w:pStyle w:val="3"/>
        <w:spacing w:after="0" w:line="240" w:lineRule="exact"/>
        <w:ind w:left="0"/>
        <w:rPr>
          <w:sz w:val="24"/>
          <w:szCs w:val="24"/>
        </w:rPr>
      </w:pPr>
      <w:r w:rsidRPr="007D5306">
        <w:rPr>
          <w:sz w:val="24"/>
          <w:szCs w:val="24"/>
        </w:rPr>
        <w:t>законодательства об охране труда</w:t>
      </w:r>
    </w:p>
    <w:p w:rsidR="007D5306" w:rsidRPr="007D5306" w:rsidRDefault="007D5306" w:rsidP="007D5306">
      <w:pPr>
        <w:pStyle w:val="3"/>
        <w:spacing w:after="0" w:line="240" w:lineRule="exact"/>
        <w:ind w:left="0"/>
        <w:rPr>
          <w:sz w:val="24"/>
          <w:szCs w:val="24"/>
        </w:rPr>
      </w:pPr>
      <w:r w:rsidRPr="007D5306">
        <w:rPr>
          <w:sz w:val="24"/>
          <w:szCs w:val="24"/>
        </w:rPr>
        <w:t>Могилевского областного управления</w:t>
      </w:r>
    </w:p>
    <w:p w:rsidR="007D5306" w:rsidRPr="007D5306" w:rsidRDefault="007D5306" w:rsidP="007D5306">
      <w:pPr>
        <w:pStyle w:val="3"/>
        <w:spacing w:after="0" w:line="240" w:lineRule="exact"/>
        <w:ind w:left="0"/>
        <w:rPr>
          <w:sz w:val="24"/>
          <w:szCs w:val="24"/>
        </w:rPr>
      </w:pPr>
      <w:r w:rsidRPr="007D5306">
        <w:rPr>
          <w:sz w:val="24"/>
          <w:szCs w:val="24"/>
        </w:rPr>
        <w:t>Департамента государственной</w:t>
      </w:r>
    </w:p>
    <w:p w:rsidR="007D5306" w:rsidRPr="007D5306" w:rsidRDefault="007D5306" w:rsidP="007D530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5306">
        <w:rPr>
          <w:rFonts w:ascii="Times New Roman" w:hAnsi="Times New Roman"/>
          <w:sz w:val="24"/>
          <w:szCs w:val="24"/>
        </w:rPr>
        <w:t>инспекции труда</w:t>
      </w:r>
      <w:r w:rsidRPr="007D5306">
        <w:rPr>
          <w:rFonts w:ascii="Times New Roman" w:hAnsi="Times New Roman"/>
          <w:sz w:val="24"/>
          <w:szCs w:val="24"/>
        </w:rPr>
        <w:tab/>
      </w:r>
      <w:r w:rsidRPr="007D5306">
        <w:rPr>
          <w:rFonts w:ascii="Times New Roman" w:hAnsi="Times New Roman"/>
          <w:sz w:val="24"/>
          <w:szCs w:val="24"/>
        </w:rPr>
        <w:tab/>
      </w:r>
      <w:r w:rsidRPr="007D5306">
        <w:rPr>
          <w:rFonts w:ascii="Times New Roman" w:hAnsi="Times New Roman"/>
          <w:sz w:val="24"/>
          <w:szCs w:val="24"/>
        </w:rPr>
        <w:tab/>
      </w:r>
      <w:r w:rsidRPr="007D5306">
        <w:rPr>
          <w:rFonts w:ascii="Times New Roman" w:hAnsi="Times New Roman"/>
          <w:sz w:val="24"/>
          <w:szCs w:val="24"/>
        </w:rPr>
        <w:tab/>
      </w:r>
      <w:r w:rsidRPr="007D5306">
        <w:rPr>
          <w:rFonts w:ascii="Times New Roman" w:hAnsi="Times New Roman"/>
          <w:sz w:val="24"/>
          <w:szCs w:val="24"/>
        </w:rPr>
        <w:tab/>
      </w:r>
      <w:r w:rsidRPr="007D5306">
        <w:rPr>
          <w:rFonts w:ascii="Times New Roman" w:hAnsi="Times New Roman"/>
          <w:sz w:val="24"/>
          <w:szCs w:val="24"/>
        </w:rPr>
        <w:tab/>
      </w:r>
      <w:r w:rsidRPr="007D5306">
        <w:rPr>
          <w:rFonts w:ascii="Times New Roman" w:hAnsi="Times New Roman"/>
          <w:sz w:val="24"/>
          <w:szCs w:val="24"/>
        </w:rPr>
        <w:tab/>
      </w:r>
      <w:r w:rsidRPr="007D5306">
        <w:rPr>
          <w:rFonts w:ascii="Times New Roman" w:hAnsi="Times New Roman"/>
          <w:sz w:val="24"/>
          <w:szCs w:val="24"/>
        </w:rPr>
        <w:tab/>
        <w:t>А.Н. Теремов</w:t>
      </w:r>
    </w:p>
    <w:sectPr w:rsidR="007D5306" w:rsidRPr="007D5306" w:rsidSect="007D5306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810"/>
    <w:rsid w:val="00446385"/>
    <w:rsid w:val="00511326"/>
    <w:rsid w:val="00513450"/>
    <w:rsid w:val="00514E68"/>
    <w:rsid w:val="006E0A25"/>
    <w:rsid w:val="00722440"/>
    <w:rsid w:val="00762CEC"/>
    <w:rsid w:val="007D5306"/>
    <w:rsid w:val="00886A93"/>
    <w:rsid w:val="00A1769B"/>
    <w:rsid w:val="00A46810"/>
    <w:rsid w:val="00B542F5"/>
    <w:rsid w:val="00CA31A9"/>
    <w:rsid w:val="00CE7E39"/>
    <w:rsid w:val="00E2165F"/>
    <w:rsid w:val="00E806D2"/>
    <w:rsid w:val="00F5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46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468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46810"/>
  </w:style>
  <w:style w:type="paragraph" w:styleId="a3">
    <w:name w:val="No Spacing"/>
    <w:uiPriority w:val="1"/>
    <w:qFormat/>
    <w:rsid w:val="00A46810"/>
    <w:rPr>
      <w:sz w:val="22"/>
      <w:szCs w:val="22"/>
      <w:lang w:eastAsia="en-US"/>
    </w:rPr>
  </w:style>
  <w:style w:type="paragraph" w:customStyle="1" w:styleId="ConsPlusNormal">
    <w:name w:val="ConsPlusNormal"/>
    <w:rsid w:val="00F55B9E"/>
    <w:pPr>
      <w:widowControl w:val="0"/>
      <w:autoSpaceDE w:val="0"/>
      <w:autoSpaceDN w:val="0"/>
    </w:pPr>
    <w:rPr>
      <w:rFonts w:eastAsia="Times New Roman" w:cs="Calibri"/>
      <w:sz w:val="24"/>
    </w:rPr>
  </w:style>
  <w:style w:type="paragraph" w:styleId="a4">
    <w:name w:val="Balloon Text"/>
    <w:basedOn w:val="a"/>
    <w:link w:val="a5"/>
    <w:semiHidden/>
    <w:rsid w:val="007D530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semiHidden/>
    <w:rsid w:val="007D530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7D530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D5306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UserPc</cp:lastModifiedBy>
  <cp:revision>2</cp:revision>
  <cp:lastPrinted>2021-05-04T08:15:00Z</cp:lastPrinted>
  <dcterms:created xsi:type="dcterms:W3CDTF">2021-06-10T05:36:00Z</dcterms:created>
  <dcterms:modified xsi:type="dcterms:W3CDTF">2021-06-10T05:36:00Z</dcterms:modified>
</cp:coreProperties>
</file>