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72F0F" w14:textId="77777777" w:rsidR="00384BC4" w:rsidRPr="00384BC4" w:rsidRDefault="0064363D" w:rsidP="00384BC4">
      <w:pPr>
        <w:spacing w:after="0" w:line="240" w:lineRule="auto"/>
        <w:rPr>
          <w:rFonts w:ascii="Arial" w:eastAsia="Times New Roman" w:hAnsi="Arial" w:cs="Arial"/>
          <w:color w:val="4C4C4C"/>
          <w:sz w:val="18"/>
          <w:szCs w:val="18"/>
        </w:rPr>
      </w:pPr>
      <w:r>
        <w:rPr>
          <w:rFonts w:ascii="Arial" w:eastAsia="Times New Roman" w:hAnsi="Arial" w:cs="Arial"/>
          <w:b/>
          <w:bCs/>
          <w:color w:val="4C4C4C"/>
          <w:sz w:val="18"/>
        </w:rPr>
        <w:t>Словенский</w:t>
      </w:r>
      <w:r w:rsidR="00384BC4" w:rsidRPr="00384BC4">
        <w:rPr>
          <w:rFonts w:ascii="Arial" w:eastAsia="Times New Roman" w:hAnsi="Arial" w:cs="Arial"/>
          <w:b/>
          <w:bCs/>
          <w:color w:val="4C4C4C"/>
          <w:sz w:val="18"/>
        </w:rPr>
        <w:t xml:space="preserve"> сельский исполнительный комитет</w:t>
      </w:r>
    </w:p>
    <w:p w14:paraId="0E6531E9" w14:textId="77777777" w:rsidR="00384BC4" w:rsidRPr="00EF1162" w:rsidRDefault="00384BC4" w:rsidP="00384BC4">
      <w:pPr>
        <w:spacing w:after="0" w:line="240" w:lineRule="auto"/>
        <w:rPr>
          <w:rStyle w:val="a5"/>
          <w:rFonts w:ascii="Arial" w:eastAsia="Times New Roman" w:hAnsi="Arial" w:cs="Arial"/>
          <w:sz w:val="20"/>
        </w:rPr>
      </w:pPr>
      <w:r w:rsidRPr="00384BC4">
        <w:rPr>
          <w:rFonts w:ascii="Arial" w:eastAsia="Times New Roman" w:hAnsi="Arial" w:cs="Arial"/>
          <w:color w:val="4C4C4C"/>
          <w:sz w:val="18"/>
          <w:szCs w:val="18"/>
        </w:rPr>
        <w:t>Адрес: 213</w:t>
      </w:r>
      <w:r w:rsidR="00FD4B09">
        <w:rPr>
          <w:rFonts w:ascii="Arial" w:eastAsia="Times New Roman" w:hAnsi="Arial" w:cs="Arial"/>
          <w:color w:val="4C4C4C"/>
          <w:sz w:val="18"/>
          <w:szCs w:val="18"/>
        </w:rPr>
        <w:t>015</w:t>
      </w:r>
      <w:r w:rsidRPr="00384BC4">
        <w:rPr>
          <w:rFonts w:ascii="Arial" w:eastAsia="Times New Roman" w:hAnsi="Arial" w:cs="Arial"/>
          <w:color w:val="4C4C4C"/>
          <w:sz w:val="18"/>
          <w:szCs w:val="18"/>
        </w:rPr>
        <w:t xml:space="preserve">, Могилёвская область, </w:t>
      </w:r>
      <w:r w:rsidR="00FD4B09">
        <w:rPr>
          <w:rFonts w:ascii="Arial" w:eastAsia="Times New Roman" w:hAnsi="Arial" w:cs="Arial"/>
          <w:color w:val="4C4C4C"/>
          <w:sz w:val="18"/>
          <w:szCs w:val="18"/>
        </w:rPr>
        <w:t>Шкловский</w:t>
      </w:r>
      <w:r w:rsidRPr="00384BC4">
        <w:rPr>
          <w:rFonts w:ascii="Arial" w:eastAsia="Times New Roman" w:hAnsi="Arial" w:cs="Arial"/>
          <w:color w:val="4C4C4C"/>
          <w:sz w:val="18"/>
          <w:szCs w:val="18"/>
        </w:rPr>
        <w:t xml:space="preserve"> район, агрогородок </w:t>
      </w:r>
      <w:r w:rsidR="00FD4B09">
        <w:rPr>
          <w:rFonts w:ascii="Arial" w:eastAsia="Times New Roman" w:hAnsi="Arial" w:cs="Arial"/>
          <w:color w:val="4C4C4C"/>
          <w:sz w:val="18"/>
          <w:szCs w:val="18"/>
        </w:rPr>
        <w:t xml:space="preserve"> Малые Словени</w:t>
      </w:r>
      <w:r w:rsidRPr="00384BC4">
        <w:rPr>
          <w:rFonts w:ascii="Arial" w:eastAsia="Times New Roman" w:hAnsi="Arial" w:cs="Arial"/>
          <w:color w:val="4C4C4C"/>
          <w:sz w:val="18"/>
          <w:szCs w:val="18"/>
        </w:rPr>
        <w:t>, ул.</w:t>
      </w:r>
      <w:r w:rsidR="00FD4B09">
        <w:rPr>
          <w:rFonts w:ascii="Arial" w:eastAsia="Times New Roman" w:hAnsi="Arial" w:cs="Arial"/>
          <w:color w:val="4C4C4C"/>
          <w:sz w:val="18"/>
          <w:szCs w:val="18"/>
        </w:rPr>
        <w:t>Юбилейная</w:t>
      </w:r>
      <w:r w:rsidRPr="00384BC4">
        <w:rPr>
          <w:rFonts w:ascii="Arial" w:eastAsia="Times New Roman" w:hAnsi="Arial" w:cs="Arial"/>
          <w:color w:val="4C4C4C"/>
          <w:sz w:val="18"/>
          <w:szCs w:val="18"/>
        </w:rPr>
        <w:t>, 1</w:t>
      </w:r>
      <w:r w:rsidR="00FD4B09">
        <w:rPr>
          <w:rFonts w:ascii="Arial" w:eastAsia="Times New Roman" w:hAnsi="Arial" w:cs="Arial"/>
          <w:color w:val="4C4C4C"/>
          <w:sz w:val="18"/>
          <w:szCs w:val="18"/>
        </w:rPr>
        <w:t>2</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e-mail:</w:t>
      </w:r>
      <w:r w:rsidRPr="00384BC4">
        <w:rPr>
          <w:rFonts w:ascii="Arial" w:eastAsia="Times New Roman" w:hAnsi="Arial" w:cs="Arial"/>
          <w:color w:val="4C4C4C"/>
          <w:sz w:val="18"/>
        </w:rPr>
        <w:t> </w:t>
      </w:r>
      <w:hyperlink r:id="rId8" w:history="1">
        <w:r w:rsidR="00EF1162" w:rsidRPr="005B2FA3">
          <w:rPr>
            <w:rStyle w:val="a5"/>
            <w:rFonts w:ascii="Arial" w:eastAsia="Times New Roman" w:hAnsi="Arial" w:cs="Arial"/>
            <w:sz w:val="20"/>
          </w:rPr>
          <w:t>slov</w:t>
        </w:r>
        <w:r w:rsidR="00EF1162" w:rsidRPr="005B2FA3">
          <w:rPr>
            <w:rStyle w:val="a5"/>
            <w:rFonts w:ascii="Arial" w:eastAsia="Times New Roman" w:hAnsi="Arial" w:cs="Arial"/>
            <w:sz w:val="20"/>
            <w:lang w:val="en-US"/>
          </w:rPr>
          <w:t>isp</w:t>
        </w:r>
        <w:r w:rsidR="00EF1162" w:rsidRPr="005B2FA3">
          <w:rPr>
            <w:rStyle w:val="a5"/>
            <w:rFonts w:ascii="Arial" w:eastAsia="Times New Roman" w:hAnsi="Arial" w:cs="Arial"/>
            <w:sz w:val="20"/>
          </w:rPr>
          <w:t>@</w:t>
        </w:r>
      </w:hyperlink>
      <w:r w:rsidR="00EF1162">
        <w:rPr>
          <w:rStyle w:val="a5"/>
          <w:rFonts w:ascii="Arial" w:eastAsia="Times New Roman" w:hAnsi="Arial" w:cs="Arial"/>
          <w:sz w:val="20"/>
          <w:lang w:val="en-US"/>
        </w:rPr>
        <w:t>shklov</w:t>
      </w:r>
      <w:r w:rsidR="00EF1162" w:rsidRPr="00EF1162">
        <w:rPr>
          <w:rStyle w:val="a5"/>
          <w:rFonts w:ascii="Arial" w:eastAsia="Times New Roman" w:hAnsi="Arial" w:cs="Arial"/>
          <w:sz w:val="20"/>
        </w:rPr>
        <w:t>.</w:t>
      </w:r>
      <w:r w:rsidR="00EF1162">
        <w:rPr>
          <w:rStyle w:val="a5"/>
          <w:rFonts w:ascii="Arial" w:eastAsia="Times New Roman" w:hAnsi="Arial" w:cs="Arial"/>
          <w:sz w:val="20"/>
          <w:lang w:val="en-US"/>
        </w:rPr>
        <w:t>gov</w:t>
      </w:r>
      <w:r w:rsidR="00EF1162" w:rsidRPr="00EF1162">
        <w:rPr>
          <w:rStyle w:val="a5"/>
          <w:rFonts w:ascii="Arial" w:eastAsia="Times New Roman" w:hAnsi="Arial" w:cs="Arial"/>
          <w:sz w:val="20"/>
        </w:rPr>
        <w:t>.</w:t>
      </w:r>
      <w:r w:rsidR="00EF1162">
        <w:rPr>
          <w:rStyle w:val="a5"/>
          <w:rFonts w:ascii="Arial" w:eastAsia="Times New Roman" w:hAnsi="Arial" w:cs="Arial"/>
          <w:sz w:val="20"/>
          <w:lang w:val="en-US"/>
        </w:rPr>
        <w:t>by</w:t>
      </w:r>
    </w:p>
    <w:p w14:paraId="5B387ADB" w14:textId="77777777" w:rsidR="00162D48" w:rsidRPr="00384BC4" w:rsidRDefault="00162D48" w:rsidP="00384BC4">
      <w:pPr>
        <w:spacing w:after="0" w:line="240" w:lineRule="auto"/>
        <w:rPr>
          <w:rFonts w:ascii="Arial" w:eastAsia="Times New Roman" w:hAnsi="Arial" w:cs="Arial"/>
          <w:color w:val="4C4C4C"/>
          <w:sz w:val="18"/>
          <w:szCs w:val="18"/>
        </w:rPr>
      </w:pPr>
    </w:p>
    <w:p w14:paraId="20CDFAC7" w14:textId="77777777" w:rsidR="00384BC4" w:rsidRPr="00162D48" w:rsidRDefault="00FD4B09" w:rsidP="00384BC4">
      <w:pPr>
        <w:spacing w:after="0" w:line="240" w:lineRule="auto"/>
        <w:rPr>
          <w:rFonts w:ascii="Arial" w:eastAsia="Times New Roman" w:hAnsi="Arial" w:cs="Arial"/>
          <w:b/>
          <w:color w:val="4C4C4C"/>
          <w:sz w:val="18"/>
          <w:szCs w:val="18"/>
          <w:u w:val="single"/>
        </w:rPr>
      </w:pPr>
      <w:r w:rsidRPr="00162D48">
        <w:rPr>
          <w:rFonts w:ascii="Arial" w:eastAsia="Times New Roman" w:hAnsi="Arial" w:cs="Arial"/>
          <w:b/>
          <w:color w:val="4C4C4C"/>
          <w:sz w:val="18"/>
          <w:szCs w:val="18"/>
          <w:u w:val="single"/>
        </w:rPr>
        <w:t xml:space="preserve">Структура  </w:t>
      </w:r>
      <w:r w:rsidRPr="00162D48">
        <w:rPr>
          <w:rFonts w:ascii="Arial" w:eastAsia="Times New Roman" w:hAnsi="Arial" w:cs="Arial"/>
          <w:b/>
          <w:color w:val="4C4C4C"/>
          <w:sz w:val="18"/>
          <w:szCs w:val="18"/>
          <w:u w:val="single"/>
          <w:lang w:val="en-US"/>
        </w:rPr>
        <w:t>C</w:t>
      </w:r>
      <w:r w:rsidRPr="00162D48">
        <w:rPr>
          <w:rFonts w:ascii="Arial" w:eastAsia="Times New Roman" w:hAnsi="Arial" w:cs="Arial"/>
          <w:b/>
          <w:color w:val="4C4C4C"/>
          <w:sz w:val="18"/>
          <w:szCs w:val="18"/>
          <w:u w:val="single"/>
        </w:rPr>
        <w:t xml:space="preserve">ловенского </w:t>
      </w:r>
      <w:r w:rsidR="00384BC4" w:rsidRPr="00162D48">
        <w:rPr>
          <w:rFonts w:ascii="Arial" w:eastAsia="Times New Roman" w:hAnsi="Arial" w:cs="Arial"/>
          <w:b/>
          <w:color w:val="4C4C4C"/>
          <w:sz w:val="18"/>
          <w:szCs w:val="18"/>
          <w:u w:val="single"/>
        </w:rPr>
        <w:t>сельского исполнительного комитета</w:t>
      </w:r>
    </w:p>
    <w:p w14:paraId="191A6841" w14:textId="77777777" w:rsidR="00162D48" w:rsidRPr="00384BC4" w:rsidRDefault="00162D48" w:rsidP="00384BC4">
      <w:pPr>
        <w:spacing w:after="0" w:line="240" w:lineRule="auto"/>
        <w:rPr>
          <w:rFonts w:ascii="Arial" w:eastAsia="Times New Roman" w:hAnsi="Arial" w:cs="Arial"/>
          <w:color w:val="4C4C4C"/>
          <w:sz w:val="18"/>
          <w:szCs w:val="18"/>
        </w:rPr>
      </w:pPr>
    </w:p>
    <w:tbl>
      <w:tblPr>
        <w:tblW w:w="0" w:type="auto"/>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5"/>
      </w:tblGrid>
      <w:tr w:rsidR="00384BC4" w:rsidRPr="00384BC4" w14:paraId="17CDE780" w14:textId="77777777" w:rsidTr="00FD4B09">
        <w:tc>
          <w:tcPr>
            <w:tcW w:w="93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1E55CA" w14:textId="77777777" w:rsidR="00384BC4" w:rsidRPr="00384BC4" w:rsidRDefault="00EA68BB" w:rsidP="0043608C">
            <w:pPr>
              <w:spacing w:after="0" w:line="240" w:lineRule="auto"/>
              <w:jc w:val="center"/>
              <w:rPr>
                <w:rFonts w:ascii="Arial" w:eastAsia="Times New Roman" w:hAnsi="Arial" w:cs="Arial"/>
                <w:color w:val="4C4C4C"/>
                <w:sz w:val="18"/>
                <w:szCs w:val="18"/>
              </w:rPr>
            </w:pPr>
            <w:r>
              <w:rPr>
                <w:rFonts w:ascii="Arial" w:eastAsia="Times New Roman" w:hAnsi="Arial" w:cs="Arial"/>
                <w:color w:val="4C4C4C"/>
                <w:sz w:val="18"/>
                <w:szCs w:val="18"/>
              </w:rPr>
              <w:t>П</w:t>
            </w:r>
            <w:r w:rsidR="007D3430">
              <w:rPr>
                <w:rFonts w:ascii="Arial" w:eastAsia="Times New Roman" w:hAnsi="Arial" w:cs="Arial"/>
                <w:color w:val="4C4C4C"/>
                <w:sz w:val="18"/>
                <w:szCs w:val="18"/>
              </w:rPr>
              <w:t>редседател</w:t>
            </w:r>
            <w:r>
              <w:rPr>
                <w:rFonts w:ascii="Arial" w:eastAsia="Times New Roman" w:hAnsi="Arial" w:cs="Arial"/>
                <w:color w:val="4C4C4C"/>
                <w:sz w:val="18"/>
                <w:szCs w:val="18"/>
              </w:rPr>
              <w:t>ь</w:t>
            </w:r>
            <w:r w:rsidR="00384BC4" w:rsidRPr="00384BC4">
              <w:rPr>
                <w:rFonts w:ascii="Arial" w:eastAsia="Times New Roman" w:hAnsi="Arial" w:cs="Arial"/>
                <w:color w:val="4C4C4C"/>
                <w:sz w:val="18"/>
                <w:szCs w:val="18"/>
              </w:rPr>
              <w:t xml:space="preserve"> сельского исполнительного комитета</w:t>
            </w:r>
            <w:r w:rsidR="00384BC4" w:rsidRPr="00384BC4">
              <w:rPr>
                <w:rFonts w:ascii="Arial" w:eastAsia="Times New Roman" w:hAnsi="Arial" w:cs="Arial"/>
                <w:color w:val="4C4C4C"/>
                <w:sz w:val="18"/>
              </w:rPr>
              <w:t> </w:t>
            </w:r>
            <w:r w:rsidR="00384BC4" w:rsidRPr="00384BC4">
              <w:rPr>
                <w:rFonts w:ascii="Arial" w:eastAsia="Times New Roman" w:hAnsi="Arial" w:cs="Arial"/>
                <w:color w:val="4C4C4C"/>
                <w:sz w:val="18"/>
                <w:szCs w:val="18"/>
              </w:rPr>
              <w:br/>
            </w:r>
            <w:r w:rsidR="0043608C">
              <w:rPr>
                <w:rFonts w:ascii="Arial" w:eastAsia="Times New Roman" w:hAnsi="Arial" w:cs="Arial"/>
                <w:color w:val="4C4C4C"/>
                <w:sz w:val="18"/>
                <w:szCs w:val="18"/>
              </w:rPr>
              <w:t>МИШИН Владимир Витальевич</w:t>
            </w:r>
            <w:r w:rsidR="00384BC4" w:rsidRPr="00384BC4">
              <w:rPr>
                <w:rFonts w:ascii="Arial" w:eastAsia="Times New Roman" w:hAnsi="Arial" w:cs="Arial"/>
                <w:color w:val="4C4C4C"/>
                <w:sz w:val="18"/>
              </w:rPr>
              <w:t> </w:t>
            </w:r>
            <w:r w:rsidR="00384BC4" w:rsidRPr="00384BC4">
              <w:rPr>
                <w:rFonts w:ascii="Arial" w:eastAsia="Times New Roman" w:hAnsi="Arial" w:cs="Arial"/>
                <w:color w:val="4C4C4C"/>
                <w:sz w:val="18"/>
                <w:szCs w:val="18"/>
              </w:rPr>
              <w:br/>
              <w:t xml:space="preserve">тел.: </w:t>
            </w:r>
            <w:r w:rsidR="007D3430">
              <w:rPr>
                <w:rFonts w:ascii="Arial" w:eastAsia="Times New Roman" w:hAnsi="Arial" w:cs="Arial"/>
                <w:color w:val="4C4C4C"/>
                <w:sz w:val="18"/>
                <w:szCs w:val="18"/>
              </w:rPr>
              <w:t>77 955</w:t>
            </w:r>
          </w:p>
        </w:tc>
      </w:tr>
      <w:tr w:rsidR="00384BC4" w:rsidRPr="00384BC4" w14:paraId="3D7F4EB6" w14:textId="77777777" w:rsidTr="00FD4B09">
        <w:tc>
          <w:tcPr>
            <w:tcW w:w="93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136C70E" w14:textId="77777777" w:rsidR="00384BC4" w:rsidRPr="00384BC4" w:rsidRDefault="00384BC4" w:rsidP="007D3430">
            <w:pPr>
              <w:spacing w:after="0" w:line="240" w:lineRule="auto"/>
              <w:jc w:val="center"/>
              <w:rPr>
                <w:rFonts w:ascii="Arial" w:eastAsia="Times New Roman" w:hAnsi="Arial" w:cs="Arial"/>
                <w:color w:val="4C4C4C"/>
                <w:sz w:val="18"/>
                <w:szCs w:val="18"/>
              </w:rPr>
            </w:pPr>
            <w:r w:rsidRPr="00384BC4">
              <w:rPr>
                <w:rFonts w:ascii="Arial" w:eastAsia="Times New Roman" w:hAnsi="Arial" w:cs="Arial"/>
                <w:color w:val="4C4C4C"/>
                <w:sz w:val="18"/>
                <w:szCs w:val="18"/>
              </w:rPr>
              <w:t>Управляющий делами сельского исполнительного комитета</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r>
            <w:r w:rsidR="00FD4B09">
              <w:rPr>
                <w:rFonts w:ascii="Arial" w:eastAsia="Times New Roman" w:hAnsi="Arial" w:cs="Arial"/>
                <w:color w:val="4C4C4C"/>
                <w:sz w:val="18"/>
                <w:szCs w:val="18"/>
              </w:rPr>
              <w:t>АНИСЕНКО Инна Борисовна</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 xml:space="preserve">тел.: </w:t>
            </w:r>
            <w:r w:rsidR="007D3430">
              <w:rPr>
                <w:rFonts w:ascii="Arial" w:eastAsia="Times New Roman" w:hAnsi="Arial" w:cs="Arial"/>
                <w:color w:val="4C4C4C"/>
                <w:sz w:val="18"/>
                <w:szCs w:val="18"/>
              </w:rPr>
              <w:t>77 954</w:t>
            </w:r>
          </w:p>
        </w:tc>
      </w:tr>
    </w:tbl>
    <w:p w14:paraId="57FB61CD" w14:textId="77777777" w:rsidR="00162D48" w:rsidRDefault="00162D48" w:rsidP="00384BC4">
      <w:pPr>
        <w:spacing w:after="0" w:line="240" w:lineRule="auto"/>
        <w:rPr>
          <w:rFonts w:ascii="Arial" w:eastAsia="Times New Roman" w:hAnsi="Arial" w:cs="Arial"/>
          <w:color w:val="4C4C4C"/>
          <w:sz w:val="18"/>
          <w:szCs w:val="18"/>
          <w:u w:val="single"/>
        </w:rPr>
      </w:pPr>
    </w:p>
    <w:p w14:paraId="61E3CC76" w14:textId="5D56A9F1" w:rsidR="00384BC4" w:rsidRDefault="00384BC4" w:rsidP="00384BC4">
      <w:pPr>
        <w:spacing w:after="0" w:line="240" w:lineRule="auto"/>
        <w:rPr>
          <w:rFonts w:ascii="Arial" w:eastAsia="Times New Roman" w:hAnsi="Arial" w:cs="Arial"/>
          <w:b/>
          <w:color w:val="4C4C4C"/>
          <w:sz w:val="18"/>
          <w:szCs w:val="18"/>
        </w:rPr>
      </w:pPr>
      <w:r w:rsidRPr="00162D48">
        <w:rPr>
          <w:rFonts w:ascii="Arial" w:eastAsia="Times New Roman" w:hAnsi="Arial" w:cs="Arial"/>
          <w:b/>
          <w:color w:val="4C4C4C"/>
          <w:sz w:val="18"/>
          <w:szCs w:val="18"/>
          <w:u w:val="single"/>
        </w:rPr>
        <w:t xml:space="preserve">Режим работы </w:t>
      </w:r>
      <w:r w:rsidR="005067F0" w:rsidRPr="00162D48">
        <w:rPr>
          <w:rFonts w:ascii="Arial" w:eastAsia="Times New Roman" w:hAnsi="Arial" w:cs="Arial"/>
          <w:b/>
          <w:color w:val="4C4C4C"/>
          <w:sz w:val="18"/>
          <w:szCs w:val="18"/>
          <w:u w:val="single"/>
        </w:rPr>
        <w:t>Словенского сельского</w:t>
      </w:r>
      <w:r w:rsidRPr="00162D48">
        <w:rPr>
          <w:rFonts w:ascii="Arial" w:eastAsia="Times New Roman" w:hAnsi="Arial" w:cs="Arial"/>
          <w:b/>
          <w:color w:val="4C4C4C"/>
          <w:sz w:val="18"/>
          <w:szCs w:val="18"/>
          <w:u w:val="single"/>
        </w:rPr>
        <w:t xml:space="preserve"> исполнительного комитета</w:t>
      </w:r>
      <w:r w:rsidRPr="00162D48">
        <w:rPr>
          <w:rFonts w:ascii="Arial" w:eastAsia="Times New Roman" w:hAnsi="Arial" w:cs="Arial"/>
          <w:b/>
          <w:color w:val="4C4C4C"/>
          <w:sz w:val="18"/>
          <w:szCs w:val="18"/>
        </w:rPr>
        <w:t>:</w:t>
      </w:r>
    </w:p>
    <w:p w14:paraId="7B27C6A5" w14:textId="77777777" w:rsidR="00162D48" w:rsidRPr="00162D48" w:rsidRDefault="00162D48" w:rsidP="00384BC4">
      <w:pPr>
        <w:spacing w:after="0" w:line="240" w:lineRule="auto"/>
        <w:rPr>
          <w:rFonts w:ascii="Arial" w:eastAsia="Times New Roman" w:hAnsi="Arial" w:cs="Arial"/>
          <w:b/>
          <w:color w:val="4C4C4C"/>
          <w:sz w:val="18"/>
          <w:szCs w:val="18"/>
        </w:rPr>
      </w:pPr>
    </w:p>
    <w:p w14:paraId="3FFCAAD7" w14:textId="77777777" w:rsidR="00FD4B09" w:rsidRDefault="00384BC4" w:rsidP="00384BC4">
      <w:pPr>
        <w:spacing w:after="0" w:line="240" w:lineRule="auto"/>
        <w:rPr>
          <w:rFonts w:ascii="Arial" w:eastAsia="Times New Roman" w:hAnsi="Arial" w:cs="Arial"/>
          <w:color w:val="4C4C4C"/>
          <w:sz w:val="18"/>
          <w:szCs w:val="18"/>
        </w:rPr>
      </w:pPr>
      <w:r w:rsidRPr="00384BC4">
        <w:rPr>
          <w:rFonts w:ascii="Arial" w:eastAsia="Times New Roman" w:hAnsi="Arial" w:cs="Arial"/>
          <w:color w:val="4C4C4C"/>
          <w:sz w:val="18"/>
          <w:szCs w:val="18"/>
        </w:rPr>
        <w:t>понедельник-пятница с 8.00 до 17.00 часов,</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обеденный перерыв с 13.00 до 14.00 часов</w:t>
      </w:r>
      <w:r w:rsidR="00FD4B09">
        <w:rPr>
          <w:rFonts w:ascii="Arial" w:eastAsia="Times New Roman" w:hAnsi="Arial" w:cs="Arial"/>
          <w:color w:val="4C4C4C"/>
          <w:sz w:val="18"/>
          <w:szCs w:val="18"/>
        </w:rPr>
        <w:t>,</w:t>
      </w:r>
    </w:p>
    <w:p w14:paraId="5B32E088" w14:textId="77777777" w:rsidR="00D519B3" w:rsidRDefault="00D519B3" w:rsidP="00384BC4">
      <w:pPr>
        <w:spacing w:after="0" w:line="240" w:lineRule="auto"/>
        <w:rPr>
          <w:rFonts w:ascii="Arial" w:eastAsia="Times New Roman" w:hAnsi="Arial" w:cs="Arial"/>
          <w:color w:val="4C4C4C"/>
          <w:sz w:val="18"/>
          <w:szCs w:val="18"/>
        </w:rPr>
      </w:pPr>
      <w:r>
        <w:rPr>
          <w:rFonts w:ascii="Arial" w:eastAsia="Times New Roman" w:hAnsi="Arial" w:cs="Arial"/>
          <w:color w:val="4C4C4C"/>
          <w:sz w:val="18"/>
          <w:szCs w:val="18"/>
        </w:rPr>
        <w:t>вторая среда месяца с 8.00 до 20.00 часов,</w:t>
      </w:r>
      <w:r w:rsidRPr="00D519B3">
        <w:rPr>
          <w:rFonts w:ascii="Arial" w:eastAsia="Times New Roman" w:hAnsi="Arial" w:cs="Arial"/>
          <w:color w:val="4C4C4C"/>
          <w:sz w:val="18"/>
          <w:szCs w:val="18"/>
        </w:rPr>
        <w:t xml:space="preserve"> обеденный перерыв с 13.00 до 14.00 часов</w:t>
      </w:r>
      <w:r>
        <w:rPr>
          <w:rFonts w:ascii="Arial" w:eastAsia="Times New Roman" w:hAnsi="Arial" w:cs="Arial"/>
          <w:color w:val="4C4C4C"/>
          <w:sz w:val="18"/>
          <w:szCs w:val="18"/>
        </w:rPr>
        <w:t>.</w:t>
      </w:r>
    </w:p>
    <w:p w14:paraId="49DCA6DC" w14:textId="77777777" w:rsidR="00D519B3" w:rsidRDefault="00D519B3" w:rsidP="00384BC4">
      <w:pPr>
        <w:spacing w:after="0" w:line="240" w:lineRule="auto"/>
        <w:rPr>
          <w:rFonts w:ascii="Arial" w:eastAsia="Times New Roman" w:hAnsi="Arial" w:cs="Arial"/>
          <w:color w:val="4C4C4C"/>
          <w:sz w:val="18"/>
          <w:szCs w:val="18"/>
        </w:rPr>
      </w:pPr>
    </w:p>
    <w:p w14:paraId="30FA1D84" w14:textId="77777777" w:rsidR="00384BC4" w:rsidRDefault="00162D48" w:rsidP="00384BC4">
      <w:pPr>
        <w:spacing w:after="0" w:line="240" w:lineRule="auto"/>
        <w:rPr>
          <w:rFonts w:ascii="Arial" w:eastAsia="Times New Roman" w:hAnsi="Arial" w:cs="Arial"/>
          <w:color w:val="4C4C4C"/>
          <w:sz w:val="18"/>
          <w:szCs w:val="18"/>
        </w:rPr>
      </w:pPr>
      <w:r>
        <w:rPr>
          <w:rFonts w:ascii="Arial" w:eastAsia="Times New Roman" w:hAnsi="Arial" w:cs="Arial"/>
          <w:color w:val="4C4C4C"/>
          <w:sz w:val="18"/>
          <w:szCs w:val="18"/>
        </w:rPr>
        <w:t xml:space="preserve">выходной - </w:t>
      </w:r>
      <w:r w:rsidR="00FD4B09">
        <w:rPr>
          <w:rFonts w:ascii="Arial" w:eastAsia="Times New Roman" w:hAnsi="Arial" w:cs="Arial"/>
          <w:color w:val="4C4C4C"/>
          <w:sz w:val="18"/>
          <w:szCs w:val="18"/>
        </w:rPr>
        <w:t>суббота</w:t>
      </w:r>
      <w:r>
        <w:rPr>
          <w:rFonts w:ascii="Arial" w:eastAsia="Times New Roman" w:hAnsi="Arial" w:cs="Arial"/>
          <w:color w:val="4C4C4C"/>
          <w:sz w:val="18"/>
          <w:szCs w:val="18"/>
        </w:rPr>
        <w:t>, воскресенье</w:t>
      </w:r>
      <w:r w:rsidR="00384BC4" w:rsidRPr="00384BC4">
        <w:rPr>
          <w:rFonts w:ascii="Arial" w:eastAsia="Times New Roman" w:hAnsi="Arial" w:cs="Arial"/>
          <w:color w:val="4C4C4C"/>
          <w:sz w:val="18"/>
          <w:szCs w:val="18"/>
        </w:rPr>
        <w:t>.</w:t>
      </w:r>
    </w:p>
    <w:p w14:paraId="064B1165" w14:textId="77777777" w:rsidR="00162D48" w:rsidRPr="00384BC4" w:rsidRDefault="00162D48" w:rsidP="00384BC4">
      <w:pPr>
        <w:spacing w:after="0" w:line="240" w:lineRule="auto"/>
        <w:rPr>
          <w:rFonts w:ascii="Arial" w:eastAsia="Times New Roman" w:hAnsi="Arial" w:cs="Arial"/>
          <w:color w:val="4C4C4C"/>
          <w:sz w:val="18"/>
          <w:szCs w:val="18"/>
        </w:rPr>
      </w:pPr>
    </w:p>
    <w:p w14:paraId="08E70B43" w14:textId="77777777" w:rsidR="00384BC4" w:rsidRPr="00162D48" w:rsidRDefault="00384BC4" w:rsidP="00384BC4">
      <w:pPr>
        <w:spacing w:after="0" w:line="240" w:lineRule="auto"/>
        <w:rPr>
          <w:rFonts w:ascii="Arial" w:eastAsia="Times New Roman" w:hAnsi="Arial" w:cs="Arial"/>
          <w:b/>
          <w:color w:val="4C4C4C"/>
          <w:sz w:val="18"/>
          <w:szCs w:val="18"/>
          <w:u w:val="single"/>
        </w:rPr>
      </w:pPr>
      <w:r w:rsidRPr="00162D48">
        <w:rPr>
          <w:rFonts w:ascii="Arial" w:eastAsia="Times New Roman" w:hAnsi="Arial" w:cs="Arial"/>
          <w:b/>
          <w:color w:val="4C4C4C"/>
          <w:sz w:val="18"/>
          <w:szCs w:val="18"/>
          <w:u w:val="single"/>
        </w:rPr>
        <w:t xml:space="preserve">Задачи и функции </w:t>
      </w:r>
      <w:r w:rsidR="00FD4B09" w:rsidRPr="00162D48">
        <w:rPr>
          <w:rFonts w:ascii="Arial" w:eastAsia="Times New Roman" w:hAnsi="Arial" w:cs="Arial"/>
          <w:b/>
          <w:color w:val="4C4C4C"/>
          <w:sz w:val="18"/>
          <w:szCs w:val="18"/>
          <w:u w:val="single"/>
        </w:rPr>
        <w:t xml:space="preserve">Словенского </w:t>
      </w:r>
      <w:r w:rsidRPr="00162D48">
        <w:rPr>
          <w:rFonts w:ascii="Arial" w:eastAsia="Times New Roman" w:hAnsi="Arial" w:cs="Arial"/>
          <w:b/>
          <w:color w:val="4C4C4C"/>
          <w:sz w:val="18"/>
          <w:szCs w:val="18"/>
          <w:u w:val="single"/>
        </w:rPr>
        <w:t xml:space="preserve"> сельского исполнительного комитета</w:t>
      </w:r>
    </w:p>
    <w:p w14:paraId="22A7CC54" w14:textId="77777777" w:rsidR="00162D48" w:rsidRPr="00384BC4" w:rsidRDefault="00162D48" w:rsidP="00384BC4">
      <w:pPr>
        <w:spacing w:after="0" w:line="240" w:lineRule="auto"/>
        <w:rPr>
          <w:rFonts w:ascii="Arial" w:eastAsia="Times New Roman" w:hAnsi="Arial" w:cs="Arial"/>
          <w:color w:val="4C4C4C"/>
          <w:sz w:val="18"/>
          <w:szCs w:val="18"/>
        </w:rPr>
      </w:pPr>
    </w:p>
    <w:p w14:paraId="1A5674D4" w14:textId="77777777" w:rsidR="00162D48" w:rsidRDefault="00FD4B09" w:rsidP="00384BC4">
      <w:pPr>
        <w:spacing w:after="0" w:line="240" w:lineRule="auto"/>
        <w:rPr>
          <w:rFonts w:ascii="Arial" w:eastAsia="Times New Roman" w:hAnsi="Arial" w:cs="Arial"/>
          <w:color w:val="4C4C4C"/>
          <w:sz w:val="18"/>
        </w:rPr>
      </w:pPr>
      <w:r>
        <w:rPr>
          <w:rFonts w:ascii="Arial" w:eastAsia="Times New Roman" w:hAnsi="Arial" w:cs="Arial"/>
          <w:color w:val="4C4C4C"/>
          <w:sz w:val="18"/>
          <w:szCs w:val="18"/>
        </w:rPr>
        <w:t xml:space="preserve">Словенский </w:t>
      </w:r>
      <w:r w:rsidR="00384BC4" w:rsidRPr="00384BC4">
        <w:rPr>
          <w:rFonts w:ascii="Arial" w:eastAsia="Times New Roman" w:hAnsi="Arial" w:cs="Arial"/>
          <w:color w:val="4C4C4C"/>
          <w:sz w:val="18"/>
          <w:szCs w:val="18"/>
        </w:rPr>
        <w:t xml:space="preserve"> сельский исполнительный комитет является исполнительным и распорядительным органом на территории </w:t>
      </w:r>
      <w:r w:rsidR="00363D5B">
        <w:rPr>
          <w:rFonts w:ascii="Arial" w:eastAsia="Times New Roman" w:hAnsi="Arial" w:cs="Arial"/>
          <w:color w:val="4C4C4C"/>
          <w:sz w:val="18"/>
          <w:szCs w:val="18"/>
        </w:rPr>
        <w:t>Словенского</w:t>
      </w:r>
      <w:r w:rsidR="00384BC4" w:rsidRPr="00384BC4">
        <w:rPr>
          <w:rFonts w:ascii="Arial" w:eastAsia="Times New Roman" w:hAnsi="Arial" w:cs="Arial"/>
          <w:color w:val="4C4C4C"/>
          <w:sz w:val="18"/>
          <w:szCs w:val="18"/>
        </w:rPr>
        <w:t xml:space="preserve"> сельсовета и действует на основании</w:t>
      </w:r>
      <w:r w:rsidR="00384BC4" w:rsidRPr="00384BC4">
        <w:rPr>
          <w:rFonts w:ascii="Arial" w:eastAsia="Times New Roman" w:hAnsi="Arial" w:cs="Arial"/>
          <w:color w:val="4C4C4C"/>
          <w:sz w:val="18"/>
        </w:rPr>
        <w:t> </w:t>
      </w:r>
      <w:hyperlink r:id="rId9" w:tgtFrame="_blank" w:history="1">
        <w:r w:rsidR="00384BC4" w:rsidRPr="00384BC4">
          <w:rPr>
            <w:rFonts w:ascii="Arial" w:eastAsia="Times New Roman" w:hAnsi="Arial" w:cs="Arial"/>
            <w:color w:val="007CB6"/>
            <w:sz w:val="20"/>
            <w:u w:val="single"/>
          </w:rPr>
          <w:t>Конституции Республики Беларусь</w:t>
        </w:r>
      </w:hyperlink>
      <w:r w:rsidR="00384BC4" w:rsidRPr="00384BC4">
        <w:rPr>
          <w:rFonts w:ascii="Arial" w:eastAsia="Times New Roman" w:hAnsi="Arial" w:cs="Arial"/>
          <w:color w:val="4C4C4C"/>
          <w:sz w:val="18"/>
          <w:szCs w:val="18"/>
        </w:rPr>
        <w:t>,</w:t>
      </w:r>
      <w:r w:rsidR="00384BC4" w:rsidRPr="00384BC4">
        <w:rPr>
          <w:rFonts w:ascii="Arial" w:eastAsia="Times New Roman" w:hAnsi="Arial" w:cs="Arial"/>
          <w:color w:val="4C4C4C"/>
          <w:sz w:val="18"/>
        </w:rPr>
        <w:t> </w:t>
      </w:r>
      <w:hyperlink r:id="rId10" w:tgtFrame="_blank" w:history="1">
        <w:r w:rsidR="00384BC4" w:rsidRPr="00384BC4">
          <w:rPr>
            <w:rFonts w:ascii="Arial" w:eastAsia="Times New Roman" w:hAnsi="Arial" w:cs="Arial"/>
            <w:color w:val="007CB6"/>
            <w:sz w:val="20"/>
            <w:u w:val="single"/>
          </w:rPr>
          <w:t>Закона Республики Беларусь от 4 января 2010 года № 108-З «О местном управлении и самоуправлении в Республике Беларусь»</w:t>
        </w:r>
      </w:hyperlink>
      <w:r w:rsidR="00384BC4" w:rsidRPr="00384BC4">
        <w:rPr>
          <w:rFonts w:ascii="Arial" w:eastAsia="Times New Roman" w:hAnsi="Arial" w:cs="Arial"/>
          <w:color w:val="4C4C4C"/>
          <w:sz w:val="18"/>
        </w:rPr>
        <w:t> </w:t>
      </w:r>
      <w:r w:rsidR="00384BC4" w:rsidRPr="00384BC4">
        <w:rPr>
          <w:rFonts w:ascii="Arial" w:eastAsia="Times New Roman" w:hAnsi="Arial" w:cs="Arial"/>
          <w:color w:val="4C4C4C"/>
          <w:sz w:val="18"/>
          <w:szCs w:val="18"/>
        </w:rPr>
        <w:t>и иных актов законодательства.</w:t>
      </w:r>
      <w:r w:rsidR="00384BC4" w:rsidRPr="00384BC4">
        <w:rPr>
          <w:rFonts w:ascii="Arial" w:eastAsia="Times New Roman" w:hAnsi="Arial" w:cs="Arial"/>
          <w:color w:val="4C4C4C"/>
          <w:sz w:val="18"/>
        </w:rPr>
        <w:t> </w:t>
      </w:r>
    </w:p>
    <w:p w14:paraId="01CCB958" w14:textId="77777777" w:rsidR="00384BC4" w:rsidRDefault="00384BC4" w:rsidP="00384BC4">
      <w:pPr>
        <w:spacing w:after="0" w:line="240" w:lineRule="auto"/>
        <w:rPr>
          <w:rFonts w:ascii="Arial" w:eastAsia="Times New Roman" w:hAnsi="Arial" w:cs="Arial"/>
          <w:color w:val="4C4C4C"/>
          <w:sz w:val="18"/>
        </w:rPr>
      </w:pPr>
      <w:r w:rsidRPr="00384BC4">
        <w:rPr>
          <w:rFonts w:ascii="Arial" w:eastAsia="Times New Roman" w:hAnsi="Arial" w:cs="Arial"/>
          <w:color w:val="4C4C4C"/>
          <w:sz w:val="18"/>
          <w:szCs w:val="18"/>
        </w:rPr>
        <w:br/>
      </w:r>
      <w:r w:rsidR="00FD4B09">
        <w:rPr>
          <w:rFonts w:ascii="Arial" w:eastAsia="Times New Roman" w:hAnsi="Arial" w:cs="Arial"/>
          <w:color w:val="4C4C4C"/>
          <w:sz w:val="18"/>
          <w:szCs w:val="18"/>
        </w:rPr>
        <w:t>Словенский с</w:t>
      </w:r>
      <w:r w:rsidRPr="00384BC4">
        <w:rPr>
          <w:rFonts w:ascii="Arial" w:eastAsia="Times New Roman" w:hAnsi="Arial" w:cs="Arial"/>
          <w:color w:val="4C4C4C"/>
          <w:sz w:val="18"/>
          <w:szCs w:val="18"/>
        </w:rPr>
        <w:t>ельский исполнительный комитет представляет интересы административно-территориальной единицы во взаимоотношениях с другими государственными органами, иными организациями и гражданами;</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r>
      <w:r w:rsidR="00162D48">
        <w:rPr>
          <w:rFonts w:ascii="Arial" w:eastAsia="Times New Roman" w:hAnsi="Arial" w:cs="Arial"/>
          <w:color w:val="4C4C4C"/>
          <w:sz w:val="18"/>
          <w:szCs w:val="18"/>
        </w:rPr>
        <w:t xml:space="preserve">- </w:t>
      </w:r>
      <w:r w:rsidRPr="00384BC4">
        <w:rPr>
          <w:rFonts w:ascii="Arial" w:eastAsia="Times New Roman" w:hAnsi="Arial" w:cs="Arial"/>
          <w:color w:val="4C4C4C"/>
          <w:sz w:val="18"/>
          <w:szCs w:val="18"/>
        </w:rPr>
        <w:t>обеспечивает выполнение программ социально-экономического развития сельсовета, исполнение местного бюджета, поступление предусмотренных доходов и расходование бюджетных средств в соответствии с их целевым назначением;</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r>
      <w:r w:rsidR="00162D48">
        <w:rPr>
          <w:rFonts w:ascii="Arial" w:eastAsia="Times New Roman" w:hAnsi="Arial" w:cs="Arial"/>
          <w:color w:val="4C4C4C"/>
          <w:sz w:val="18"/>
          <w:szCs w:val="18"/>
        </w:rPr>
        <w:t xml:space="preserve">- </w:t>
      </w:r>
      <w:r w:rsidRPr="00384BC4">
        <w:rPr>
          <w:rFonts w:ascii="Arial" w:eastAsia="Times New Roman" w:hAnsi="Arial" w:cs="Arial"/>
          <w:color w:val="4C4C4C"/>
          <w:sz w:val="18"/>
          <w:szCs w:val="18"/>
        </w:rPr>
        <w:t>утверждает планы мероприятий по вопросам благоустройства соответствующей территории, коммунально-бытового и социального обслуживания граждан, социальной поддержки детей, молодежи, ветеранов, инвалидов, пожилых людей и иных категорий граждан в соответствии с законодательными актами, поддержки малого предпринимательства, здравоохранения, образования, развития физической культуры и спорта, охраны окружающей среды и рационального использования природных ресурсов, улучшения условий и охраны труда, обеспечения радиационной безопасности, охраны историко-культурного наследия и по другим вопросам местного значения, осуществляет контроль за выполнением планов этих мероприятий;</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r>
      <w:r w:rsidR="00162D48">
        <w:rPr>
          <w:rFonts w:ascii="Arial" w:eastAsia="Times New Roman" w:hAnsi="Arial" w:cs="Arial"/>
          <w:color w:val="4C4C4C"/>
          <w:sz w:val="18"/>
          <w:szCs w:val="18"/>
        </w:rPr>
        <w:t xml:space="preserve">- </w:t>
      </w:r>
      <w:r w:rsidRPr="00384BC4">
        <w:rPr>
          <w:rFonts w:ascii="Arial" w:eastAsia="Times New Roman" w:hAnsi="Arial" w:cs="Arial"/>
          <w:color w:val="4C4C4C"/>
          <w:sz w:val="18"/>
          <w:szCs w:val="18"/>
        </w:rPr>
        <w:t>принимает меры, направленные на развитие сельскохозяйственного и промышленного производства, сферы услуг, малого и среднего предпринимательства, личных подсобных хозяйств;</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принимает решения о предоставлении и изъятии земельных участков в порядке, установленном законодательством;</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r>
      <w:r w:rsidR="00162D48">
        <w:rPr>
          <w:rFonts w:ascii="Arial" w:eastAsia="Times New Roman" w:hAnsi="Arial" w:cs="Arial"/>
          <w:color w:val="4C4C4C"/>
          <w:sz w:val="18"/>
          <w:szCs w:val="18"/>
        </w:rPr>
        <w:t xml:space="preserve">- </w:t>
      </w:r>
      <w:r w:rsidRPr="00384BC4">
        <w:rPr>
          <w:rFonts w:ascii="Arial" w:eastAsia="Times New Roman" w:hAnsi="Arial" w:cs="Arial"/>
          <w:color w:val="4C4C4C"/>
          <w:sz w:val="18"/>
          <w:szCs w:val="18"/>
        </w:rPr>
        <w:t>организует работу органов территориального общественного самоуправления, созывает местные собрания, оказывает содействие в выполнении их решений, выдвигает кандидатов в члены коллегиальных органов территориального общественного самоуправления, поощряет органы территориального общественного самоуправления за активное участие в решении вопросов местного значения;</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r>
      <w:r w:rsidR="00162D48">
        <w:rPr>
          <w:rFonts w:ascii="Arial" w:eastAsia="Times New Roman" w:hAnsi="Arial" w:cs="Arial"/>
          <w:color w:val="4C4C4C"/>
          <w:sz w:val="18"/>
          <w:szCs w:val="18"/>
        </w:rPr>
        <w:t xml:space="preserve">- </w:t>
      </w:r>
      <w:r w:rsidRPr="00384BC4">
        <w:rPr>
          <w:rFonts w:ascii="Arial" w:eastAsia="Times New Roman" w:hAnsi="Arial" w:cs="Arial"/>
          <w:color w:val="4C4C4C"/>
          <w:sz w:val="18"/>
          <w:szCs w:val="18"/>
        </w:rPr>
        <w:t>обеспечивает благоустройство и поддержание надлежащего санитарного состояния на соответствующей территории, в том числе в агрогородках, привлекает граждан и организации к осуществлению таких работ;</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r>
      <w:r w:rsidR="00162D48">
        <w:rPr>
          <w:rFonts w:ascii="Arial" w:eastAsia="Times New Roman" w:hAnsi="Arial" w:cs="Arial"/>
          <w:color w:val="4C4C4C"/>
          <w:sz w:val="18"/>
          <w:szCs w:val="18"/>
        </w:rPr>
        <w:t xml:space="preserve">- </w:t>
      </w:r>
      <w:r w:rsidRPr="00384BC4">
        <w:rPr>
          <w:rFonts w:ascii="Arial" w:eastAsia="Times New Roman" w:hAnsi="Arial" w:cs="Arial"/>
          <w:color w:val="4C4C4C"/>
          <w:sz w:val="18"/>
          <w:szCs w:val="18"/>
        </w:rPr>
        <w:t>совместно с правоохранительными органами осуществляет деятельность по охране общественного порядка, профилактике правонарушений;</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r>
      <w:r w:rsidR="00162D48">
        <w:rPr>
          <w:rFonts w:ascii="Arial" w:eastAsia="Times New Roman" w:hAnsi="Arial" w:cs="Arial"/>
          <w:color w:val="4C4C4C"/>
          <w:sz w:val="18"/>
          <w:szCs w:val="18"/>
        </w:rPr>
        <w:t xml:space="preserve">- </w:t>
      </w:r>
      <w:r w:rsidRPr="00384BC4">
        <w:rPr>
          <w:rFonts w:ascii="Arial" w:eastAsia="Times New Roman" w:hAnsi="Arial" w:cs="Arial"/>
          <w:color w:val="4C4C4C"/>
          <w:sz w:val="18"/>
          <w:szCs w:val="18"/>
        </w:rPr>
        <w:t>осуществляет иные функции, предусмотренные законодательством.</w:t>
      </w:r>
      <w:r w:rsidRPr="00384BC4">
        <w:rPr>
          <w:rFonts w:ascii="Arial" w:eastAsia="Times New Roman" w:hAnsi="Arial" w:cs="Arial"/>
          <w:color w:val="4C4C4C"/>
          <w:sz w:val="18"/>
        </w:rPr>
        <w:t> </w:t>
      </w:r>
    </w:p>
    <w:p w14:paraId="25EF0DA8" w14:textId="77777777" w:rsidR="00162D48" w:rsidRPr="00384BC4" w:rsidRDefault="00162D48" w:rsidP="00384BC4">
      <w:pPr>
        <w:spacing w:after="0" w:line="240" w:lineRule="auto"/>
        <w:rPr>
          <w:rFonts w:ascii="Arial" w:eastAsia="Times New Roman" w:hAnsi="Arial" w:cs="Arial"/>
          <w:color w:val="4C4C4C"/>
          <w:sz w:val="18"/>
          <w:szCs w:val="18"/>
        </w:rPr>
      </w:pPr>
    </w:p>
    <w:p w14:paraId="5EEBB1B6" w14:textId="77777777" w:rsidR="00384BC4" w:rsidRDefault="00384BC4" w:rsidP="00384BC4">
      <w:pPr>
        <w:spacing w:after="0" w:line="240" w:lineRule="auto"/>
        <w:rPr>
          <w:rFonts w:ascii="Arial" w:eastAsia="Times New Roman" w:hAnsi="Arial" w:cs="Arial"/>
          <w:b/>
          <w:color w:val="4C4C4C"/>
          <w:sz w:val="18"/>
          <w:szCs w:val="18"/>
          <w:u w:val="single"/>
        </w:rPr>
      </w:pPr>
      <w:r w:rsidRPr="00162D48">
        <w:rPr>
          <w:rFonts w:ascii="Arial" w:eastAsia="Times New Roman" w:hAnsi="Arial" w:cs="Arial"/>
          <w:b/>
          <w:color w:val="4C4C4C"/>
          <w:sz w:val="18"/>
          <w:szCs w:val="18"/>
          <w:u w:val="single"/>
        </w:rPr>
        <w:t xml:space="preserve">График приема </w:t>
      </w:r>
      <w:r w:rsidR="003E2A57">
        <w:rPr>
          <w:rFonts w:ascii="Arial" w:eastAsia="Times New Roman" w:hAnsi="Arial" w:cs="Arial"/>
          <w:b/>
          <w:color w:val="4C4C4C"/>
          <w:sz w:val="18"/>
          <w:szCs w:val="18"/>
          <w:u w:val="single"/>
        </w:rPr>
        <w:t xml:space="preserve">личного </w:t>
      </w:r>
      <w:r w:rsidRPr="00162D48">
        <w:rPr>
          <w:rFonts w:ascii="Arial" w:eastAsia="Times New Roman" w:hAnsi="Arial" w:cs="Arial"/>
          <w:b/>
          <w:color w:val="4C4C4C"/>
          <w:sz w:val="18"/>
          <w:szCs w:val="18"/>
          <w:u w:val="single"/>
        </w:rPr>
        <w:t>граждан, индивидуальных предпринимателей, представителей юридических лиц в</w:t>
      </w:r>
      <w:r w:rsidR="00FD4B09" w:rsidRPr="00162D48">
        <w:rPr>
          <w:rFonts w:ascii="Arial" w:eastAsia="Times New Roman" w:hAnsi="Arial" w:cs="Arial"/>
          <w:b/>
          <w:color w:val="4C4C4C"/>
          <w:sz w:val="18"/>
          <w:szCs w:val="18"/>
          <w:u w:val="single"/>
        </w:rPr>
        <w:t xml:space="preserve"> Словенском </w:t>
      </w:r>
      <w:r w:rsidRPr="00162D48">
        <w:rPr>
          <w:rFonts w:ascii="Arial" w:eastAsia="Times New Roman" w:hAnsi="Arial" w:cs="Arial"/>
          <w:b/>
          <w:color w:val="4C4C4C"/>
          <w:sz w:val="18"/>
          <w:szCs w:val="18"/>
          <w:u w:val="single"/>
        </w:rPr>
        <w:t xml:space="preserve"> сельском исполнительном комитете</w:t>
      </w:r>
    </w:p>
    <w:p w14:paraId="130D6F22" w14:textId="77777777" w:rsidR="00162D48" w:rsidRPr="00162D48" w:rsidRDefault="00162D48" w:rsidP="00384BC4">
      <w:pPr>
        <w:spacing w:after="0" w:line="240" w:lineRule="auto"/>
        <w:rPr>
          <w:rFonts w:ascii="Arial" w:eastAsia="Times New Roman" w:hAnsi="Arial" w:cs="Arial"/>
          <w:b/>
          <w:color w:val="4C4C4C"/>
          <w:sz w:val="18"/>
          <w:szCs w:val="18"/>
        </w:rPr>
      </w:pPr>
    </w:p>
    <w:tbl>
      <w:tblPr>
        <w:tblW w:w="0" w:type="auto"/>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4"/>
        <w:gridCol w:w="1903"/>
        <w:gridCol w:w="1971"/>
        <w:gridCol w:w="1491"/>
      </w:tblGrid>
      <w:tr w:rsidR="00384BC4" w:rsidRPr="00384BC4" w14:paraId="53E9541B" w14:textId="77777777" w:rsidTr="00216703">
        <w:tc>
          <w:tcPr>
            <w:tcW w:w="38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6D20EE" w14:textId="77777777" w:rsidR="00384BC4" w:rsidRPr="00384BC4" w:rsidRDefault="00384BC4" w:rsidP="00384BC4">
            <w:pPr>
              <w:spacing w:after="0" w:line="240" w:lineRule="auto"/>
              <w:rPr>
                <w:rFonts w:ascii="Arial" w:eastAsia="Times New Roman" w:hAnsi="Arial" w:cs="Arial"/>
                <w:color w:val="4C4C4C"/>
                <w:sz w:val="18"/>
                <w:szCs w:val="18"/>
              </w:rPr>
            </w:pPr>
            <w:r w:rsidRPr="00384BC4">
              <w:rPr>
                <w:rFonts w:ascii="Arial" w:eastAsia="Times New Roman" w:hAnsi="Arial" w:cs="Arial"/>
                <w:color w:val="4C4C4C"/>
                <w:sz w:val="18"/>
                <w:szCs w:val="18"/>
              </w:rPr>
              <w:t>Фамилия, имя, отчество, должность</w:t>
            </w:r>
          </w:p>
        </w:tc>
        <w:tc>
          <w:tcPr>
            <w:tcW w:w="19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94F911" w14:textId="77777777" w:rsidR="00384BC4" w:rsidRPr="00384BC4" w:rsidRDefault="00384BC4" w:rsidP="00384BC4">
            <w:pPr>
              <w:spacing w:after="0" w:line="240" w:lineRule="auto"/>
              <w:rPr>
                <w:rFonts w:ascii="Arial" w:eastAsia="Times New Roman" w:hAnsi="Arial" w:cs="Arial"/>
                <w:color w:val="4C4C4C"/>
                <w:sz w:val="18"/>
                <w:szCs w:val="18"/>
              </w:rPr>
            </w:pPr>
            <w:r w:rsidRPr="00384BC4">
              <w:rPr>
                <w:rFonts w:ascii="Arial" w:eastAsia="Times New Roman" w:hAnsi="Arial" w:cs="Arial"/>
                <w:color w:val="4C4C4C"/>
                <w:sz w:val="18"/>
                <w:szCs w:val="18"/>
              </w:rPr>
              <w:t>Дни приема</w:t>
            </w:r>
          </w:p>
        </w:tc>
        <w:tc>
          <w:tcPr>
            <w:tcW w:w="19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C23DA44" w14:textId="77777777" w:rsidR="00384BC4" w:rsidRPr="00384BC4" w:rsidRDefault="00384BC4" w:rsidP="00384BC4">
            <w:pPr>
              <w:spacing w:after="0" w:line="240" w:lineRule="auto"/>
              <w:rPr>
                <w:rFonts w:ascii="Arial" w:eastAsia="Times New Roman" w:hAnsi="Arial" w:cs="Arial"/>
                <w:color w:val="4C4C4C"/>
                <w:sz w:val="18"/>
                <w:szCs w:val="18"/>
              </w:rPr>
            </w:pPr>
            <w:r w:rsidRPr="00384BC4">
              <w:rPr>
                <w:rFonts w:ascii="Arial" w:eastAsia="Times New Roman" w:hAnsi="Arial" w:cs="Arial"/>
                <w:color w:val="4C4C4C"/>
                <w:sz w:val="18"/>
                <w:szCs w:val="18"/>
              </w:rPr>
              <w:t>Время приема</w:t>
            </w:r>
          </w:p>
        </w:tc>
        <w:tc>
          <w:tcPr>
            <w:tcW w:w="149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793B6B" w14:textId="77777777" w:rsidR="00384BC4" w:rsidRPr="00384BC4" w:rsidRDefault="00FD4B09" w:rsidP="00384BC4">
            <w:pPr>
              <w:spacing w:after="0" w:line="240" w:lineRule="auto"/>
              <w:rPr>
                <w:rFonts w:ascii="Arial" w:eastAsia="Times New Roman" w:hAnsi="Arial" w:cs="Arial"/>
                <w:color w:val="4C4C4C"/>
                <w:sz w:val="18"/>
                <w:szCs w:val="18"/>
              </w:rPr>
            </w:pPr>
            <w:r>
              <w:rPr>
                <w:rFonts w:ascii="Arial" w:eastAsia="Times New Roman" w:hAnsi="Arial" w:cs="Arial"/>
                <w:color w:val="4C4C4C"/>
                <w:sz w:val="18"/>
                <w:szCs w:val="18"/>
              </w:rPr>
              <w:t>Место приема</w:t>
            </w:r>
          </w:p>
        </w:tc>
      </w:tr>
      <w:tr w:rsidR="00384BC4" w:rsidRPr="00384BC4" w14:paraId="1F46689E" w14:textId="77777777" w:rsidTr="00216703">
        <w:tc>
          <w:tcPr>
            <w:tcW w:w="38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4C80A7" w14:textId="77777777" w:rsidR="00384BC4" w:rsidRPr="00384BC4" w:rsidRDefault="0043608C" w:rsidP="0043608C">
            <w:pPr>
              <w:spacing w:after="0" w:line="240" w:lineRule="auto"/>
              <w:rPr>
                <w:rFonts w:ascii="Arial" w:eastAsia="Times New Roman" w:hAnsi="Arial" w:cs="Arial"/>
                <w:color w:val="4C4C4C"/>
                <w:sz w:val="18"/>
                <w:szCs w:val="18"/>
              </w:rPr>
            </w:pPr>
            <w:r>
              <w:rPr>
                <w:rFonts w:ascii="Arial" w:eastAsia="Times New Roman" w:hAnsi="Arial" w:cs="Arial"/>
                <w:color w:val="4C4C4C"/>
                <w:sz w:val="18"/>
                <w:szCs w:val="18"/>
              </w:rPr>
              <w:t>Мишин Владимир Витальевич</w:t>
            </w:r>
            <w:r w:rsidR="00384BC4" w:rsidRPr="00384BC4">
              <w:rPr>
                <w:rFonts w:ascii="Arial" w:eastAsia="Times New Roman" w:hAnsi="Arial" w:cs="Arial"/>
                <w:color w:val="4C4C4C"/>
                <w:sz w:val="18"/>
                <w:szCs w:val="18"/>
              </w:rPr>
              <w:t>,</w:t>
            </w:r>
            <w:r w:rsidR="00384BC4" w:rsidRPr="00384BC4">
              <w:rPr>
                <w:rFonts w:ascii="Arial" w:eastAsia="Times New Roman" w:hAnsi="Arial" w:cs="Arial"/>
                <w:color w:val="4C4C4C"/>
                <w:sz w:val="18"/>
              </w:rPr>
              <w:t> </w:t>
            </w:r>
            <w:r w:rsidR="00384BC4" w:rsidRPr="00384BC4">
              <w:rPr>
                <w:rFonts w:ascii="Arial" w:eastAsia="Times New Roman" w:hAnsi="Arial" w:cs="Arial"/>
                <w:color w:val="4C4C4C"/>
                <w:sz w:val="18"/>
                <w:szCs w:val="18"/>
              </w:rPr>
              <w:br/>
            </w:r>
            <w:r w:rsidR="00EA68BB">
              <w:rPr>
                <w:rFonts w:ascii="Arial" w:eastAsia="Times New Roman" w:hAnsi="Arial" w:cs="Arial"/>
                <w:color w:val="4C4C4C"/>
                <w:sz w:val="18"/>
                <w:szCs w:val="18"/>
              </w:rPr>
              <w:t>п</w:t>
            </w:r>
            <w:r w:rsidR="007D3430">
              <w:rPr>
                <w:rFonts w:ascii="Arial" w:eastAsia="Times New Roman" w:hAnsi="Arial" w:cs="Arial"/>
                <w:color w:val="4C4C4C"/>
                <w:sz w:val="18"/>
                <w:szCs w:val="18"/>
              </w:rPr>
              <w:t>редседател</w:t>
            </w:r>
            <w:r w:rsidR="00EA68BB">
              <w:rPr>
                <w:rFonts w:ascii="Arial" w:eastAsia="Times New Roman" w:hAnsi="Arial" w:cs="Arial"/>
                <w:color w:val="4C4C4C"/>
                <w:sz w:val="18"/>
                <w:szCs w:val="18"/>
              </w:rPr>
              <w:t>ь</w:t>
            </w:r>
            <w:r w:rsidR="00384BC4" w:rsidRPr="00384BC4">
              <w:rPr>
                <w:rFonts w:ascii="Arial" w:eastAsia="Times New Roman" w:hAnsi="Arial" w:cs="Arial"/>
                <w:color w:val="4C4C4C"/>
                <w:sz w:val="18"/>
                <w:szCs w:val="18"/>
              </w:rPr>
              <w:t xml:space="preserve"> сельисполкома</w:t>
            </w:r>
          </w:p>
        </w:tc>
        <w:tc>
          <w:tcPr>
            <w:tcW w:w="19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F04F46" w14:textId="77777777" w:rsidR="00384BC4" w:rsidRDefault="00D519B3" w:rsidP="00384BC4">
            <w:pPr>
              <w:spacing w:after="0" w:line="240" w:lineRule="auto"/>
              <w:rPr>
                <w:rFonts w:ascii="Arial" w:eastAsia="Times New Roman" w:hAnsi="Arial" w:cs="Arial"/>
                <w:color w:val="4C4C4C"/>
                <w:sz w:val="18"/>
                <w:szCs w:val="18"/>
              </w:rPr>
            </w:pPr>
            <w:r w:rsidRPr="00384BC4">
              <w:rPr>
                <w:rFonts w:ascii="Arial" w:eastAsia="Times New Roman" w:hAnsi="Arial" w:cs="Arial"/>
                <w:color w:val="4C4C4C"/>
                <w:sz w:val="18"/>
                <w:szCs w:val="18"/>
              </w:rPr>
              <w:t>С</w:t>
            </w:r>
            <w:r w:rsidR="00384BC4" w:rsidRPr="00384BC4">
              <w:rPr>
                <w:rFonts w:ascii="Arial" w:eastAsia="Times New Roman" w:hAnsi="Arial" w:cs="Arial"/>
                <w:color w:val="4C4C4C"/>
                <w:sz w:val="18"/>
                <w:szCs w:val="18"/>
              </w:rPr>
              <w:t>реда</w:t>
            </w:r>
          </w:p>
          <w:p w14:paraId="0C1E0AA6" w14:textId="77777777" w:rsidR="00D519B3" w:rsidRPr="00384BC4" w:rsidRDefault="00D519B3" w:rsidP="00384BC4">
            <w:pPr>
              <w:spacing w:after="0" w:line="240" w:lineRule="auto"/>
              <w:rPr>
                <w:rFonts w:ascii="Arial" w:eastAsia="Times New Roman" w:hAnsi="Arial" w:cs="Arial"/>
                <w:color w:val="4C4C4C"/>
                <w:sz w:val="18"/>
                <w:szCs w:val="18"/>
              </w:rPr>
            </w:pPr>
            <w:r>
              <w:rPr>
                <w:rFonts w:ascii="Arial" w:eastAsia="Times New Roman" w:hAnsi="Arial" w:cs="Arial"/>
                <w:color w:val="4C4C4C"/>
                <w:sz w:val="18"/>
                <w:szCs w:val="18"/>
              </w:rPr>
              <w:t>Вторая среда месяца</w:t>
            </w:r>
          </w:p>
        </w:tc>
        <w:tc>
          <w:tcPr>
            <w:tcW w:w="19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78B2A17" w14:textId="77777777" w:rsidR="00384BC4" w:rsidRDefault="00384BC4" w:rsidP="00384BC4">
            <w:pPr>
              <w:spacing w:after="0" w:line="240" w:lineRule="auto"/>
              <w:rPr>
                <w:rFonts w:ascii="Arial" w:eastAsia="Times New Roman" w:hAnsi="Arial" w:cs="Arial"/>
                <w:color w:val="4C4C4C"/>
                <w:sz w:val="18"/>
                <w:szCs w:val="18"/>
              </w:rPr>
            </w:pPr>
            <w:r w:rsidRPr="00384BC4">
              <w:rPr>
                <w:rFonts w:ascii="Arial" w:eastAsia="Times New Roman" w:hAnsi="Arial" w:cs="Arial"/>
                <w:color w:val="4C4C4C"/>
                <w:sz w:val="18"/>
                <w:szCs w:val="18"/>
              </w:rPr>
              <w:t>8.00-13.00</w:t>
            </w:r>
          </w:p>
          <w:p w14:paraId="30DA9F81" w14:textId="77777777" w:rsidR="00D519B3" w:rsidRPr="00384BC4" w:rsidRDefault="00D519B3" w:rsidP="00384BC4">
            <w:pPr>
              <w:spacing w:after="0" w:line="240" w:lineRule="auto"/>
              <w:rPr>
                <w:rFonts w:ascii="Arial" w:eastAsia="Times New Roman" w:hAnsi="Arial" w:cs="Arial"/>
                <w:color w:val="4C4C4C"/>
                <w:sz w:val="18"/>
                <w:szCs w:val="18"/>
              </w:rPr>
            </w:pPr>
            <w:r>
              <w:rPr>
                <w:rFonts w:ascii="Arial" w:eastAsia="Times New Roman" w:hAnsi="Arial" w:cs="Arial"/>
                <w:color w:val="4C4C4C"/>
                <w:sz w:val="18"/>
                <w:szCs w:val="18"/>
              </w:rPr>
              <w:t>15.00- 20.00</w:t>
            </w:r>
          </w:p>
        </w:tc>
        <w:tc>
          <w:tcPr>
            <w:tcW w:w="149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25E81C" w14:textId="77777777" w:rsidR="00384BC4" w:rsidRPr="00384BC4" w:rsidRDefault="00FD4B09" w:rsidP="00384BC4">
            <w:pPr>
              <w:spacing w:after="0" w:line="240" w:lineRule="auto"/>
              <w:rPr>
                <w:rFonts w:ascii="Arial" w:eastAsia="Times New Roman" w:hAnsi="Arial" w:cs="Arial"/>
                <w:color w:val="4C4C4C"/>
                <w:sz w:val="18"/>
                <w:szCs w:val="18"/>
              </w:rPr>
            </w:pPr>
            <w:r>
              <w:rPr>
                <w:rFonts w:ascii="Arial" w:eastAsia="Times New Roman" w:hAnsi="Arial" w:cs="Arial"/>
                <w:color w:val="4C4C4C"/>
                <w:sz w:val="18"/>
                <w:szCs w:val="18"/>
              </w:rPr>
              <w:t>Служебный кабинет</w:t>
            </w:r>
          </w:p>
        </w:tc>
      </w:tr>
      <w:tr w:rsidR="00D519B3" w:rsidRPr="00384BC4" w14:paraId="7B69BCF0" w14:textId="77777777" w:rsidTr="00216703">
        <w:tc>
          <w:tcPr>
            <w:tcW w:w="38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B284532" w14:textId="77777777" w:rsidR="00D519B3" w:rsidRDefault="00D519B3" w:rsidP="0043608C">
            <w:pPr>
              <w:spacing w:after="0" w:line="240" w:lineRule="auto"/>
              <w:rPr>
                <w:rFonts w:ascii="Arial" w:eastAsia="Times New Roman" w:hAnsi="Arial" w:cs="Arial"/>
                <w:color w:val="4C4C4C"/>
                <w:sz w:val="18"/>
                <w:szCs w:val="18"/>
              </w:rPr>
            </w:pPr>
            <w:r>
              <w:rPr>
                <w:rFonts w:ascii="Arial" w:eastAsia="Times New Roman" w:hAnsi="Arial" w:cs="Arial"/>
                <w:color w:val="4C4C4C"/>
                <w:sz w:val="18"/>
                <w:szCs w:val="18"/>
              </w:rPr>
              <w:t xml:space="preserve">Анисенко Инна Борисовна, управляющий делами </w:t>
            </w:r>
          </w:p>
        </w:tc>
        <w:tc>
          <w:tcPr>
            <w:tcW w:w="19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2F37A2A" w14:textId="77777777" w:rsidR="00D519B3" w:rsidRDefault="00D519B3" w:rsidP="00D519B3">
            <w:pPr>
              <w:spacing w:after="0" w:line="240" w:lineRule="auto"/>
              <w:rPr>
                <w:rFonts w:ascii="Arial" w:eastAsia="Times New Roman" w:hAnsi="Arial" w:cs="Arial"/>
                <w:color w:val="4C4C4C"/>
                <w:sz w:val="18"/>
                <w:szCs w:val="18"/>
              </w:rPr>
            </w:pPr>
            <w:r w:rsidRPr="00384BC4">
              <w:rPr>
                <w:rFonts w:ascii="Arial" w:eastAsia="Times New Roman" w:hAnsi="Arial" w:cs="Arial"/>
                <w:color w:val="4C4C4C"/>
                <w:sz w:val="18"/>
                <w:szCs w:val="18"/>
              </w:rPr>
              <w:t>Среда</w:t>
            </w:r>
          </w:p>
          <w:p w14:paraId="51A25F6B" w14:textId="77777777" w:rsidR="00D519B3" w:rsidRPr="00384BC4" w:rsidRDefault="00D519B3" w:rsidP="00D519B3">
            <w:pPr>
              <w:spacing w:after="0" w:line="240" w:lineRule="auto"/>
              <w:rPr>
                <w:rFonts w:ascii="Arial" w:eastAsia="Times New Roman" w:hAnsi="Arial" w:cs="Arial"/>
                <w:color w:val="4C4C4C"/>
                <w:sz w:val="18"/>
                <w:szCs w:val="18"/>
              </w:rPr>
            </w:pPr>
            <w:r>
              <w:rPr>
                <w:rFonts w:ascii="Arial" w:eastAsia="Times New Roman" w:hAnsi="Arial" w:cs="Arial"/>
                <w:color w:val="4C4C4C"/>
                <w:sz w:val="18"/>
                <w:szCs w:val="18"/>
              </w:rPr>
              <w:t>Вторая среда месяца</w:t>
            </w:r>
          </w:p>
        </w:tc>
        <w:tc>
          <w:tcPr>
            <w:tcW w:w="19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D33749F" w14:textId="77777777" w:rsidR="00D519B3" w:rsidRDefault="00D519B3" w:rsidP="00D519B3">
            <w:pPr>
              <w:spacing w:after="0" w:line="240" w:lineRule="auto"/>
              <w:rPr>
                <w:rFonts w:ascii="Arial" w:eastAsia="Times New Roman" w:hAnsi="Arial" w:cs="Arial"/>
                <w:color w:val="4C4C4C"/>
                <w:sz w:val="18"/>
                <w:szCs w:val="18"/>
              </w:rPr>
            </w:pPr>
            <w:r w:rsidRPr="00384BC4">
              <w:rPr>
                <w:rFonts w:ascii="Arial" w:eastAsia="Times New Roman" w:hAnsi="Arial" w:cs="Arial"/>
                <w:color w:val="4C4C4C"/>
                <w:sz w:val="18"/>
                <w:szCs w:val="18"/>
              </w:rPr>
              <w:t>8.00-13.00</w:t>
            </w:r>
          </w:p>
          <w:p w14:paraId="1A0DE60F" w14:textId="77777777" w:rsidR="00D519B3" w:rsidRPr="00384BC4" w:rsidRDefault="00D519B3" w:rsidP="00D519B3">
            <w:pPr>
              <w:spacing w:after="0" w:line="240" w:lineRule="auto"/>
              <w:rPr>
                <w:rFonts w:ascii="Arial" w:eastAsia="Times New Roman" w:hAnsi="Arial" w:cs="Arial"/>
                <w:color w:val="4C4C4C"/>
                <w:sz w:val="18"/>
                <w:szCs w:val="18"/>
              </w:rPr>
            </w:pPr>
            <w:r>
              <w:rPr>
                <w:rFonts w:ascii="Arial" w:eastAsia="Times New Roman" w:hAnsi="Arial" w:cs="Arial"/>
                <w:color w:val="4C4C4C"/>
                <w:sz w:val="18"/>
                <w:szCs w:val="18"/>
              </w:rPr>
              <w:t>15.00- 20.00</w:t>
            </w:r>
          </w:p>
        </w:tc>
        <w:tc>
          <w:tcPr>
            <w:tcW w:w="149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23F8F50" w14:textId="77777777" w:rsidR="00D519B3" w:rsidRPr="00384BC4" w:rsidRDefault="00D519B3" w:rsidP="00D519B3">
            <w:pPr>
              <w:spacing w:after="0" w:line="240" w:lineRule="auto"/>
              <w:rPr>
                <w:rFonts w:ascii="Arial" w:eastAsia="Times New Roman" w:hAnsi="Arial" w:cs="Arial"/>
                <w:color w:val="4C4C4C"/>
                <w:sz w:val="18"/>
                <w:szCs w:val="18"/>
              </w:rPr>
            </w:pPr>
            <w:r>
              <w:rPr>
                <w:rFonts w:ascii="Arial" w:eastAsia="Times New Roman" w:hAnsi="Arial" w:cs="Arial"/>
                <w:color w:val="4C4C4C"/>
                <w:sz w:val="18"/>
                <w:szCs w:val="18"/>
              </w:rPr>
              <w:t>Служебный кабинет</w:t>
            </w:r>
          </w:p>
        </w:tc>
      </w:tr>
    </w:tbl>
    <w:p w14:paraId="6C6C59B3" w14:textId="7DAA83BC" w:rsidR="00216703" w:rsidRPr="00216703" w:rsidRDefault="00216703" w:rsidP="00216703">
      <w:pPr>
        <w:spacing w:after="0" w:line="240" w:lineRule="auto"/>
        <w:rPr>
          <w:rFonts w:ascii="Arial" w:eastAsia="Times New Roman" w:hAnsi="Arial" w:cs="Arial"/>
          <w:b/>
          <w:i/>
          <w:iCs/>
          <w:color w:val="4C4C4C"/>
          <w:sz w:val="18"/>
        </w:rPr>
      </w:pPr>
      <w:r w:rsidRPr="00216703">
        <w:rPr>
          <w:rFonts w:ascii="Arial" w:eastAsia="Times New Roman" w:hAnsi="Arial" w:cs="Arial"/>
          <w:b/>
          <w:i/>
          <w:iCs/>
          <w:color w:val="4C4C4C"/>
          <w:sz w:val="18"/>
        </w:rPr>
        <w:t>При временном отсутствии должностных лиц, личный приём  проводит лицо, исполняющее его обязанности.</w:t>
      </w:r>
    </w:p>
    <w:p w14:paraId="22822AF7" w14:textId="723EC083" w:rsidR="00384BC4" w:rsidRDefault="00384BC4" w:rsidP="00384BC4">
      <w:pPr>
        <w:spacing w:after="0" w:line="240" w:lineRule="auto"/>
        <w:rPr>
          <w:rFonts w:ascii="Arial" w:eastAsia="Times New Roman" w:hAnsi="Arial" w:cs="Arial"/>
          <w:color w:val="4C4C4C"/>
          <w:sz w:val="18"/>
          <w:szCs w:val="18"/>
        </w:rPr>
      </w:pPr>
      <w:r w:rsidRPr="00384BC4">
        <w:rPr>
          <w:rFonts w:ascii="Arial" w:eastAsia="Times New Roman" w:hAnsi="Arial" w:cs="Arial"/>
          <w:color w:val="4C4C4C"/>
          <w:sz w:val="18"/>
          <w:szCs w:val="18"/>
        </w:rPr>
        <w:t xml:space="preserve">Предварительную запись граждан на прием и предварительное консультирование осуществляет управляющий делами </w:t>
      </w:r>
      <w:r w:rsidR="00FD4B09">
        <w:rPr>
          <w:rFonts w:ascii="Arial" w:eastAsia="Times New Roman" w:hAnsi="Arial" w:cs="Arial"/>
          <w:color w:val="4C4C4C"/>
          <w:sz w:val="18"/>
          <w:szCs w:val="18"/>
        </w:rPr>
        <w:t xml:space="preserve"> Словенского </w:t>
      </w:r>
      <w:r w:rsidRPr="00384BC4">
        <w:rPr>
          <w:rFonts w:ascii="Arial" w:eastAsia="Times New Roman" w:hAnsi="Arial" w:cs="Arial"/>
          <w:color w:val="4C4C4C"/>
          <w:sz w:val="18"/>
          <w:szCs w:val="18"/>
        </w:rPr>
        <w:t xml:space="preserve"> сельского исполнительного комитета </w:t>
      </w:r>
      <w:r w:rsidR="00FD4B09">
        <w:rPr>
          <w:rFonts w:ascii="Arial" w:eastAsia="Times New Roman" w:hAnsi="Arial" w:cs="Arial"/>
          <w:color w:val="4C4C4C"/>
          <w:sz w:val="18"/>
          <w:szCs w:val="18"/>
        </w:rPr>
        <w:t>Анисенко Инна Борисовна</w:t>
      </w:r>
      <w:r w:rsidRPr="00384BC4">
        <w:rPr>
          <w:rFonts w:ascii="Arial" w:eastAsia="Times New Roman" w:hAnsi="Arial" w:cs="Arial"/>
          <w:color w:val="4C4C4C"/>
          <w:sz w:val="18"/>
          <w:szCs w:val="18"/>
        </w:rPr>
        <w:t xml:space="preserve">, </w:t>
      </w:r>
      <w:r w:rsidR="00FD4B09">
        <w:rPr>
          <w:rFonts w:ascii="Arial" w:eastAsia="Times New Roman" w:hAnsi="Arial" w:cs="Arial"/>
          <w:color w:val="4C4C4C"/>
          <w:sz w:val="18"/>
          <w:szCs w:val="18"/>
        </w:rPr>
        <w:t xml:space="preserve">служебный кабинет, </w:t>
      </w:r>
      <w:r w:rsidRPr="00384BC4">
        <w:rPr>
          <w:rFonts w:ascii="Arial" w:eastAsia="Times New Roman" w:hAnsi="Arial" w:cs="Arial"/>
          <w:color w:val="4C4C4C"/>
          <w:sz w:val="18"/>
          <w:szCs w:val="18"/>
        </w:rPr>
        <w:t xml:space="preserve"> тел.</w:t>
      </w:r>
      <w:r w:rsidR="007D3430">
        <w:rPr>
          <w:rFonts w:ascii="Arial" w:eastAsia="Times New Roman" w:hAnsi="Arial" w:cs="Arial"/>
          <w:color w:val="4C4C4C"/>
          <w:sz w:val="18"/>
          <w:szCs w:val="18"/>
        </w:rPr>
        <w:t xml:space="preserve"> 77 954</w:t>
      </w:r>
      <w:r w:rsidR="00FD4B09">
        <w:rPr>
          <w:rFonts w:ascii="Arial" w:eastAsia="Times New Roman" w:hAnsi="Arial" w:cs="Arial"/>
          <w:color w:val="4C4C4C"/>
          <w:sz w:val="18"/>
          <w:szCs w:val="18"/>
        </w:rPr>
        <w:t xml:space="preserve">, </w:t>
      </w:r>
      <w:r w:rsidRPr="00384BC4">
        <w:rPr>
          <w:rFonts w:ascii="Arial" w:eastAsia="Times New Roman" w:hAnsi="Arial" w:cs="Arial"/>
          <w:color w:val="4C4C4C"/>
          <w:sz w:val="18"/>
          <w:szCs w:val="18"/>
        </w:rPr>
        <w:t xml:space="preserve"> в её отсутствие – </w:t>
      </w:r>
      <w:r w:rsidR="0043608C">
        <w:rPr>
          <w:rFonts w:ascii="Arial" w:eastAsia="Times New Roman" w:hAnsi="Arial" w:cs="Arial"/>
          <w:color w:val="4C4C4C"/>
          <w:sz w:val="18"/>
          <w:szCs w:val="18"/>
        </w:rPr>
        <w:t>Мишин Владимир Витальевич</w:t>
      </w:r>
      <w:r w:rsidRPr="00384BC4">
        <w:rPr>
          <w:rFonts w:ascii="Arial" w:eastAsia="Times New Roman" w:hAnsi="Arial" w:cs="Arial"/>
          <w:color w:val="4C4C4C"/>
          <w:sz w:val="18"/>
          <w:szCs w:val="18"/>
        </w:rPr>
        <w:t xml:space="preserve">, </w:t>
      </w:r>
      <w:r w:rsidR="007D3430">
        <w:rPr>
          <w:rFonts w:ascii="Arial" w:eastAsia="Times New Roman" w:hAnsi="Arial" w:cs="Arial"/>
          <w:color w:val="4C4C4C"/>
          <w:sz w:val="18"/>
          <w:szCs w:val="18"/>
        </w:rPr>
        <w:t>председател</w:t>
      </w:r>
      <w:r w:rsidR="00EA68BB">
        <w:rPr>
          <w:rFonts w:ascii="Arial" w:eastAsia="Times New Roman" w:hAnsi="Arial" w:cs="Arial"/>
          <w:color w:val="4C4C4C"/>
          <w:sz w:val="18"/>
          <w:szCs w:val="18"/>
        </w:rPr>
        <w:t>ь</w:t>
      </w:r>
      <w:r w:rsidRPr="00384BC4">
        <w:rPr>
          <w:rFonts w:ascii="Arial" w:eastAsia="Times New Roman" w:hAnsi="Arial" w:cs="Arial"/>
          <w:color w:val="4C4C4C"/>
          <w:sz w:val="18"/>
          <w:szCs w:val="18"/>
        </w:rPr>
        <w:t xml:space="preserve"> </w:t>
      </w:r>
      <w:r w:rsidR="00FD4B09">
        <w:rPr>
          <w:rFonts w:ascii="Arial" w:eastAsia="Times New Roman" w:hAnsi="Arial" w:cs="Arial"/>
          <w:color w:val="4C4C4C"/>
          <w:sz w:val="18"/>
          <w:szCs w:val="18"/>
        </w:rPr>
        <w:t xml:space="preserve"> Словенского </w:t>
      </w:r>
      <w:r w:rsidRPr="00384BC4">
        <w:rPr>
          <w:rFonts w:ascii="Arial" w:eastAsia="Times New Roman" w:hAnsi="Arial" w:cs="Arial"/>
          <w:color w:val="4C4C4C"/>
          <w:sz w:val="18"/>
          <w:szCs w:val="18"/>
        </w:rPr>
        <w:t xml:space="preserve">сельского исполнительного комитета, </w:t>
      </w:r>
      <w:r w:rsidR="00FD4B09">
        <w:rPr>
          <w:rFonts w:ascii="Arial" w:eastAsia="Times New Roman" w:hAnsi="Arial" w:cs="Arial"/>
          <w:color w:val="4C4C4C"/>
          <w:sz w:val="18"/>
          <w:szCs w:val="18"/>
        </w:rPr>
        <w:t>слу</w:t>
      </w:r>
      <w:r w:rsidR="00363D5B">
        <w:rPr>
          <w:rFonts w:ascii="Arial" w:eastAsia="Times New Roman" w:hAnsi="Arial" w:cs="Arial"/>
          <w:color w:val="4C4C4C"/>
          <w:sz w:val="18"/>
          <w:szCs w:val="18"/>
        </w:rPr>
        <w:t xml:space="preserve">жебный кабинет, </w:t>
      </w:r>
      <w:r w:rsidRPr="00384BC4">
        <w:rPr>
          <w:rFonts w:ascii="Arial" w:eastAsia="Times New Roman" w:hAnsi="Arial" w:cs="Arial"/>
          <w:color w:val="4C4C4C"/>
          <w:sz w:val="18"/>
          <w:szCs w:val="18"/>
        </w:rPr>
        <w:t xml:space="preserve"> тел. </w:t>
      </w:r>
      <w:r w:rsidR="007D3430">
        <w:rPr>
          <w:rFonts w:ascii="Arial" w:eastAsia="Times New Roman" w:hAnsi="Arial" w:cs="Arial"/>
          <w:color w:val="4C4C4C"/>
          <w:sz w:val="18"/>
          <w:szCs w:val="18"/>
        </w:rPr>
        <w:t>77</w:t>
      </w:r>
      <w:r w:rsidR="00CE1558">
        <w:rPr>
          <w:rFonts w:ascii="Arial" w:eastAsia="Times New Roman" w:hAnsi="Arial" w:cs="Arial"/>
          <w:color w:val="4C4C4C"/>
          <w:sz w:val="18"/>
          <w:szCs w:val="18"/>
        </w:rPr>
        <w:t> </w:t>
      </w:r>
      <w:r w:rsidR="007D3430">
        <w:rPr>
          <w:rFonts w:ascii="Arial" w:eastAsia="Times New Roman" w:hAnsi="Arial" w:cs="Arial"/>
          <w:color w:val="4C4C4C"/>
          <w:sz w:val="18"/>
          <w:szCs w:val="18"/>
        </w:rPr>
        <w:t>955</w:t>
      </w:r>
      <w:r w:rsidR="00363D5B">
        <w:rPr>
          <w:rFonts w:ascii="Arial" w:eastAsia="Times New Roman" w:hAnsi="Arial" w:cs="Arial"/>
          <w:color w:val="4C4C4C"/>
          <w:sz w:val="18"/>
          <w:szCs w:val="18"/>
        </w:rPr>
        <w:t>.</w:t>
      </w:r>
    </w:p>
    <w:p w14:paraId="76B70F3B" w14:textId="77777777" w:rsidR="00CE1558" w:rsidRDefault="00CE1558" w:rsidP="00384BC4">
      <w:pPr>
        <w:spacing w:after="0" w:line="240" w:lineRule="auto"/>
        <w:rPr>
          <w:rFonts w:ascii="Arial" w:eastAsia="Times New Roman" w:hAnsi="Arial" w:cs="Arial"/>
          <w:color w:val="4C4C4C"/>
          <w:sz w:val="18"/>
          <w:szCs w:val="18"/>
        </w:rPr>
      </w:pPr>
    </w:p>
    <w:p w14:paraId="654499A7" w14:textId="77777777" w:rsidR="00384BC4" w:rsidRPr="00384BC4" w:rsidRDefault="00857E22" w:rsidP="00073D06">
      <w:pPr>
        <w:spacing w:after="0" w:line="240" w:lineRule="auto"/>
        <w:ind w:firstLine="708"/>
        <w:rPr>
          <w:rFonts w:ascii="Arial" w:eastAsia="Times New Roman" w:hAnsi="Arial" w:cs="Arial"/>
          <w:color w:val="4C4C4C"/>
          <w:sz w:val="18"/>
          <w:szCs w:val="18"/>
        </w:rPr>
      </w:pPr>
      <w:hyperlink r:id="rId11" w:tgtFrame="_blank" w:history="1">
        <w:r w:rsidR="00384BC4" w:rsidRPr="00384BC4">
          <w:rPr>
            <w:rFonts w:ascii="Arial" w:eastAsia="Times New Roman" w:hAnsi="Arial" w:cs="Arial"/>
            <w:color w:val="007CB6"/>
            <w:sz w:val="20"/>
            <w:u w:val="single"/>
          </w:rPr>
          <w:t>Порядок рассмотрения обращений граждан, в том числе индивидуальных предпринимателей и юридических лиц</w:t>
        </w:r>
      </w:hyperlink>
    </w:p>
    <w:p w14:paraId="13C78FA9" w14:textId="77777777" w:rsidR="00073D06" w:rsidRDefault="00162D48" w:rsidP="00073D06">
      <w:pPr>
        <w:spacing w:after="0" w:line="240" w:lineRule="auto"/>
        <w:rPr>
          <w:rFonts w:ascii="Arial" w:eastAsia="Times New Roman" w:hAnsi="Arial" w:cs="Arial"/>
          <w:color w:val="4C4C4C"/>
          <w:sz w:val="18"/>
          <w:szCs w:val="18"/>
        </w:rPr>
      </w:pPr>
      <w:r>
        <w:rPr>
          <w:rFonts w:ascii="Arial" w:eastAsia="Times New Roman" w:hAnsi="Arial" w:cs="Arial"/>
          <w:color w:val="4C4C4C"/>
          <w:sz w:val="18"/>
          <w:szCs w:val="18"/>
        </w:rPr>
        <w:t xml:space="preserve">            </w:t>
      </w:r>
      <w:r w:rsidR="00384BC4" w:rsidRPr="00384BC4">
        <w:rPr>
          <w:rFonts w:ascii="Arial" w:eastAsia="Times New Roman" w:hAnsi="Arial" w:cs="Arial"/>
          <w:color w:val="4C4C4C"/>
          <w:sz w:val="18"/>
          <w:szCs w:val="18"/>
        </w:rPr>
        <w:t xml:space="preserve">Граждане Республики Беларусь, юридические лица Республики Беларусь, индивидуальные предприниматели имеют право на обращение в сельисполком путем подачи электронных обращений посредством </w:t>
      </w:r>
      <w:r w:rsidR="00073D06">
        <w:rPr>
          <w:rFonts w:ascii="Arial" w:eastAsia="Times New Roman" w:hAnsi="Arial" w:cs="Arial"/>
          <w:color w:val="4C4C4C"/>
          <w:sz w:val="18"/>
          <w:szCs w:val="18"/>
        </w:rPr>
        <w:t xml:space="preserve"> системы  учета и обработки обращений.</w:t>
      </w:r>
    </w:p>
    <w:p w14:paraId="69DF00C3" w14:textId="77777777" w:rsidR="00384BC4" w:rsidRDefault="00384BC4" w:rsidP="00073D06">
      <w:pPr>
        <w:spacing w:after="0" w:line="240" w:lineRule="auto"/>
        <w:ind w:firstLine="708"/>
        <w:rPr>
          <w:rFonts w:ascii="Arial" w:eastAsia="Times New Roman" w:hAnsi="Arial" w:cs="Arial"/>
          <w:color w:val="4C4C4C"/>
          <w:sz w:val="18"/>
          <w:szCs w:val="18"/>
        </w:rPr>
      </w:pPr>
      <w:r w:rsidRPr="00384BC4">
        <w:rPr>
          <w:rFonts w:ascii="Arial" w:eastAsia="Times New Roman" w:hAnsi="Arial" w:cs="Arial"/>
          <w:i/>
          <w:iCs/>
          <w:color w:val="4C4C4C"/>
          <w:sz w:val="18"/>
        </w:rPr>
        <w:t>Справочно:</w:t>
      </w:r>
      <w:r w:rsidRPr="00384BC4">
        <w:rPr>
          <w:rFonts w:ascii="Arial" w:eastAsia="Times New Roman" w:hAnsi="Arial" w:cs="Arial"/>
          <w:color w:val="4C4C4C"/>
          <w:sz w:val="18"/>
        </w:rPr>
        <w:t> </w:t>
      </w:r>
      <w:r w:rsidRPr="00384BC4">
        <w:rPr>
          <w:rFonts w:ascii="Arial" w:eastAsia="Times New Roman" w:hAnsi="Arial" w:cs="Arial"/>
          <w:color w:val="4C4C4C"/>
          <w:sz w:val="18"/>
          <w:szCs w:val="18"/>
        </w:rPr>
        <w:t>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r>
    </w:p>
    <w:p w14:paraId="2B2D25CA" w14:textId="77777777" w:rsidR="008631A1" w:rsidRPr="00384BC4" w:rsidRDefault="008631A1" w:rsidP="00384BC4">
      <w:pPr>
        <w:spacing w:after="0" w:line="240" w:lineRule="auto"/>
        <w:rPr>
          <w:rFonts w:ascii="Arial" w:eastAsia="Times New Roman" w:hAnsi="Arial" w:cs="Arial"/>
          <w:color w:val="4C4C4C"/>
          <w:sz w:val="18"/>
          <w:szCs w:val="18"/>
        </w:rPr>
      </w:pPr>
    </w:p>
    <w:p w14:paraId="7E0F6DE7" w14:textId="77777777" w:rsidR="008631A1" w:rsidRDefault="008631A1" w:rsidP="008631A1">
      <w:pPr>
        <w:pStyle w:val="a3"/>
        <w:spacing w:before="0" w:beforeAutospacing="0" w:after="0" w:afterAutospacing="0"/>
        <w:rPr>
          <w:rFonts w:ascii="Arial" w:hAnsi="Arial" w:cs="Arial"/>
          <w:b/>
          <w:color w:val="000000"/>
          <w:sz w:val="18"/>
          <w:szCs w:val="18"/>
        </w:rPr>
      </w:pPr>
      <w:r w:rsidRPr="00635924">
        <w:rPr>
          <w:rFonts w:ascii="Arial" w:hAnsi="Arial" w:cs="Arial"/>
          <w:b/>
          <w:color w:val="000000"/>
          <w:sz w:val="18"/>
          <w:szCs w:val="18"/>
        </w:rPr>
        <w:t>ПОРЯДОК ПОДАЧИ И РАССМОТРЕНИЯ ОБРАЩЕНИЙ</w:t>
      </w:r>
      <w:r>
        <w:rPr>
          <w:rFonts w:ascii="Arial" w:hAnsi="Arial" w:cs="Arial"/>
          <w:b/>
          <w:color w:val="000000"/>
          <w:sz w:val="18"/>
          <w:szCs w:val="18"/>
        </w:rPr>
        <w:t xml:space="preserve"> – извлечение из ЗАКОНА РЕСПУБЛИКИ БЕЛАРУСЬ  18 июля 2011г. № 300-З «Об обращениях граждан и юридических лиц».</w:t>
      </w:r>
    </w:p>
    <w:p w14:paraId="30F8279D" w14:textId="77777777" w:rsidR="008631A1" w:rsidRPr="00635924" w:rsidRDefault="008631A1" w:rsidP="008631A1">
      <w:pPr>
        <w:pStyle w:val="a3"/>
        <w:spacing w:before="0" w:beforeAutospacing="0" w:after="0" w:afterAutospacing="0"/>
        <w:rPr>
          <w:rFonts w:ascii="Arial" w:hAnsi="Arial" w:cs="Arial"/>
          <w:b/>
          <w:color w:val="000000"/>
          <w:sz w:val="18"/>
          <w:szCs w:val="18"/>
        </w:rPr>
      </w:pPr>
    </w:p>
    <w:p w14:paraId="3B146CB4" w14:textId="77777777" w:rsidR="008631A1" w:rsidRDefault="008631A1" w:rsidP="002E17F9">
      <w:pPr>
        <w:pStyle w:val="a3"/>
        <w:spacing w:before="0" w:beforeAutospacing="0" w:after="0" w:afterAutospacing="0"/>
        <w:ind w:firstLine="708"/>
        <w:rPr>
          <w:rFonts w:ascii="Arial" w:hAnsi="Arial" w:cs="Arial"/>
          <w:color w:val="000000"/>
          <w:sz w:val="18"/>
          <w:szCs w:val="18"/>
        </w:rPr>
      </w:pPr>
      <w:r>
        <w:rPr>
          <w:rFonts w:ascii="Arial" w:hAnsi="Arial" w:cs="Arial"/>
          <w:color w:val="000000"/>
          <w:sz w:val="18"/>
          <w:szCs w:val="18"/>
        </w:rPr>
        <w:t>Статья 10. Порядок подачи обращений и направления их для рассмотрения в соответствии с компетенцией</w:t>
      </w:r>
    </w:p>
    <w:p w14:paraId="6DEEAD3B" w14:textId="1AEC3F2D"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1. Обращения подаются заявителями в письменной или электронной форме, а также излагаются в устной форме.</w:t>
      </w:r>
      <w:r w:rsidR="005067F0">
        <w:rPr>
          <w:rFonts w:ascii="Arial" w:hAnsi="Arial" w:cs="Arial"/>
          <w:color w:val="000000"/>
          <w:sz w:val="18"/>
          <w:szCs w:val="18"/>
        </w:rPr>
        <w:t xml:space="preserve"> </w:t>
      </w:r>
      <w:r>
        <w:rPr>
          <w:rFonts w:ascii="Arial" w:hAnsi="Arial" w:cs="Arial"/>
          <w:color w:val="000000"/>
          <w:sz w:val="18"/>
          <w:szCs w:val="18"/>
        </w:rPr>
        <w:t>Письменные обращения подаются нарочным (курьером), по почте, в ходе личного приема, путем внесения замечаний и (или) предложений в книгу замечаний и предложений.</w:t>
      </w:r>
    </w:p>
    <w:p w14:paraId="7878A29F"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Устные обращения излагаются в ходе личного приема.</w:t>
      </w:r>
    </w:p>
    <w:p w14:paraId="4703A712"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Электронные обращения подаются в порядке, установленном статьей 25 настоящего Закона.</w:t>
      </w:r>
    </w:p>
    <w:p w14:paraId="722D3A5F"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2. Обращения подаются в организации, индивидуальным предпринимателям, к компетенции которых относится решение вопросов, изложенных в обращениях.</w:t>
      </w:r>
    </w:p>
    <w:p w14:paraId="4C2550BD"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3. 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заявителей с разъяснением, в какую организацию и в каком порядке следует обратиться для решения вопросов, изложенных в обращениях.</w:t>
      </w:r>
    </w:p>
    <w:p w14:paraId="4E9730CF"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14:paraId="19386059"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14:paraId="22D5066F"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14:paraId="61648A78"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14:paraId="6920F5A2"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14:paraId="307C321A" w14:textId="77777777" w:rsidR="008631A1" w:rsidRDefault="008631A1" w:rsidP="002E17F9">
      <w:pPr>
        <w:pStyle w:val="a3"/>
        <w:spacing w:before="0" w:beforeAutospacing="0" w:after="0" w:afterAutospacing="0"/>
        <w:ind w:firstLine="708"/>
        <w:rPr>
          <w:rFonts w:ascii="Arial" w:hAnsi="Arial" w:cs="Arial"/>
          <w:color w:val="000000"/>
          <w:sz w:val="18"/>
          <w:szCs w:val="18"/>
        </w:rPr>
      </w:pPr>
      <w:r>
        <w:rPr>
          <w:rFonts w:ascii="Arial" w:hAnsi="Arial" w:cs="Arial"/>
          <w:color w:val="000000"/>
          <w:sz w:val="18"/>
          <w:szCs w:val="18"/>
        </w:rPr>
        <w:t>Статья 11. Сроки подачи обращений</w:t>
      </w:r>
    </w:p>
    <w:p w14:paraId="279AD8A7"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1. Подача заявителями заявлений и предложений сроком не ограничивается.</w:t>
      </w:r>
    </w:p>
    <w:p w14:paraId="7A7643E6"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14:paraId="2617C877"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В случае, если срок, указанный в части первой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14:paraId="79724515" w14:textId="77777777" w:rsidR="008631A1" w:rsidRDefault="008631A1" w:rsidP="002E17F9">
      <w:pPr>
        <w:pStyle w:val="a3"/>
        <w:spacing w:before="0" w:beforeAutospacing="0" w:after="0" w:afterAutospacing="0"/>
        <w:ind w:firstLine="708"/>
        <w:rPr>
          <w:rFonts w:ascii="Arial" w:hAnsi="Arial" w:cs="Arial"/>
          <w:color w:val="000000"/>
          <w:sz w:val="18"/>
          <w:szCs w:val="18"/>
        </w:rPr>
      </w:pPr>
      <w:r>
        <w:rPr>
          <w:rFonts w:ascii="Arial" w:hAnsi="Arial" w:cs="Arial"/>
          <w:color w:val="000000"/>
          <w:sz w:val="18"/>
          <w:szCs w:val="18"/>
        </w:rPr>
        <w:t>Статья 12. Требования, предъявляемые к обращениям</w:t>
      </w:r>
    </w:p>
    <w:p w14:paraId="2FD13E40"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1. Обращения излагаются на белорусском или русском языке.</w:t>
      </w:r>
    </w:p>
    <w:p w14:paraId="094DEE67"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2. Письменные обращения граждан, за исключением указанных в пункте 4 настоящей статьи, должны содержать:</w:t>
      </w:r>
    </w:p>
    <w:p w14:paraId="0DBF8E08"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наименование и (или) адрес организации либо должность лица, которым направляется обращение;</w:t>
      </w:r>
    </w:p>
    <w:p w14:paraId="08B88D9F"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фамилию, собственное имя, отчество (если таковое имеется) либо инициалы гражданина, адрес его места жительства (места пребывания);</w:t>
      </w:r>
    </w:p>
    <w:p w14:paraId="2B1DAF88"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изложение сути обращения;</w:t>
      </w:r>
    </w:p>
    <w:p w14:paraId="2CE3B2AC"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личную подпись гражданина (граждан).</w:t>
      </w:r>
    </w:p>
    <w:p w14:paraId="364A4827"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3. Письменные обращения юридических лиц должны содержать:</w:t>
      </w:r>
    </w:p>
    <w:p w14:paraId="5ABEC793"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наименование и (или) адрес организации либо должность лица, которым направляется обращение;</w:t>
      </w:r>
    </w:p>
    <w:p w14:paraId="63FB3036"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полное наименование юридического лица и его место нахождения;</w:t>
      </w:r>
    </w:p>
    <w:p w14:paraId="36757158"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изложение сути обращения;</w:t>
      </w:r>
    </w:p>
    <w:p w14:paraId="5289FBC2"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14:paraId="128C2390"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личную подпись руководителя или лица, уполномоченного в установленном порядке подписывать обращения, заверенную печатью юридического лица.</w:t>
      </w:r>
    </w:p>
    <w:p w14:paraId="253CF5E0" w14:textId="77777777" w:rsidR="008631A1" w:rsidRDefault="00F000B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4</w:t>
      </w:r>
      <w:r w:rsidR="008631A1">
        <w:rPr>
          <w:rFonts w:ascii="Arial" w:hAnsi="Arial" w:cs="Arial"/>
          <w:color w:val="000000"/>
          <w:sz w:val="18"/>
          <w:szCs w:val="18"/>
        </w:rPr>
        <w:t>.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14:paraId="2EB14C72" w14:textId="77777777" w:rsidR="008631A1" w:rsidRDefault="00F000B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5</w:t>
      </w:r>
      <w:r w:rsidR="008631A1">
        <w:rPr>
          <w:rFonts w:ascii="Arial" w:hAnsi="Arial" w:cs="Arial"/>
          <w:color w:val="000000"/>
          <w:sz w:val="18"/>
          <w:szCs w:val="18"/>
        </w:rPr>
        <w:t>. К письменным обращениям, подаваемым представителями заявителей, прилагаются документы, подтверждающие их полномочия.</w:t>
      </w:r>
    </w:p>
    <w:p w14:paraId="62CE827C" w14:textId="77777777" w:rsidR="008631A1" w:rsidRDefault="00F000B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6</w:t>
      </w:r>
      <w:r w:rsidR="008631A1">
        <w:rPr>
          <w:rFonts w:ascii="Arial" w:hAnsi="Arial" w:cs="Arial"/>
          <w:color w:val="000000"/>
          <w:sz w:val="18"/>
          <w:szCs w:val="18"/>
        </w:rPr>
        <w:t>.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14:paraId="2770BD6B" w14:textId="77777777" w:rsidR="008631A1" w:rsidRDefault="008631A1" w:rsidP="002E17F9">
      <w:pPr>
        <w:pStyle w:val="a3"/>
        <w:spacing w:before="0" w:beforeAutospacing="0" w:after="0" w:afterAutospacing="0"/>
        <w:ind w:firstLine="708"/>
        <w:rPr>
          <w:rFonts w:ascii="Arial" w:hAnsi="Arial" w:cs="Arial"/>
          <w:color w:val="000000"/>
          <w:sz w:val="18"/>
          <w:szCs w:val="18"/>
        </w:rPr>
      </w:pPr>
      <w:r>
        <w:rPr>
          <w:rFonts w:ascii="Arial" w:hAnsi="Arial" w:cs="Arial"/>
          <w:color w:val="000000"/>
          <w:sz w:val="18"/>
          <w:szCs w:val="18"/>
        </w:rPr>
        <w:t>Статья 13. Прием и регистрация обращений</w:t>
      </w:r>
    </w:p>
    <w:p w14:paraId="2B1F7AB4"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14:paraId="71B31425"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14:paraId="7E18B797"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2. Порядок ведения делопроизводства по обращениям граждан и юридических лиц устанавливается Советом Министров Республики Беларусь.</w:t>
      </w:r>
    </w:p>
    <w:p w14:paraId="15480848" w14:textId="77777777" w:rsidR="008631A1" w:rsidRDefault="008631A1" w:rsidP="002E17F9">
      <w:pPr>
        <w:pStyle w:val="a3"/>
        <w:spacing w:before="0" w:beforeAutospacing="0" w:after="0" w:afterAutospacing="0"/>
        <w:ind w:firstLine="708"/>
        <w:rPr>
          <w:rFonts w:ascii="Arial" w:hAnsi="Arial" w:cs="Arial"/>
          <w:color w:val="000000"/>
          <w:sz w:val="18"/>
          <w:szCs w:val="18"/>
        </w:rPr>
      </w:pPr>
      <w:r>
        <w:rPr>
          <w:rFonts w:ascii="Arial" w:hAnsi="Arial" w:cs="Arial"/>
          <w:color w:val="000000"/>
          <w:sz w:val="18"/>
          <w:szCs w:val="18"/>
        </w:rPr>
        <w:t>Статья 14. Рассмотрение обращений по существу</w:t>
      </w:r>
    </w:p>
    <w:p w14:paraId="07725F57"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14:paraId="49C05463"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14:paraId="72723440"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14:paraId="224B76BC"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14:paraId="4416CAF6"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3. При отсутствии в обращениях каких-либо рекомендаций, требований, ходатайств, сообщений о нарушении актов законодательства, недостатках в работе организаций либо при наличии в них только благодарности такие обращения принимаются к сведению и ответы на них не направляются.</w:t>
      </w:r>
    </w:p>
    <w:p w14:paraId="39750FD7" w14:textId="77777777" w:rsidR="008631A1" w:rsidRDefault="008631A1" w:rsidP="002E17F9">
      <w:pPr>
        <w:pStyle w:val="a3"/>
        <w:spacing w:before="0" w:beforeAutospacing="0" w:after="0" w:afterAutospacing="0"/>
        <w:ind w:firstLine="708"/>
        <w:rPr>
          <w:rFonts w:ascii="Arial" w:hAnsi="Arial" w:cs="Arial"/>
          <w:color w:val="000000"/>
          <w:sz w:val="18"/>
          <w:szCs w:val="18"/>
        </w:rPr>
      </w:pPr>
      <w:r>
        <w:rPr>
          <w:rFonts w:ascii="Arial" w:hAnsi="Arial" w:cs="Arial"/>
          <w:color w:val="000000"/>
          <w:sz w:val="18"/>
          <w:szCs w:val="18"/>
        </w:rPr>
        <w:t>Статья 15. Оставление обращений без рассмотрения по существу</w:t>
      </w:r>
    </w:p>
    <w:p w14:paraId="5AED8817"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1. Письменные обращения могут быть оставлены без рассмотрения по существу, если:</w:t>
      </w:r>
    </w:p>
    <w:p w14:paraId="658AC427"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обращения не соответствуют требованиям, установленным пунктами 1–6 статьи 12 настоящего Закона;</w:t>
      </w:r>
    </w:p>
    <w:p w14:paraId="1793F84B"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14:paraId="22A90CD8"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обращения содержат вопросы, решение которых не относится к компетенции организации, в которую они поступили, в том числе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производимых (реализуемых) ими товаров, выполняемых работ, оказываемых услуг;</w:t>
      </w:r>
      <w:r w:rsidR="002E17F9">
        <w:rPr>
          <w:rFonts w:ascii="Arial" w:hAnsi="Arial" w:cs="Arial"/>
          <w:color w:val="000000"/>
          <w:sz w:val="18"/>
          <w:szCs w:val="18"/>
        </w:rPr>
        <w:t xml:space="preserve"> </w:t>
      </w:r>
      <w:r>
        <w:rPr>
          <w:rFonts w:ascii="Arial" w:hAnsi="Arial" w:cs="Arial"/>
          <w:color w:val="000000"/>
          <w:sz w:val="18"/>
          <w:szCs w:val="18"/>
        </w:rPr>
        <w:t>пропущен без уважительной причины срок подачи жалобы;</w:t>
      </w:r>
    </w:p>
    <w:p w14:paraId="4A5E8BC4"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14:paraId="2824BB1E"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 xml:space="preserve">с заявителем прекращена переписка по </w:t>
      </w:r>
      <w:r w:rsidR="002E17F9">
        <w:rPr>
          <w:rFonts w:ascii="Arial" w:hAnsi="Arial" w:cs="Arial"/>
          <w:color w:val="000000"/>
          <w:sz w:val="18"/>
          <w:szCs w:val="18"/>
        </w:rPr>
        <w:t>изложенным в обращении вопросам;</w:t>
      </w:r>
    </w:p>
    <w:p w14:paraId="242B2A5E" w14:textId="77777777" w:rsidR="002E17F9" w:rsidRDefault="002E17F9"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 xml:space="preserve">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 </w:t>
      </w:r>
    </w:p>
    <w:p w14:paraId="27052208"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2. Устные обращения могут быть оставлены без рассмотрения по существу, если:</w:t>
      </w:r>
    </w:p>
    <w:p w14:paraId="0AF74422"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14:paraId="4AFD7ACF"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обращения содержат вопросы, решение которых не относится к компетенции организации, в которой проводится личный прием;</w:t>
      </w:r>
    </w:p>
    <w:p w14:paraId="795D2259"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заявителю в ходе личного приема уже был дан исчерпывающий ответ на интересующие его вопросы либо переписка с этим заявителем по таким вопросам была прекращена;</w:t>
      </w:r>
    </w:p>
    <w:p w14:paraId="04FBB7A8"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заявитель в ходе личного приема допускает употребление нецензурных либо оскорбительных слов или выражений.</w:t>
      </w:r>
    </w:p>
    <w:p w14:paraId="47C15D4E"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14:paraId="602558CB"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4. При оставлении письменного обращения без рассмотрения по существу, за исключением случаев, предусмотренных абзацем седьмым пункта 1 настоящей статьи, статьей 23, частью второй пункта 1 статьи 24 настоящего Закона,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w:t>
      </w:r>
    </w:p>
    <w:p w14:paraId="13CC4D53"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В случаях, предусмотренных абзацами третьим и четвертым пункта 1 настоящей статьи, за исключением случая, предусмотренного частью второй пункта 1 статьи 24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14:paraId="1FBF1A02"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14:paraId="015582B1" w14:textId="77777777" w:rsidR="008631A1" w:rsidRDefault="008631A1" w:rsidP="002E17F9">
      <w:pPr>
        <w:pStyle w:val="a3"/>
        <w:spacing w:before="0" w:beforeAutospacing="0" w:after="0" w:afterAutospacing="0"/>
        <w:ind w:firstLine="708"/>
        <w:rPr>
          <w:rFonts w:ascii="Arial" w:hAnsi="Arial" w:cs="Arial"/>
          <w:color w:val="000000"/>
          <w:sz w:val="18"/>
          <w:szCs w:val="18"/>
        </w:rPr>
      </w:pPr>
      <w:r>
        <w:rPr>
          <w:rFonts w:ascii="Arial" w:hAnsi="Arial" w:cs="Arial"/>
          <w:color w:val="000000"/>
          <w:sz w:val="18"/>
          <w:szCs w:val="18"/>
        </w:rPr>
        <w:t>Статья 16. Отзыв обращения</w:t>
      </w:r>
    </w:p>
    <w:p w14:paraId="48836A1C"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1. Заявитель имеет право отозвать свое обращение до рассмотрения его по существу путем подачи соответствующего письменного заявления.</w:t>
      </w:r>
    </w:p>
    <w:p w14:paraId="748A9BA5"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2. В случае отзыва заявителем своего обращения организация, индивидуальный предприниматель прекращают рассмотрение этого обращения по существу и возвращают заявителю оригиналы документов, приложенных к обращению.</w:t>
      </w:r>
    </w:p>
    <w:p w14:paraId="04820EB1" w14:textId="77777777" w:rsidR="008631A1" w:rsidRDefault="008631A1" w:rsidP="002E17F9">
      <w:pPr>
        <w:pStyle w:val="a3"/>
        <w:spacing w:before="0" w:beforeAutospacing="0" w:after="0" w:afterAutospacing="0"/>
        <w:ind w:firstLine="708"/>
        <w:rPr>
          <w:rFonts w:ascii="Arial" w:hAnsi="Arial" w:cs="Arial"/>
          <w:color w:val="000000"/>
          <w:sz w:val="18"/>
          <w:szCs w:val="18"/>
        </w:rPr>
      </w:pPr>
      <w:r>
        <w:rPr>
          <w:rFonts w:ascii="Arial" w:hAnsi="Arial" w:cs="Arial"/>
          <w:color w:val="000000"/>
          <w:sz w:val="18"/>
          <w:szCs w:val="18"/>
        </w:rPr>
        <w:t>Статья 17. Сроки при рассмотрении обращений</w:t>
      </w:r>
    </w:p>
    <w:p w14:paraId="0C7A589F"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 книгу замечаний и предложений организации, индивидуального предпринимателя.</w:t>
      </w:r>
    </w:p>
    <w:p w14:paraId="4CA687B4"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Течение сроков, определяемых месяцами или днями, исчисляется в месяцах или календарных днях, если иное не установлено настоящим Законом.</w:t>
      </w:r>
    </w:p>
    <w:p w14:paraId="2BB0EA38"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Срок рассмотрения обращений, направленных в соответствии с частью первой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14:paraId="3D163A6A"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Сроки рассмотрения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отсутствующим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14:paraId="18CBC6B5"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2. Срок рассмотрения обращений, исчисляемый месяцами, истекает в соответствующее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14:paraId="5C92CB32"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Если последний день срока рассмотрения обращений приходится на нерабочий день, то днем истечения срока считается первый следующий за ним рабочий день.</w:t>
      </w:r>
    </w:p>
    <w:p w14:paraId="068A14E9"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lastRenderedPageBreak/>
        <w:t>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14:paraId="7A50D6A7"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В случае,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14:paraId="0A47C4B9" w14:textId="77777777" w:rsidR="008631A1" w:rsidRDefault="008631A1" w:rsidP="002E17F9">
      <w:pPr>
        <w:pStyle w:val="a3"/>
        <w:spacing w:before="0" w:beforeAutospacing="0" w:after="0" w:afterAutospacing="0"/>
        <w:ind w:firstLine="708"/>
        <w:rPr>
          <w:rFonts w:ascii="Arial" w:hAnsi="Arial" w:cs="Arial"/>
          <w:color w:val="000000"/>
          <w:sz w:val="18"/>
          <w:szCs w:val="18"/>
        </w:rPr>
      </w:pPr>
      <w:r>
        <w:rPr>
          <w:rFonts w:ascii="Arial" w:hAnsi="Arial" w:cs="Arial"/>
          <w:color w:val="000000"/>
          <w:sz w:val="18"/>
          <w:szCs w:val="18"/>
        </w:rPr>
        <w:t>Статья 18. Требования к письменным ответам (уведомлениям) на письменные обращения</w:t>
      </w:r>
    </w:p>
    <w:p w14:paraId="7E52B103"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14:paraId="455DCF0E"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14:paraId="3ADD1571"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В случае,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14:paraId="4E8C6338"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14:paraId="6EEBB57E" w14:textId="77777777" w:rsidR="005067F0" w:rsidRDefault="005067F0" w:rsidP="002E17F9">
      <w:pPr>
        <w:pStyle w:val="a3"/>
        <w:spacing w:before="0" w:beforeAutospacing="0" w:after="0" w:afterAutospacing="0"/>
        <w:ind w:firstLine="708"/>
        <w:rPr>
          <w:rFonts w:ascii="Arial" w:hAnsi="Arial" w:cs="Arial"/>
          <w:color w:val="000000"/>
          <w:sz w:val="18"/>
          <w:szCs w:val="18"/>
        </w:rPr>
      </w:pPr>
    </w:p>
    <w:p w14:paraId="64A6A171" w14:textId="77777777" w:rsidR="005067F0" w:rsidRDefault="005067F0" w:rsidP="002E17F9">
      <w:pPr>
        <w:pStyle w:val="a3"/>
        <w:spacing w:before="0" w:beforeAutospacing="0" w:after="0" w:afterAutospacing="0"/>
        <w:ind w:firstLine="708"/>
        <w:rPr>
          <w:rFonts w:ascii="Arial" w:hAnsi="Arial" w:cs="Arial"/>
          <w:color w:val="000000"/>
          <w:sz w:val="18"/>
          <w:szCs w:val="18"/>
        </w:rPr>
      </w:pPr>
    </w:p>
    <w:p w14:paraId="7AC74D02" w14:textId="74405FC3" w:rsidR="008631A1" w:rsidRDefault="008631A1" w:rsidP="002E17F9">
      <w:pPr>
        <w:pStyle w:val="a3"/>
        <w:spacing w:before="0" w:beforeAutospacing="0" w:after="0" w:afterAutospacing="0"/>
        <w:ind w:firstLine="708"/>
        <w:rPr>
          <w:rFonts w:ascii="Arial" w:hAnsi="Arial" w:cs="Arial"/>
          <w:color w:val="000000"/>
          <w:sz w:val="18"/>
          <w:szCs w:val="18"/>
        </w:rPr>
      </w:pPr>
      <w:r>
        <w:rPr>
          <w:rFonts w:ascii="Arial" w:hAnsi="Arial" w:cs="Arial"/>
          <w:color w:val="000000"/>
          <w:sz w:val="18"/>
          <w:szCs w:val="18"/>
        </w:rPr>
        <w:t>Статья 19. Расходы, связанные с рассмотрением обращений</w:t>
      </w:r>
    </w:p>
    <w:p w14:paraId="4AE2349F"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1. Обращения рассматриваются без взимания платы.</w:t>
      </w:r>
    </w:p>
    <w:p w14:paraId="63098B01"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2. 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14:paraId="00269E01"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3. Порядок расчета расходов, указанных в пункте 2 настоящей статьи, устанавливается Советом Министров Республики Беларусь.</w:t>
      </w:r>
    </w:p>
    <w:p w14:paraId="64882A68" w14:textId="77777777" w:rsidR="008631A1" w:rsidRDefault="008631A1" w:rsidP="002E17F9">
      <w:pPr>
        <w:pStyle w:val="a3"/>
        <w:spacing w:before="0" w:beforeAutospacing="0" w:after="0" w:afterAutospacing="0"/>
        <w:ind w:firstLine="708"/>
        <w:rPr>
          <w:rFonts w:ascii="Arial" w:hAnsi="Arial" w:cs="Arial"/>
          <w:color w:val="000000"/>
          <w:sz w:val="18"/>
          <w:szCs w:val="18"/>
        </w:rPr>
      </w:pPr>
      <w:r>
        <w:rPr>
          <w:rFonts w:ascii="Arial" w:hAnsi="Arial" w:cs="Arial"/>
          <w:color w:val="000000"/>
          <w:sz w:val="18"/>
          <w:szCs w:val="18"/>
        </w:rPr>
        <w:t>Статья 20. Обжалование ответов на обращения</w:t>
      </w:r>
    </w:p>
    <w:p w14:paraId="56CFD1C4"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14:paraId="7DAF2956"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w:t>
      </w:r>
    </w:p>
    <w:p w14:paraId="43D1BFFA"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14:paraId="60BEBDD9"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14:paraId="10861A7B"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14:paraId="03B2A2B3" w14:textId="77777777" w:rsidR="008631A1" w:rsidRDefault="008631A1" w:rsidP="008631A1">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14:paraId="77186179" w14:textId="4C1B5E47" w:rsidR="008631A1" w:rsidRDefault="008631A1" w:rsidP="008631A1">
      <w:pPr>
        <w:pStyle w:val="snoski"/>
        <w:spacing w:after="240"/>
      </w:pPr>
      <w:r>
        <w:rPr>
          <w:rFonts w:ascii="Arial" w:hAnsi="Arial" w:cs="Arial"/>
          <w:color w:val="000000"/>
          <w:sz w:val="18"/>
          <w:szCs w:val="18"/>
        </w:rPr>
        <w:t>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r w:rsidRPr="007C5B5F">
        <w:t xml:space="preserve"> </w:t>
      </w:r>
    </w:p>
    <w:p w14:paraId="50FCAE45" w14:textId="08B67D2A" w:rsidR="00112546" w:rsidRDefault="00112546" w:rsidP="008631A1">
      <w:pPr>
        <w:pStyle w:val="snoski"/>
        <w:spacing w:after="240"/>
      </w:pPr>
    </w:p>
    <w:p w14:paraId="5BEC5D8B" w14:textId="77777777" w:rsidR="00112546" w:rsidRDefault="00112546" w:rsidP="008631A1">
      <w:pPr>
        <w:pStyle w:val="snoski"/>
        <w:spacing w:after="240"/>
      </w:pPr>
    </w:p>
    <w:p w14:paraId="7D6064DA" w14:textId="77777777" w:rsidR="008631A1" w:rsidRDefault="008631A1" w:rsidP="00384BC4">
      <w:pPr>
        <w:spacing w:after="0" w:line="240" w:lineRule="auto"/>
        <w:rPr>
          <w:rFonts w:ascii="Arial" w:eastAsia="Times New Roman" w:hAnsi="Arial" w:cs="Arial"/>
          <w:color w:val="4C4C4C"/>
          <w:sz w:val="18"/>
          <w:szCs w:val="18"/>
          <w:u w:val="single"/>
        </w:rPr>
      </w:pPr>
    </w:p>
    <w:p w14:paraId="7609EFCF" w14:textId="77777777" w:rsidR="00483ABA" w:rsidRPr="005067F0" w:rsidRDefault="00483ABA" w:rsidP="00483ABA">
      <w:pPr>
        <w:tabs>
          <w:tab w:val="left" w:pos="0"/>
        </w:tabs>
        <w:spacing w:after="120" w:line="240" w:lineRule="exact"/>
        <w:jc w:val="center"/>
        <w:rPr>
          <w:rFonts w:ascii="Times New Roman" w:eastAsia="Times New Roman" w:hAnsi="Times New Roman" w:cs="Times New Roman"/>
          <w:bCs/>
          <w:sz w:val="30"/>
          <w:szCs w:val="30"/>
        </w:rPr>
      </w:pPr>
      <w:r w:rsidRPr="005067F0">
        <w:rPr>
          <w:rFonts w:ascii="Times New Roman" w:eastAsia="Times New Roman" w:hAnsi="Times New Roman" w:cs="Times New Roman"/>
          <w:b/>
          <w:bCs/>
          <w:sz w:val="30"/>
          <w:szCs w:val="30"/>
          <w:u w:val="single"/>
        </w:rPr>
        <w:lastRenderedPageBreak/>
        <w:t>Прием граждан с заявлениями об осуществлении административных процедур осуществляют:</w:t>
      </w:r>
    </w:p>
    <w:p w14:paraId="7641D8B3" w14:textId="77777777" w:rsidR="00483ABA" w:rsidRPr="005067F0" w:rsidRDefault="00483ABA" w:rsidP="00483ABA">
      <w:pPr>
        <w:tabs>
          <w:tab w:val="left" w:pos="0"/>
        </w:tabs>
        <w:spacing w:after="0" w:line="240" w:lineRule="auto"/>
        <w:rPr>
          <w:rFonts w:ascii="Times New Roman" w:eastAsia="Times New Roman" w:hAnsi="Times New Roman" w:cs="Times New Roman"/>
          <w:bCs/>
          <w:sz w:val="30"/>
          <w:szCs w:val="30"/>
        </w:rPr>
      </w:pPr>
      <w:r w:rsidRPr="005067F0">
        <w:rPr>
          <w:rFonts w:ascii="Times New Roman" w:eastAsia="Times New Roman" w:hAnsi="Times New Roman" w:cs="Times New Roman"/>
          <w:bCs/>
          <w:sz w:val="30"/>
          <w:szCs w:val="30"/>
        </w:rPr>
        <w:t xml:space="preserve">Председатель Словенского  сельского исполнительного комитета – </w:t>
      </w:r>
    </w:p>
    <w:p w14:paraId="572338A5" w14:textId="77777777" w:rsidR="00483ABA" w:rsidRPr="005067F0" w:rsidRDefault="00483ABA" w:rsidP="00483ABA">
      <w:pPr>
        <w:tabs>
          <w:tab w:val="left" w:pos="0"/>
        </w:tabs>
        <w:spacing w:after="0" w:line="240" w:lineRule="auto"/>
        <w:rPr>
          <w:rFonts w:ascii="Times New Roman" w:eastAsia="Times New Roman" w:hAnsi="Times New Roman" w:cs="Times New Roman"/>
          <w:b/>
          <w:bCs/>
          <w:sz w:val="30"/>
          <w:szCs w:val="30"/>
        </w:rPr>
      </w:pPr>
      <w:r w:rsidRPr="005067F0">
        <w:rPr>
          <w:rFonts w:ascii="Times New Roman" w:eastAsia="Times New Roman" w:hAnsi="Times New Roman" w:cs="Times New Roman"/>
          <w:b/>
          <w:bCs/>
          <w:sz w:val="30"/>
          <w:szCs w:val="30"/>
        </w:rPr>
        <w:t>Мишин Владимир Витальевич</w:t>
      </w:r>
    </w:p>
    <w:p w14:paraId="7D410840" w14:textId="77777777" w:rsidR="00483ABA" w:rsidRPr="005067F0" w:rsidRDefault="00483ABA" w:rsidP="00483ABA">
      <w:pPr>
        <w:tabs>
          <w:tab w:val="left" w:pos="0"/>
        </w:tabs>
        <w:spacing w:after="0" w:line="240" w:lineRule="auto"/>
        <w:rPr>
          <w:rFonts w:ascii="Times New Roman" w:eastAsia="Times New Roman" w:hAnsi="Times New Roman" w:cs="Times New Roman"/>
          <w:bCs/>
          <w:i/>
          <w:sz w:val="30"/>
          <w:szCs w:val="30"/>
        </w:rPr>
      </w:pPr>
      <w:r w:rsidRPr="005067F0">
        <w:rPr>
          <w:rFonts w:ascii="Times New Roman" w:eastAsia="Times New Roman" w:hAnsi="Times New Roman" w:cs="Times New Roman"/>
          <w:bCs/>
          <w:i/>
          <w:sz w:val="30"/>
          <w:szCs w:val="30"/>
        </w:rPr>
        <w:t>(административное здание Словенского  сельисполкома, служебный телефон 77- 955)</w:t>
      </w:r>
    </w:p>
    <w:p w14:paraId="42E6782F" w14:textId="77777777" w:rsidR="00483ABA" w:rsidRPr="005067F0" w:rsidRDefault="00483ABA" w:rsidP="00483ABA">
      <w:pPr>
        <w:tabs>
          <w:tab w:val="left" w:pos="0"/>
        </w:tabs>
        <w:spacing w:after="0" w:line="240" w:lineRule="auto"/>
        <w:rPr>
          <w:rFonts w:ascii="Times New Roman" w:eastAsia="Times New Roman" w:hAnsi="Times New Roman" w:cs="Times New Roman"/>
          <w:bCs/>
          <w:sz w:val="30"/>
          <w:szCs w:val="30"/>
        </w:rPr>
      </w:pPr>
    </w:p>
    <w:p w14:paraId="1BCAE34D" w14:textId="0A69FA8F" w:rsidR="00483ABA" w:rsidRPr="005067F0" w:rsidRDefault="00483ABA" w:rsidP="00483ABA">
      <w:pPr>
        <w:tabs>
          <w:tab w:val="left" w:pos="0"/>
        </w:tabs>
        <w:spacing w:after="0" w:line="240" w:lineRule="auto"/>
        <w:rPr>
          <w:rFonts w:ascii="Times New Roman" w:eastAsia="Times New Roman" w:hAnsi="Times New Roman" w:cs="Times New Roman"/>
          <w:b/>
          <w:bCs/>
          <w:sz w:val="30"/>
          <w:szCs w:val="30"/>
        </w:rPr>
      </w:pPr>
      <w:r w:rsidRPr="005067F0">
        <w:rPr>
          <w:rFonts w:ascii="Times New Roman" w:eastAsia="Times New Roman" w:hAnsi="Times New Roman" w:cs="Times New Roman"/>
          <w:bCs/>
          <w:sz w:val="30"/>
          <w:szCs w:val="30"/>
        </w:rPr>
        <w:t>Управляющий делами Словенского  сельского исполнительного комитета –</w:t>
      </w:r>
      <w:r w:rsidRPr="005067F0">
        <w:rPr>
          <w:rFonts w:ascii="Times New Roman" w:eastAsia="Times New Roman" w:hAnsi="Times New Roman" w:cs="Times New Roman"/>
          <w:b/>
          <w:bCs/>
          <w:sz w:val="30"/>
          <w:szCs w:val="30"/>
        </w:rPr>
        <w:t xml:space="preserve"> Анисенко Инна Борисовна</w:t>
      </w:r>
    </w:p>
    <w:p w14:paraId="517EC8FA" w14:textId="77777777" w:rsidR="00483ABA" w:rsidRPr="005067F0" w:rsidRDefault="00483ABA" w:rsidP="00483ABA">
      <w:pPr>
        <w:tabs>
          <w:tab w:val="left" w:pos="0"/>
        </w:tabs>
        <w:spacing w:after="0" w:line="240" w:lineRule="auto"/>
        <w:rPr>
          <w:rFonts w:ascii="Times New Roman" w:eastAsia="Times New Roman" w:hAnsi="Times New Roman" w:cs="Times New Roman"/>
          <w:bCs/>
          <w:i/>
          <w:sz w:val="30"/>
          <w:szCs w:val="30"/>
        </w:rPr>
      </w:pPr>
      <w:r w:rsidRPr="005067F0">
        <w:rPr>
          <w:rFonts w:ascii="Times New Roman" w:eastAsia="Times New Roman" w:hAnsi="Times New Roman" w:cs="Times New Roman"/>
          <w:bCs/>
          <w:i/>
          <w:sz w:val="30"/>
          <w:szCs w:val="30"/>
        </w:rPr>
        <w:t>(административное здание Словенского  сельисполкома, служебный телефон 77- 954)</w:t>
      </w:r>
    </w:p>
    <w:p w14:paraId="45B37835" w14:textId="77777777" w:rsidR="00483ABA" w:rsidRPr="005067F0" w:rsidRDefault="00483ABA" w:rsidP="00483ABA">
      <w:pPr>
        <w:tabs>
          <w:tab w:val="left" w:pos="0"/>
        </w:tabs>
        <w:spacing w:after="120" w:line="240" w:lineRule="exact"/>
        <w:jc w:val="both"/>
        <w:rPr>
          <w:rFonts w:ascii="Times New Roman" w:eastAsia="Times New Roman" w:hAnsi="Times New Roman" w:cs="Times New Roman"/>
          <w:b/>
          <w:bCs/>
          <w:i/>
          <w:sz w:val="30"/>
          <w:szCs w:val="30"/>
        </w:rPr>
      </w:pPr>
      <w:r w:rsidRPr="005067F0">
        <w:rPr>
          <w:rFonts w:ascii="Times New Roman" w:eastAsia="Times New Roman" w:hAnsi="Times New Roman" w:cs="Times New Roman"/>
          <w:b/>
          <w:bCs/>
          <w:i/>
          <w:sz w:val="30"/>
          <w:szCs w:val="30"/>
        </w:rPr>
        <w:t xml:space="preserve">     </w:t>
      </w:r>
    </w:p>
    <w:p w14:paraId="11177168" w14:textId="77777777" w:rsidR="00483ABA" w:rsidRPr="00483ABA" w:rsidRDefault="00483ABA" w:rsidP="00483ABA">
      <w:pPr>
        <w:tabs>
          <w:tab w:val="left" w:pos="0"/>
        </w:tabs>
        <w:spacing w:after="120" w:line="240" w:lineRule="exact"/>
        <w:jc w:val="center"/>
        <w:rPr>
          <w:rFonts w:ascii="Times New Roman" w:eastAsia="Times New Roman" w:hAnsi="Times New Roman" w:cs="Times New Roman"/>
          <w:b/>
          <w:bCs/>
          <w:sz w:val="24"/>
          <w:szCs w:val="24"/>
        </w:rPr>
      </w:pPr>
      <w:r w:rsidRPr="00483ABA">
        <w:rPr>
          <w:rFonts w:ascii="Times New Roman" w:eastAsia="Times New Roman" w:hAnsi="Times New Roman" w:cs="Times New Roman"/>
          <w:b/>
          <w:bCs/>
          <w:sz w:val="24"/>
          <w:szCs w:val="24"/>
        </w:rPr>
        <w:t>ПРИЕМ ОСУЩЕСТВЛЯЕТСЯ:</w:t>
      </w:r>
    </w:p>
    <w:p w14:paraId="4B6668B0" w14:textId="77777777" w:rsidR="00483ABA" w:rsidRPr="00483ABA" w:rsidRDefault="00483ABA" w:rsidP="00483ABA">
      <w:pPr>
        <w:tabs>
          <w:tab w:val="left" w:pos="0"/>
        </w:tabs>
        <w:spacing w:after="0" w:line="240" w:lineRule="auto"/>
        <w:jc w:val="center"/>
        <w:rPr>
          <w:rFonts w:ascii="Times New Roman" w:eastAsia="Times New Roman" w:hAnsi="Times New Roman" w:cs="Times New Roman"/>
          <w:bCs/>
          <w:sz w:val="30"/>
          <w:szCs w:val="30"/>
          <w:u w:val="single"/>
        </w:rPr>
      </w:pPr>
      <w:r w:rsidRPr="00483ABA">
        <w:rPr>
          <w:rFonts w:ascii="Times New Roman" w:eastAsia="Times New Roman" w:hAnsi="Times New Roman" w:cs="Times New Roman"/>
          <w:bCs/>
          <w:sz w:val="30"/>
          <w:szCs w:val="30"/>
          <w:u w:val="single"/>
        </w:rPr>
        <w:t>Будние дни:</w:t>
      </w:r>
    </w:p>
    <w:p w14:paraId="32CB13D6" w14:textId="77777777" w:rsidR="00483ABA" w:rsidRPr="00483ABA" w:rsidRDefault="00483ABA" w:rsidP="00483ABA">
      <w:pPr>
        <w:tabs>
          <w:tab w:val="left" w:pos="0"/>
        </w:tabs>
        <w:spacing w:after="0" w:line="240" w:lineRule="auto"/>
        <w:jc w:val="center"/>
        <w:rPr>
          <w:rFonts w:ascii="Times New Roman" w:eastAsia="Times New Roman" w:hAnsi="Times New Roman" w:cs="Times New Roman"/>
          <w:b/>
          <w:bCs/>
          <w:sz w:val="30"/>
          <w:szCs w:val="30"/>
          <w:u w:val="single"/>
        </w:rPr>
      </w:pPr>
      <w:r w:rsidRPr="00483ABA">
        <w:rPr>
          <w:rFonts w:ascii="Times New Roman" w:eastAsia="Times New Roman" w:hAnsi="Times New Roman" w:cs="Times New Roman"/>
          <w:b/>
          <w:bCs/>
          <w:sz w:val="30"/>
          <w:szCs w:val="30"/>
          <w:u w:val="single"/>
        </w:rPr>
        <w:t>Понедельник</w:t>
      </w:r>
      <w:r>
        <w:rPr>
          <w:rFonts w:ascii="Times New Roman" w:eastAsia="Times New Roman" w:hAnsi="Times New Roman" w:cs="Times New Roman"/>
          <w:b/>
          <w:bCs/>
          <w:sz w:val="30"/>
          <w:szCs w:val="30"/>
          <w:u w:val="single"/>
        </w:rPr>
        <w:t xml:space="preserve"> – вторник, четверг - пятница</w:t>
      </w:r>
    </w:p>
    <w:p w14:paraId="33C4C1CC" w14:textId="77777777" w:rsidR="00483ABA" w:rsidRPr="00483ABA" w:rsidRDefault="00483ABA" w:rsidP="00483ABA">
      <w:pPr>
        <w:tabs>
          <w:tab w:val="left" w:pos="0"/>
        </w:tabs>
        <w:spacing w:after="0" w:line="240" w:lineRule="auto"/>
        <w:jc w:val="center"/>
        <w:rPr>
          <w:rFonts w:ascii="Times New Roman" w:eastAsia="Times New Roman" w:hAnsi="Times New Roman" w:cs="Times New Roman"/>
          <w:bCs/>
          <w:sz w:val="30"/>
          <w:szCs w:val="30"/>
        </w:rPr>
      </w:pPr>
      <w:r w:rsidRPr="00483ABA">
        <w:rPr>
          <w:rFonts w:ascii="Times New Roman" w:eastAsia="Times New Roman" w:hAnsi="Times New Roman" w:cs="Times New Roman"/>
          <w:bCs/>
          <w:sz w:val="30"/>
          <w:szCs w:val="30"/>
        </w:rPr>
        <w:t xml:space="preserve">с 8.00 до </w:t>
      </w:r>
      <w:r>
        <w:rPr>
          <w:rFonts w:ascii="Times New Roman" w:eastAsia="Times New Roman" w:hAnsi="Times New Roman" w:cs="Times New Roman"/>
          <w:bCs/>
          <w:sz w:val="30"/>
          <w:szCs w:val="30"/>
        </w:rPr>
        <w:t>17</w:t>
      </w:r>
      <w:r w:rsidRPr="00483ABA">
        <w:rPr>
          <w:rFonts w:ascii="Times New Roman" w:eastAsia="Times New Roman" w:hAnsi="Times New Roman" w:cs="Times New Roman"/>
          <w:bCs/>
          <w:sz w:val="30"/>
          <w:szCs w:val="30"/>
        </w:rPr>
        <w:t>.00</w:t>
      </w:r>
    </w:p>
    <w:p w14:paraId="1E4B8CC6" w14:textId="77777777" w:rsidR="00483ABA" w:rsidRPr="00483ABA" w:rsidRDefault="00483ABA" w:rsidP="00483ABA">
      <w:pPr>
        <w:tabs>
          <w:tab w:val="left" w:pos="0"/>
        </w:tabs>
        <w:spacing w:after="0" w:line="240" w:lineRule="auto"/>
        <w:jc w:val="center"/>
        <w:rPr>
          <w:rFonts w:ascii="Times New Roman" w:eastAsia="Times New Roman" w:hAnsi="Times New Roman" w:cs="Times New Roman"/>
          <w:bCs/>
          <w:sz w:val="30"/>
          <w:szCs w:val="30"/>
          <w:u w:val="single"/>
        </w:rPr>
      </w:pPr>
      <w:r w:rsidRPr="00483ABA">
        <w:rPr>
          <w:rFonts w:ascii="Times New Roman" w:eastAsia="Times New Roman" w:hAnsi="Times New Roman" w:cs="Times New Roman"/>
          <w:bCs/>
          <w:sz w:val="30"/>
          <w:szCs w:val="30"/>
          <w:u w:val="single"/>
        </w:rPr>
        <w:t>Перерыв на обед</w:t>
      </w:r>
    </w:p>
    <w:p w14:paraId="53643D5A" w14:textId="77777777" w:rsidR="00483ABA" w:rsidRPr="00483ABA" w:rsidRDefault="00483ABA" w:rsidP="00483ABA">
      <w:pPr>
        <w:tabs>
          <w:tab w:val="left" w:pos="0"/>
        </w:tabs>
        <w:spacing w:after="0" w:line="240" w:lineRule="auto"/>
        <w:jc w:val="center"/>
        <w:rPr>
          <w:rFonts w:ascii="Times New Roman" w:eastAsia="Times New Roman" w:hAnsi="Times New Roman" w:cs="Times New Roman"/>
          <w:bCs/>
          <w:sz w:val="30"/>
          <w:szCs w:val="30"/>
        </w:rPr>
      </w:pPr>
      <w:r w:rsidRPr="00483ABA">
        <w:rPr>
          <w:rFonts w:ascii="Times New Roman" w:eastAsia="Times New Roman" w:hAnsi="Times New Roman" w:cs="Times New Roman"/>
          <w:bCs/>
          <w:sz w:val="30"/>
          <w:szCs w:val="30"/>
        </w:rPr>
        <w:t>с  13.00 до 14.00</w:t>
      </w:r>
    </w:p>
    <w:p w14:paraId="47929317" w14:textId="77777777" w:rsidR="00483ABA" w:rsidRPr="00483ABA" w:rsidRDefault="00483ABA" w:rsidP="00483ABA">
      <w:pPr>
        <w:tabs>
          <w:tab w:val="left" w:pos="0"/>
        </w:tabs>
        <w:spacing w:after="0" w:line="240" w:lineRule="auto"/>
        <w:jc w:val="center"/>
        <w:rPr>
          <w:rFonts w:ascii="Times New Roman" w:eastAsia="Times New Roman" w:hAnsi="Times New Roman" w:cs="Times New Roman"/>
          <w:b/>
          <w:bCs/>
          <w:sz w:val="30"/>
          <w:szCs w:val="30"/>
          <w:u w:val="single"/>
        </w:rPr>
      </w:pPr>
      <w:r>
        <w:rPr>
          <w:rFonts w:ascii="Times New Roman" w:eastAsia="Times New Roman" w:hAnsi="Times New Roman" w:cs="Times New Roman"/>
          <w:b/>
          <w:bCs/>
          <w:sz w:val="30"/>
          <w:szCs w:val="30"/>
          <w:u w:val="single"/>
        </w:rPr>
        <w:t xml:space="preserve">среда </w:t>
      </w:r>
    </w:p>
    <w:p w14:paraId="5D21BAB0" w14:textId="77777777" w:rsidR="00483ABA" w:rsidRPr="00483ABA" w:rsidRDefault="00483ABA" w:rsidP="00483ABA">
      <w:pPr>
        <w:tabs>
          <w:tab w:val="left" w:pos="0"/>
        </w:tabs>
        <w:spacing w:after="0" w:line="240" w:lineRule="auto"/>
        <w:jc w:val="center"/>
        <w:rPr>
          <w:rFonts w:ascii="Times New Roman" w:eastAsia="Times New Roman" w:hAnsi="Times New Roman" w:cs="Times New Roman"/>
          <w:bCs/>
          <w:sz w:val="30"/>
          <w:szCs w:val="30"/>
        </w:rPr>
      </w:pPr>
      <w:r w:rsidRPr="00483ABA">
        <w:rPr>
          <w:rFonts w:ascii="Times New Roman" w:eastAsia="Times New Roman" w:hAnsi="Times New Roman" w:cs="Times New Roman"/>
          <w:bCs/>
          <w:sz w:val="30"/>
          <w:szCs w:val="30"/>
        </w:rPr>
        <w:t xml:space="preserve">с 8.00 до </w:t>
      </w:r>
      <w:r>
        <w:rPr>
          <w:rFonts w:ascii="Times New Roman" w:eastAsia="Times New Roman" w:hAnsi="Times New Roman" w:cs="Times New Roman"/>
          <w:bCs/>
          <w:sz w:val="30"/>
          <w:szCs w:val="30"/>
        </w:rPr>
        <w:t>20</w:t>
      </w:r>
      <w:r w:rsidRPr="00483ABA">
        <w:rPr>
          <w:rFonts w:ascii="Times New Roman" w:eastAsia="Times New Roman" w:hAnsi="Times New Roman" w:cs="Times New Roman"/>
          <w:bCs/>
          <w:sz w:val="30"/>
          <w:szCs w:val="30"/>
        </w:rPr>
        <w:t>.00</w:t>
      </w:r>
    </w:p>
    <w:p w14:paraId="7203C9E7" w14:textId="77777777" w:rsidR="00483ABA" w:rsidRPr="00483ABA" w:rsidRDefault="00483ABA" w:rsidP="00483ABA">
      <w:pPr>
        <w:tabs>
          <w:tab w:val="left" w:pos="0"/>
        </w:tabs>
        <w:spacing w:after="0" w:line="240" w:lineRule="auto"/>
        <w:jc w:val="center"/>
        <w:rPr>
          <w:rFonts w:ascii="Times New Roman" w:eastAsia="Times New Roman" w:hAnsi="Times New Roman" w:cs="Times New Roman"/>
          <w:bCs/>
          <w:sz w:val="30"/>
          <w:szCs w:val="30"/>
          <w:u w:val="single"/>
        </w:rPr>
      </w:pPr>
      <w:r w:rsidRPr="00483ABA">
        <w:rPr>
          <w:rFonts w:ascii="Times New Roman" w:eastAsia="Times New Roman" w:hAnsi="Times New Roman" w:cs="Times New Roman"/>
          <w:bCs/>
          <w:sz w:val="30"/>
          <w:szCs w:val="30"/>
          <w:u w:val="single"/>
        </w:rPr>
        <w:t>Перерыв на обед</w:t>
      </w:r>
    </w:p>
    <w:p w14:paraId="16658633" w14:textId="77777777" w:rsidR="00483ABA" w:rsidRDefault="00483ABA" w:rsidP="00483ABA">
      <w:pPr>
        <w:tabs>
          <w:tab w:val="left" w:pos="0"/>
        </w:tabs>
        <w:spacing w:after="0" w:line="240" w:lineRule="auto"/>
        <w:jc w:val="center"/>
        <w:rPr>
          <w:rFonts w:ascii="Times New Roman" w:eastAsia="Times New Roman" w:hAnsi="Times New Roman" w:cs="Times New Roman"/>
          <w:bCs/>
          <w:sz w:val="30"/>
          <w:szCs w:val="30"/>
        </w:rPr>
      </w:pPr>
      <w:r w:rsidRPr="00483ABA">
        <w:rPr>
          <w:rFonts w:ascii="Times New Roman" w:eastAsia="Times New Roman" w:hAnsi="Times New Roman" w:cs="Times New Roman"/>
          <w:bCs/>
          <w:sz w:val="30"/>
          <w:szCs w:val="30"/>
        </w:rPr>
        <w:t>с  13.00 до 14.00</w:t>
      </w:r>
    </w:p>
    <w:p w14:paraId="4FDA1FED" w14:textId="77777777" w:rsidR="003E2A57" w:rsidRDefault="003E2A57" w:rsidP="00483ABA">
      <w:pPr>
        <w:tabs>
          <w:tab w:val="left" w:pos="0"/>
        </w:tabs>
        <w:spacing w:after="0" w:line="240" w:lineRule="auto"/>
        <w:jc w:val="center"/>
        <w:rPr>
          <w:rFonts w:ascii="Times New Roman" w:eastAsia="Times New Roman" w:hAnsi="Times New Roman" w:cs="Times New Roman"/>
          <w:bCs/>
          <w:sz w:val="30"/>
          <w:szCs w:val="30"/>
        </w:rPr>
      </w:pPr>
    </w:p>
    <w:p w14:paraId="2E1787DA" w14:textId="77777777" w:rsidR="003E2A57" w:rsidRDefault="00483ABA" w:rsidP="003E2A57">
      <w:pPr>
        <w:tabs>
          <w:tab w:val="left" w:pos="0"/>
        </w:tabs>
        <w:spacing w:after="0" w:line="240" w:lineRule="auto"/>
        <w:jc w:val="center"/>
        <w:rPr>
          <w:rFonts w:ascii="Times New Roman" w:eastAsia="Times New Roman" w:hAnsi="Times New Roman" w:cs="Times New Roman"/>
          <w:b/>
          <w:bCs/>
          <w:sz w:val="30"/>
          <w:szCs w:val="30"/>
        </w:rPr>
      </w:pPr>
      <w:r w:rsidRPr="00483ABA">
        <w:rPr>
          <w:rFonts w:ascii="Times New Roman" w:eastAsia="Times New Roman" w:hAnsi="Times New Roman" w:cs="Times New Roman"/>
          <w:b/>
          <w:bCs/>
          <w:sz w:val="30"/>
          <w:szCs w:val="30"/>
          <w:u w:val="single"/>
        </w:rPr>
        <w:t>Выходные дни:</w:t>
      </w:r>
      <w:r w:rsidRPr="00483ABA">
        <w:rPr>
          <w:rFonts w:ascii="Times New Roman" w:eastAsia="Times New Roman" w:hAnsi="Times New Roman" w:cs="Times New Roman"/>
          <w:b/>
          <w:bCs/>
          <w:sz w:val="30"/>
          <w:szCs w:val="30"/>
        </w:rPr>
        <w:t xml:space="preserve"> суббота, воскресенье</w:t>
      </w:r>
    </w:p>
    <w:p w14:paraId="1A2B9975" w14:textId="30D5855C" w:rsidR="005067F0" w:rsidRDefault="00483ABA" w:rsidP="003E2A57">
      <w:pPr>
        <w:tabs>
          <w:tab w:val="left" w:pos="0"/>
        </w:tabs>
        <w:spacing w:after="0" w:line="240" w:lineRule="auto"/>
        <w:jc w:val="center"/>
        <w:rPr>
          <w:rFonts w:ascii="Times New Roman" w:eastAsia="Times New Roman" w:hAnsi="Times New Roman" w:cs="Times New Roman"/>
          <w:bCs/>
          <w:sz w:val="24"/>
          <w:szCs w:val="24"/>
        </w:rPr>
      </w:pPr>
      <w:r w:rsidRPr="00483ABA">
        <w:rPr>
          <w:rFonts w:ascii="Times New Roman" w:eastAsia="Times New Roman" w:hAnsi="Times New Roman" w:cs="Times New Roman"/>
          <w:bCs/>
          <w:sz w:val="24"/>
          <w:szCs w:val="24"/>
        </w:rPr>
        <w:t xml:space="preserve">(административное здание </w:t>
      </w:r>
      <w:r w:rsidR="005067F0">
        <w:rPr>
          <w:rFonts w:ascii="Times New Roman" w:eastAsia="Times New Roman" w:hAnsi="Times New Roman" w:cs="Times New Roman"/>
          <w:bCs/>
          <w:sz w:val="24"/>
          <w:szCs w:val="24"/>
        </w:rPr>
        <w:t xml:space="preserve">Словенского </w:t>
      </w:r>
      <w:r w:rsidR="005067F0" w:rsidRPr="00483ABA">
        <w:rPr>
          <w:rFonts w:ascii="Times New Roman" w:eastAsia="Times New Roman" w:hAnsi="Times New Roman" w:cs="Times New Roman"/>
          <w:bCs/>
          <w:sz w:val="24"/>
          <w:szCs w:val="24"/>
        </w:rPr>
        <w:t>сельисполкома</w:t>
      </w:r>
      <w:r w:rsidRPr="00483ABA">
        <w:rPr>
          <w:rFonts w:ascii="Times New Roman" w:eastAsia="Times New Roman" w:hAnsi="Times New Roman" w:cs="Times New Roman"/>
          <w:bCs/>
          <w:sz w:val="24"/>
          <w:szCs w:val="24"/>
        </w:rPr>
        <w:t>, служебный телефон 7</w:t>
      </w:r>
      <w:r>
        <w:rPr>
          <w:rFonts w:ascii="Times New Roman" w:eastAsia="Times New Roman" w:hAnsi="Times New Roman" w:cs="Times New Roman"/>
          <w:bCs/>
          <w:sz w:val="24"/>
          <w:szCs w:val="24"/>
        </w:rPr>
        <w:t xml:space="preserve">7-955, </w:t>
      </w:r>
    </w:p>
    <w:p w14:paraId="57C3920E" w14:textId="1CAFAA79" w:rsidR="00483ABA" w:rsidRDefault="00483ABA" w:rsidP="003E2A57">
      <w:pPr>
        <w:tabs>
          <w:tab w:val="left" w:pos="0"/>
        </w:tabs>
        <w:spacing w:after="0" w:line="240" w:lineRule="auto"/>
        <w:jc w:val="center"/>
        <w:rPr>
          <w:rFonts w:ascii="Arial" w:eastAsia="Times New Roman" w:hAnsi="Arial" w:cs="Arial"/>
          <w:color w:val="4C4C4C"/>
          <w:sz w:val="18"/>
          <w:szCs w:val="18"/>
          <w:u w:val="single"/>
        </w:rPr>
      </w:pPr>
      <w:r>
        <w:rPr>
          <w:rFonts w:ascii="Times New Roman" w:eastAsia="Times New Roman" w:hAnsi="Times New Roman" w:cs="Times New Roman"/>
          <w:bCs/>
          <w:sz w:val="24"/>
          <w:szCs w:val="24"/>
        </w:rPr>
        <w:t>77-955</w:t>
      </w:r>
      <w:r w:rsidRPr="00483ABA">
        <w:rPr>
          <w:rFonts w:ascii="Times New Roman" w:eastAsia="Times New Roman" w:hAnsi="Times New Roman" w:cs="Times New Roman"/>
          <w:bCs/>
          <w:sz w:val="24"/>
          <w:szCs w:val="24"/>
        </w:rPr>
        <w:t>)</w:t>
      </w:r>
    </w:p>
    <w:p w14:paraId="04C71774" w14:textId="77777777" w:rsidR="00483ABA" w:rsidRDefault="00483ABA" w:rsidP="00384BC4">
      <w:pPr>
        <w:spacing w:after="0" w:line="240" w:lineRule="auto"/>
        <w:rPr>
          <w:rFonts w:ascii="Arial" w:eastAsia="Times New Roman" w:hAnsi="Arial" w:cs="Arial"/>
          <w:color w:val="4C4C4C"/>
          <w:sz w:val="18"/>
          <w:szCs w:val="18"/>
          <w:u w:val="single"/>
        </w:rPr>
      </w:pPr>
    </w:p>
    <w:p w14:paraId="64DB73FC" w14:textId="77777777" w:rsidR="00483ABA" w:rsidRDefault="00483ABA" w:rsidP="00384BC4">
      <w:pPr>
        <w:spacing w:after="0" w:line="240" w:lineRule="auto"/>
        <w:rPr>
          <w:rFonts w:ascii="Arial" w:eastAsia="Times New Roman" w:hAnsi="Arial" w:cs="Arial"/>
          <w:color w:val="4C4C4C"/>
          <w:sz w:val="18"/>
          <w:szCs w:val="18"/>
          <w:u w:val="single"/>
        </w:rPr>
      </w:pPr>
    </w:p>
    <w:p w14:paraId="51FD8940" w14:textId="77777777" w:rsidR="00384BC4" w:rsidRPr="005067F0" w:rsidRDefault="00384BC4" w:rsidP="00384BC4">
      <w:pPr>
        <w:spacing w:after="0" w:line="240" w:lineRule="auto"/>
        <w:rPr>
          <w:rFonts w:ascii="Times New Roman" w:eastAsia="Times New Roman" w:hAnsi="Times New Roman" w:cs="Times New Roman"/>
          <w:b/>
          <w:color w:val="4C4C4C"/>
          <w:sz w:val="30"/>
          <w:szCs w:val="30"/>
          <w:u w:val="single"/>
        </w:rPr>
      </w:pPr>
      <w:r w:rsidRPr="005067F0">
        <w:rPr>
          <w:rFonts w:ascii="Times New Roman" w:eastAsia="Times New Roman" w:hAnsi="Times New Roman" w:cs="Times New Roman"/>
          <w:b/>
          <w:color w:val="4C4C4C"/>
          <w:sz w:val="30"/>
          <w:szCs w:val="30"/>
          <w:u w:val="single"/>
        </w:rPr>
        <w:t xml:space="preserve">Телефон «горячей линии»: </w:t>
      </w:r>
      <w:r w:rsidR="007D3430" w:rsidRPr="005067F0">
        <w:rPr>
          <w:rFonts w:ascii="Times New Roman" w:eastAsia="Times New Roman" w:hAnsi="Times New Roman" w:cs="Times New Roman"/>
          <w:b/>
          <w:color w:val="4C4C4C"/>
          <w:sz w:val="30"/>
          <w:szCs w:val="30"/>
          <w:u w:val="single"/>
        </w:rPr>
        <w:t>77</w:t>
      </w:r>
      <w:r w:rsidR="004C5CFA" w:rsidRPr="005067F0">
        <w:rPr>
          <w:rFonts w:ascii="Times New Roman" w:eastAsia="Times New Roman" w:hAnsi="Times New Roman" w:cs="Times New Roman"/>
          <w:b/>
          <w:color w:val="4C4C4C"/>
          <w:sz w:val="30"/>
          <w:szCs w:val="30"/>
          <w:u w:val="single"/>
        </w:rPr>
        <w:t> </w:t>
      </w:r>
      <w:r w:rsidR="007D3430" w:rsidRPr="005067F0">
        <w:rPr>
          <w:rFonts w:ascii="Times New Roman" w:eastAsia="Times New Roman" w:hAnsi="Times New Roman" w:cs="Times New Roman"/>
          <w:b/>
          <w:color w:val="4C4C4C"/>
          <w:sz w:val="30"/>
          <w:szCs w:val="30"/>
          <w:u w:val="single"/>
        </w:rPr>
        <w:t>954</w:t>
      </w:r>
    </w:p>
    <w:p w14:paraId="06873C03" w14:textId="15CD7A8F" w:rsidR="004C5CFA" w:rsidRDefault="004C5CFA" w:rsidP="00384BC4">
      <w:pPr>
        <w:spacing w:after="0" w:line="240" w:lineRule="auto"/>
        <w:rPr>
          <w:rFonts w:ascii="Arial" w:eastAsia="Times New Roman" w:hAnsi="Arial" w:cs="Arial"/>
          <w:b/>
          <w:color w:val="4C4C4C"/>
          <w:sz w:val="18"/>
          <w:szCs w:val="18"/>
          <w:u w:val="single"/>
        </w:rPr>
      </w:pPr>
    </w:p>
    <w:p w14:paraId="06E38A5B" w14:textId="623F86B2" w:rsidR="00112546" w:rsidRDefault="00112546" w:rsidP="00384BC4">
      <w:pPr>
        <w:spacing w:after="0" w:line="240" w:lineRule="auto"/>
        <w:rPr>
          <w:rFonts w:ascii="Arial" w:eastAsia="Times New Roman" w:hAnsi="Arial" w:cs="Arial"/>
          <w:b/>
          <w:color w:val="4C4C4C"/>
          <w:sz w:val="18"/>
          <w:szCs w:val="18"/>
          <w:u w:val="single"/>
        </w:rPr>
      </w:pPr>
    </w:p>
    <w:p w14:paraId="3A1F3900" w14:textId="5ADA82C6" w:rsidR="00112546" w:rsidRDefault="00112546" w:rsidP="00384BC4">
      <w:pPr>
        <w:spacing w:after="0" w:line="240" w:lineRule="auto"/>
        <w:rPr>
          <w:rFonts w:ascii="Arial" w:eastAsia="Times New Roman" w:hAnsi="Arial" w:cs="Arial"/>
          <w:b/>
          <w:color w:val="4C4C4C"/>
          <w:sz w:val="18"/>
          <w:szCs w:val="18"/>
          <w:u w:val="single"/>
        </w:rPr>
      </w:pPr>
    </w:p>
    <w:p w14:paraId="0BD7D49A" w14:textId="7203D648" w:rsidR="00112546" w:rsidRDefault="00112546" w:rsidP="00384BC4">
      <w:pPr>
        <w:spacing w:after="0" w:line="240" w:lineRule="auto"/>
        <w:rPr>
          <w:rFonts w:ascii="Arial" w:eastAsia="Times New Roman" w:hAnsi="Arial" w:cs="Arial"/>
          <w:b/>
          <w:color w:val="4C4C4C"/>
          <w:sz w:val="18"/>
          <w:szCs w:val="18"/>
          <w:u w:val="single"/>
        </w:rPr>
      </w:pPr>
    </w:p>
    <w:p w14:paraId="18408D28" w14:textId="7F73FAE3" w:rsidR="00112546" w:rsidRDefault="00112546" w:rsidP="00384BC4">
      <w:pPr>
        <w:spacing w:after="0" w:line="240" w:lineRule="auto"/>
        <w:rPr>
          <w:rFonts w:ascii="Arial" w:eastAsia="Times New Roman" w:hAnsi="Arial" w:cs="Arial"/>
          <w:b/>
          <w:color w:val="4C4C4C"/>
          <w:sz w:val="18"/>
          <w:szCs w:val="18"/>
          <w:u w:val="single"/>
        </w:rPr>
      </w:pPr>
    </w:p>
    <w:p w14:paraId="1F6CE1FC" w14:textId="77777777" w:rsidR="00112546" w:rsidRDefault="00112546" w:rsidP="00384BC4">
      <w:pPr>
        <w:spacing w:after="0" w:line="240" w:lineRule="auto"/>
        <w:rPr>
          <w:rFonts w:ascii="Arial" w:eastAsia="Times New Roman" w:hAnsi="Arial" w:cs="Arial"/>
          <w:b/>
          <w:color w:val="4C4C4C"/>
          <w:sz w:val="18"/>
          <w:szCs w:val="18"/>
          <w:u w:val="single"/>
        </w:rPr>
      </w:pPr>
    </w:p>
    <w:p w14:paraId="0D15F7D0" w14:textId="77777777" w:rsidR="004C5CFA" w:rsidRPr="004C5CFA" w:rsidRDefault="004C5CFA" w:rsidP="004C5CFA">
      <w:pPr>
        <w:spacing w:after="0" w:line="240" w:lineRule="exact"/>
        <w:rPr>
          <w:rFonts w:ascii="Times New Roman" w:eastAsia="Times New Roman" w:hAnsi="Times New Roman" w:cs="Times New Roman"/>
          <w:sz w:val="30"/>
          <w:szCs w:val="30"/>
        </w:rPr>
      </w:pPr>
    </w:p>
    <w:p w14:paraId="596A247D" w14:textId="77777777" w:rsidR="005067F0" w:rsidRPr="005067F0" w:rsidRDefault="005067F0" w:rsidP="005067F0">
      <w:pPr>
        <w:spacing w:after="0" w:line="240" w:lineRule="auto"/>
        <w:jc w:val="center"/>
        <w:rPr>
          <w:rFonts w:ascii="Times New Roman" w:eastAsia="Times New Roman" w:hAnsi="Times New Roman" w:cs="Times New Roman"/>
          <w:b/>
          <w:sz w:val="30"/>
          <w:szCs w:val="30"/>
          <w:u w:val="single"/>
        </w:rPr>
      </w:pPr>
      <w:r w:rsidRPr="005067F0">
        <w:rPr>
          <w:rFonts w:ascii="Times New Roman" w:eastAsia="Times New Roman" w:hAnsi="Times New Roman" w:cs="Times New Roman"/>
          <w:b/>
          <w:sz w:val="30"/>
          <w:szCs w:val="30"/>
          <w:u w:val="single"/>
        </w:rPr>
        <w:lastRenderedPageBreak/>
        <w:t>ГРАФИК</w:t>
      </w:r>
    </w:p>
    <w:p w14:paraId="5806C798" w14:textId="77777777" w:rsidR="005067F0" w:rsidRPr="005067F0" w:rsidRDefault="005067F0" w:rsidP="005067F0">
      <w:pPr>
        <w:spacing w:after="0" w:line="240" w:lineRule="auto"/>
        <w:jc w:val="center"/>
        <w:rPr>
          <w:rFonts w:ascii="Times New Roman" w:eastAsia="Times New Roman" w:hAnsi="Times New Roman" w:cs="Times New Roman"/>
          <w:b/>
          <w:sz w:val="30"/>
          <w:szCs w:val="30"/>
          <w:u w:val="single"/>
        </w:rPr>
      </w:pPr>
      <w:r w:rsidRPr="005067F0">
        <w:rPr>
          <w:rFonts w:ascii="Times New Roman" w:eastAsia="Times New Roman" w:hAnsi="Times New Roman" w:cs="Times New Roman"/>
          <w:b/>
          <w:sz w:val="30"/>
          <w:szCs w:val="30"/>
          <w:u w:val="single"/>
        </w:rPr>
        <w:t>проведения «прямой телефонной линии»</w:t>
      </w:r>
    </w:p>
    <w:p w14:paraId="1723F98C" w14:textId="5DB5A60A" w:rsidR="005067F0" w:rsidRPr="005067F0" w:rsidRDefault="005067F0" w:rsidP="005067F0">
      <w:pPr>
        <w:spacing w:after="0" w:line="240" w:lineRule="auto"/>
        <w:jc w:val="center"/>
        <w:rPr>
          <w:rFonts w:ascii="Times New Roman" w:eastAsia="Times New Roman" w:hAnsi="Times New Roman" w:cs="Times New Roman"/>
          <w:b/>
          <w:sz w:val="30"/>
          <w:szCs w:val="30"/>
          <w:u w:val="single"/>
        </w:rPr>
      </w:pPr>
      <w:r w:rsidRPr="005067F0">
        <w:rPr>
          <w:rFonts w:ascii="Times New Roman" w:eastAsia="Times New Roman" w:hAnsi="Times New Roman" w:cs="Times New Roman"/>
          <w:b/>
          <w:sz w:val="30"/>
          <w:szCs w:val="30"/>
          <w:u w:val="single"/>
        </w:rPr>
        <w:t>председателем Словенского сельисполкома</w:t>
      </w:r>
    </w:p>
    <w:p w14:paraId="7A036BF8" w14:textId="15AAEB82" w:rsidR="005067F0" w:rsidRPr="005067F0" w:rsidRDefault="005067F0" w:rsidP="005067F0">
      <w:pPr>
        <w:spacing w:after="0" w:line="240" w:lineRule="auto"/>
        <w:jc w:val="center"/>
        <w:rPr>
          <w:rFonts w:ascii="Times New Roman" w:eastAsia="Times New Roman" w:hAnsi="Times New Roman" w:cs="Times New Roman"/>
          <w:b/>
          <w:sz w:val="30"/>
          <w:szCs w:val="30"/>
          <w:u w:val="single"/>
        </w:rPr>
      </w:pPr>
      <w:r w:rsidRPr="005067F0">
        <w:rPr>
          <w:rFonts w:ascii="Times New Roman" w:eastAsia="Times New Roman" w:hAnsi="Times New Roman" w:cs="Times New Roman"/>
          <w:b/>
          <w:sz w:val="30"/>
          <w:szCs w:val="30"/>
          <w:u w:val="single"/>
        </w:rPr>
        <w:t>в 2026 году</w:t>
      </w:r>
    </w:p>
    <w:p w14:paraId="7051F463" w14:textId="77777777" w:rsidR="005067F0" w:rsidRPr="005067F0" w:rsidRDefault="005067F0" w:rsidP="005067F0">
      <w:pPr>
        <w:spacing w:after="0" w:line="240" w:lineRule="auto"/>
        <w:rPr>
          <w:rFonts w:ascii="Times New Roman" w:eastAsia="Times New Roman" w:hAnsi="Times New Roman" w:cs="Times New Roman"/>
          <w:sz w:val="30"/>
          <w:szCs w:val="30"/>
        </w:rPr>
      </w:pPr>
    </w:p>
    <w:tbl>
      <w:tblPr>
        <w:tblpPr w:leftFromText="180" w:rightFromText="180" w:vertAnchor="text" w:horzAnchor="margin" w:tblpY="-7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260"/>
        <w:gridCol w:w="2410"/>
      </w:tblGrid>
      <w:tr w:rsidR="005067F0" w:rsidRPr="005067F0" w14:paraId="51A3C5AB" w14:textId="77777777" w:rsidTr="00857E22">
        <w:tc>
          <w:tcPr>
            <w:tcW w:w="3085" w:type="dxa"/>
            <w:tcBorders>
              <w:top w:val="single" w:sz="4" w:space="0" w:color="auto"/>
              <w:left w:val="single" w:sz="4" w:space="0" w:color="auto"/>
              <w:bottom w:val="single" w:sz="4" w:space="0" w:color="auto"/>
              <w:right w:val="single" w:sz="4" w:space="0" w:color="auto"/>
            </w:tcBorders>
            <w:hideMark/>
          </w:tcPr>
          <w:p w14:paraId="13197E5E" w14:textId="77777777" w:rsidR="005067F0" w:rsidRPr="005067F0" w:rsidRDefault="005067F0" w:rsidP="005067F0">
            <w:pPr>
              <w:spacing w:after="0" w:line="240" w:lineRule="auto"/>
              <w:rPr>
                <w:rFonts w:ascii="Times New Roman" w:eastAsia="Times New Roman" w:hAnsi="Times New Roman" w:cs="Times New Roman"/>
                <w:sz w:val="30"/>
                <w:szCs w:val="30"/>
              </w:rPr>
            </w:pPr>
            <w:r w:rsidRPr="005067F0">
              <w:rPr>
                <w:rFonts w:ascii="Times New Roman" w:eastAsia="Times New Roman" w:hAnsi="Times New Roman" w:cs="Times New Roman"/>
                <w:sz w:val="30"/>
                <w:szCs w:val="30"/>
              </w:rPr>
              <w:t>Дата</w:t>
            </w:r>
          </w:p>
        </w:tc>
        <w:tc>
          <w:tcPr>
            <w:tcW w:w="3260" w:type="dxa"/>
            <w:tcBorders>
              <w:top w:val="single" w:sz="4" w:space="0" w:color="auto"/>
              <w:left w:val="single" w:sz="4" w:space="0" w:color="auto"/>
              <w:bottom w:val="single" w:sz="4" w:space="0" w:color="auto"/>
              <w:right w:val="single" w:sz="4" w:space="0" w:color="auto"/>
            </w:tcBorders>
            <w:hideMark/>
          </w:tcPr>
          <w:p w14:paraId="54118E20" w14:textId="77777777" w:rsidR="005067F0" w:rsidRPr="005067F0" w:rsidRDefault="005067F0" w:rsidP="005067F0">
            <w:pPr>
              <w:spacing w:after="0" w:line="240" w:lineRule="auto"/>
              <w:rPr>
                <w:rFonts w:ascii="Times New Roman" w:eastAsia="Times New Roman" w:hAnsi="Times New Roman" w:cs="Times New Roman"/>
                <w:sz w:val="30"/>
                <w:szCs w:val="30"/>
              </w:rPr>
            </w:pPr>
            <w:r w:rsidRPr="005067F0">
              <w:rPr>
                <w:rFonts w:ascii="Times New Roman" w:eastAsia="Times New Roman" w:hAnsi="Times New Roman" w:cs="Times New Roman"/>
                <w:sz w:val="30"/>
                <w:szCs w:val="30"/>
              </w:rPr>
              <w:t>Время</w:t>
            </w:r>
          </w:p>
        </w:tc>
        <w:tc>
          <w:tcPr>
            <w:tcW w:w="2410" w:type="dxa"/>
            <w:tcBorders>
              <w:top w:val="single" w:sz="4" w:space="0" w:color="auto"/>
              <w:left w:val="single" w:sz="4" w:space="0" w:color="auto"/>
              <w:bottom w:val="single" w:sz="4" w:space="0" w:color="auto"/>
              <w:right w:val="single" w:sz="4" w:space="0" w:color="auto"/>
            </w:tcBorders>
            <w:hideMark/>
          </w:tcPr>
          <w:p w14:paraId="40864162" w14:textId="77777777" w:rsidR="005067F0" w:rsidRPr="005067F0" w:rsidRDefault="005067F0" w:rsidP="005067F0">
            <w:pPr>
              <w:spacing w:after="0" w:line="240" w:lineRule="auto"/>
              <w:rPr>
                <w:rFonts w:ascii="Times New Roman" w:eastAsia="Times New Roman" w:hAnsi="Times New Roman" w:cs="Times New Roman"/>
                <w:sz w:val="30"/>
                <w:szCs w:val="30"/>
              </w:rPr>
            </w:pPr>
            <w:r w:rsidRPr="005067F0">
              <w:rPr>
                <w:rFonts w:ascii="Times New Roman" w:eastAsia="Times New Roman" w:hAnsi="Times New Roman" w:cs="Times New Roman"/>
                <w:sz w:val="30"/>
                <w:szCs w:val="30"/>
              </w:rPr>
              <w:t>Телефон</w:t>
            </w:r>
          </w:p>
          <w:p w14:paraId="79872BAF" w14:textId="77777777" w:rsidR="005067F0" w:rsidRPr="005067F0" w:rsidRDefault="005067F0" w:rsidP="005067F0">
            <w:pPr>
              <w:spacing w:after="0" w:line="240" w:lineRule="auto"/>
              <w:rPr>
                <w:rFonts w:ascii="Times New Roman" w:eastAsia="Times New Roman" w:hAnsi="Times New Roman" w:cs="Times New Roman"/>
                <w:sz w:val="30"/>
                <w:szCs w:val="30"/>
              </w:rPr>
            </w:pPr>
          </w:p>
        </w:tc>
      </w:tr>
      <w:tr w:rsidR="005067F0" w:rsidRPr="005067F0" w14:paraId="3D79D312" w14:textId="77777777" w:rsidTr="00857E22">
        <w:tc>
          <w:tcPr>
            <w:tcW w:w="3085" w:type="dxa"/>
            <w:tcBorders>
              <w:top w:val="single" w:sz="4" w:space="0" w:color="auto"/>
              <w:left w:val="single" w:sz="4" w:space="0" w:color="auto"/>
              <w:bottom w:val="single" w:sz="4" w:space="0" w:color="auto"/>
              <w:right w:val="single" w:sz="4" w:space="0" w:color="auto"/>
            </w:tcBorders>
            <w:hideMark/>
          </w:tcPr>
          <w:p w14:paraId="12E31CF2" w14:textId="77777777" w:rsidR="005067F0" w:rsidRPr="005067F0" w:rsidRDefault="005067F0" w:rsidP="005067F0">
            <w:pPr>
              <w:spacing w:after="0" w:line="240" w:lineRule="auto"/>
              <w:rPr>
                <w:rFonts w:ascii="Times New Roman" w:eastAsia="Times New Roman" w:hAnsi="Times New Roman" w:cs="Times New Roman"/>
                <w:sz w:val="30"/>
                <w:szCs w:val="30"/>
              </w:rPr>
            </w:pPr>
            <w:r w:rsidRPr="005067F0">
              <w:rPr>
                <w:rFonts w:ascii="Times New Roman" w:eastAsia="Times New Roman" w:hAnsi="Times New Roman" w:cs="Times New Roman"/>
                <w:sz w:val="30"/>
                <w:szCs w:val="30"/>
              </w:rPr>
              <w:t>14.01.2026</w:t>
            </w:r>
          </w:p>
        </w:tc>
        <w:tc>
          <w:tcPr>
            <w:tcW w:w="3260" w:type="dxa"/>
            <w:tcBorders>
              <w:top w:val="single" w:sz="4" w:space="0" w:color="auto"/>
              <w:left w:val="single" w:sz="4" w:space="0" w:color="auto"/>
              <w:bottom w:val="single" w:sz="4" w:space="0" w:color="auto"/>
              <w:right w:val="single" w:sz="4" w:space="0" w:color="auto"/>
            </w:tcBorders>
            <w:hideMark/>
          </w:tcPr>
          <w:p w14:paraId="2DDA3201" w14:textId="77777777" w:rsidR="005067F0" w:rsidRPr="005067F0" w:rsidRDefault="005067F0" w:rsidP="005067F0">
            <w:pPr>
              <w:spacing w:after="0" w:line="240" w:lineRule="auto"/>
              <w:rPr>
                <w:rFonts w:ascii="Times New Roman" w:eastAsia="Times New Roman" w:hAnsi="Times New Roman" w:cs="Times New Roman"/>
                <w:sz w:val="30"/>
                <w:szCs w:val="30"/>
              </w:rPr>
            </w:pPr>
            <w:r w:rsidRPr="005067F0">
              <w:rPr>
                <w:rFonts w:ascii="Times New Roman" w:eastAsia="Times New Roman" w:hAnsi="Times New Roman" w:cs="Times New Roman"/>
                <w:sz w:val="30"/>
                <w:szCs w:val="30"/>
              </w:rPr>
              <w:t>9.00-12.00</w:t>
            </w:r>
          </w:p>
        </w:tc>
        <w:tc>
          <w:tcPr>
            <w:tcW w:w="2410" w:type="dxa"/>
            <w:tcBorders>
              <w:top w:val="single" w:sz="4" w:space="0" w:color="auto"/>
              <w:left w:val="single" w:sz="4" w:space="0" w:color="auto"/>
              <w:bottom w:val="single" w:sz="4" w:space="0" w:color="auto"/>
              <w:right w:val="single" w:sz="4" w:space="0" w:color="auto"/>
            </w:tcBorders>
            <w:hideMark/>
          </w:tcPr>
          <w:p w14:paraId="26BD0BC9" w14:textId="77777777" w:rsidR="005067F0" w:rsidRPr="005067F0" w:rsidRDefault="005067F0" w:rsidP="005067F0">
            <w:pPr>
              <w:spacing w:after="0" w:line="240" w:lineRule="auto"/>
              <w:rPr>
                <w:rFonts w:ascii="Times New Roman" w:eastAsia="Times New Roman" w:hAnsi="Times New Roman" w:cs="Times New Roman"/>
                <w:sz w:val="30"/>
                <w:szCs w:val="30"/>
              </w:rPr>
            </w:pPr>
            <w:r w:rsidRPr="005067F0">
              <w:rPr>
                <w:rFonts w:ascii="Times New Roman" w:eastAsia="Times New Roman" w:hAnsi="Times New Roman" w:cs="Times New Roman"/>
                <w:sz w:val="30"/>
                <w:szCs w:val="30"/>
              </w:rPr>
              <w:t>+375292824503</w:t>
            </w:r>
          </w:p>
        </w:tc>
      </w:tr>
      <w:tr w:rsidR="005067F0" w:rsidRPr="005067F0" w14:paraId="36A41B22" w14:textId="77777777" w:rsidTr="00857E22">
        <w:tc>
          <w:tcPr>
            <w:tcW w:w="3085" w:type="dxa"/>
            <w:tcBorders>
              <w:top w:val="single" w:sz="4" w:space="0" w:color="auto"/>
              <w:left w:val="single" w:sz="4" w:space="0" w:color="auto"/>
              <w:bottom w:val="single" w:sz="4" w:space="0" w:color="auto"/>
              <w:right w:val="single" w:sz="4" w:space="0" w:color="auto"/>
            </w:tcBorders>
            <w:hideMark/>
          </w:tcPr>
          <w:p w14:paraId="05A32419" w14:textId="77777777" w:rsidR="005067F0" w:rsidRPr="005067F0" w:rsidRDefault="005067F0" w:rsidP="005067F0">
            <w:pPr>
              <w:spacing w:after="0" w:line="240" w:lineRule="auto"/>
              <w:rPr>
                <w:rFonts w:ascii="Times New Roman" w:eastAsia="Times New Roman" w:hAnsi="Times New Roman" w:cs="Times New Roman"/>
                <w:sz w:val="30"/>
                <w:szCs w:val="30"/>
              </w:rPr>
            </w:pPr>
            <w:r w:rsidRPr="005067F0">
              <w:rPr>
                <w:rFonts w:ascii="Times New Roman" w:eastAsia="Times New Roman" w:hAnsi="Times New Roman" w:cs="Times New Roman"/>
                <w:sz w:val="30"/>
                <w:szCs w:val="30"/>
              </w:rPr>
              <w:t>08.04.2026</w:t>
            </w:r>
          </w:p>
        </w:tc>
        <w:tc>
          <w:tcPr>
            <w:tcW w:w="3260" w:type="dxa"/>
            <w:tcBorders>
              <w:top w:val="single" w:sz="4" w:space="0" w:color="auto"/>
              <w:left w:val="single" w:sz="4" w:space="0" w:color="auto"/>
              <w:bottom w:val="single" w:sz="4" w:space="0" w:color="auto"/>
              <w:right w:val="single" w:sz="4" w:space="0" w:color="auto"/>
            </w:tcBorders>
            <w:hideMark/>
          </w:tcPr>
          <w:p w14:paraId="5EAC7C4B" w14:textId="77777777" w:rsidR="005067F0" w:rsidRPr="005067F0" w:rsidRDefault="005067F0" w:rsidP="005067F0">
            <w:pPr>
              <w:spacing w:after="0" w:line="240" w:lineRule="auto"/>
              <w:rPr>
                <w:rFonts w:ascii="Times New Roman" w:eastAsia="Times New Roman" w:hAnsi="Times New Roman" w:cs="Times New Roman"/>
                <w:sz w:val="30"/>
                <w:szCs w:val="30"/>
              </w:rPr>
            </w:pPr>
            <w:r w:rsidRPr="005067F0">
              <w:rPr>
                <w:rFonts w:ascii="Times New Roman" w:eastAsia="Times New Roman" w:hAnsi="Times New Roman" w:cs="Times New Roman"/>
                <w:sz w:val="30"/>
                <w:szCs w:val="30"/>
              </w:rPr>
              <w:t>9.00-12.00</w:t>
            </w:r>
          </w:p>
        </w:tc>
        <w:tc>
          <w:tcPr>
            <w:tcW w:w="2410" w:type="dxa"/>
            <w:tcBorders>
              <w:top w:val="single" w:sz="4" w:space="0" w:color="auto"/>
              <w:left w:val="single" w:sz="4" w:space="0" w:color="auto"/>
              <w:bottom w:val="single" w:sz="4" w:space="0" w:color="auto"/>
              <w:right w:val="single" w:sz="4" w:space="0" w:color="auto"/>
            </w:tcBorders>
            <w:hideMark/>
          </w:tcPr>
          <w:p w14:paraId="1A291F57" w14:textId="77777777" w:rsidR="005067F0" w:rsidRPr="005067F0" w:rsidRDefault="005067F0" w:rsidP="005067F0">
            <w:pPr>
              <w:spacing w:after="0" w:line="240" w:lineRule="auto"/>
              <w:rPr>
                <w:rFonts w:ascii="Times New Roman" w:eastAsia="Times New Roman" w:hAnsi="Times New Roman" w:cs="Times New Roman"/>
                <w:sz w:val="30"/>
                <w:szCs w:val="30"/>
              </w:rPr>
            </w:pPr>
            <w:r w:rsidRPr="005067F0">
              <w:rPr>
                <w:rFonts w:ascii="Times New Roman" w:eastAsia="Times New Roman" w:hAnsi="Times New Roman" w:cs="Times New Roman"/>
                <w:sz w:val="30"/>
                <w:szCs w:val="30"/>
              </w:rPr>
              <w:t>+375292824503</w:t>
            </w:r>
          </w:p>
        </w:tc>
      </w:tr>
      <w:tr w:rsidR="005067F0" w:rsidRPr="005067F0" w14:paraId="1630870D" w14:textId="77777777" w:rsidTr="00857E22">
        <w:tc>
          <w:tcPr>
            <w:tcW w:w="3085" w:type="dxa"/>
            <w:tcBorders>
              <w:top w:val="single" w:sz="4" w:space="0" w:color="auto"/>
              <w:left w:val="single" w:sz="4" w:space="0" w:color="auto"/>
              <w:bottom w:val="single" w:sz="4" w:space="0" w:color="auto"/>
              <w:right w:val="single" w:sz="4" w:space="0" w:color="auto"/>
            </w:tcBorders>
            <w:hideMark/>
          </w:tcPr>
          <w:p w14:paraId="50B1A89D" w14:textId="77777777" w:rsidR="005067F0" w:rsidRPr="005067F0" w:rsidRDefault="005067F0" w:rsidP="005067F0">
            <w:pPr>
              <w:spacing w:after="0" w:line="240" w:lineRule="auto"/>
              <w:rPr>
                <w:rFonts w:ascii="Times New Roman" w:eastAsia="Times New Roman" w:hAnsi="Times New Roman" w:cs="Times New Roman"/>
                <w:sz w:val="30"/>
                <w:szCs w:val="30"/>
              </w:rPr>
            </w:pPr>
            <w:r w:rsidRPr="005067F0">
              <w:rPr>
                <w:rFonts w:ascii="Times New Roman" w:eastAsia="Times New Roman" w:hAnsi="Times New Roman" w:cs="Times New Roman"/>
                <w:sz w:val="30"/>
                <w:szCs w:val="30"/>
              </w:rPr>
              <w:t>08.07.2026</w:t>
            </w:r>
          </w:p>
        </w:tc>
        <w:tc>
          <w:tcPr>
            <w:tcW w:w="3260" w:type="dxa"/>
            <w:tcBorders>
              <w:top w:val="single" w:sz="4" w:space="0" w:color="auto"/>
              <w:left w:val="single" w:sz="4" w:space="0" w:color="auto"/>
              <w:bottom w:val="single" w:sz="4" w:space="0" w:color="auto"/>
              <w:right w:val="single" w:sz="4" w:space="0" w:color="auto"/>
            </w:tcBorders>
            <w:hideMark/>
          </w:tcPr>
          <w:p w14:paraId="4A9E70E4" w14:textId="77777777" w:rsidR="005067F0" w:rsidRPr="005067F0" w:rsidRDefault="005067F0" w:rsidP="005067F0">
            <w:pPr>
              <w:spacing w:after="0" w:line="240" w:lineRule="auto"/>
              <w:rPr>
                <w:rFonts w:ascii="Times New Roman" w:eastAsia="Times New Roman" w:hAnsi="Times New Roman" w:cs="Times New Roman"/>
                <w:sz w:val="30"/>
                <w:szCs w:val="30"/>
              </w:rPr>
            </w:pPr>
            <w:r w:rsidRPr="005067F0">
              <w:rPr>
                <w:rFonts w:ascii="Times New Roman" w:eastAsia="Times New Roman" w:hAnsi="Times New Roman" w:cs="Times New Roman"/>
                <w:sz w:val="30"/>
                <w:szCs w:val="30"/>
              </w:rPr>
              <w:t>9.00-12.00</w:t>
            </w:r>
          </w:p>
        </w:tc>
        <w:tc>
          <w:tcPr>
            <w:tcW w:w="2410" w:type="dxa"/>
            <w:tcBorders>
              <w:top w:val="single" w:sz="4" w:space="0" w:color="auto"/>
              <w:left w:val="single" w:sz="4" w:space="0" w:color="auto"/>
              <w:bottom w:val="single" w:sz="4" w:space="0" w:color="auto"/>
              <w:right w:val="single" w:sz="4" w:space="0" w:color="auto"/>
            </w:tcBorders>
            <w:hideMark/>
          </w:tcPr>
          <w:p w14:paraId="3B5DBD36" w14:textId="77777777" w:rsidR="005067F0" w:rsidRPr="005067F0" w:rsidRDefault="005067F0" w:rsidP="005067F0">
            <w:pPr>
              <w:spacing w:after="0" w:line="240" w:lineRule="auto"/>
              <w:rPr>
                <w:rFonts w:ascii="Times New Roman" w:eastAsia="Times New Roman" w:hAnsi="Times New Roman" w:cs="Times New Roman"/>
                <w:sz w:val="30"/>
                <w:szCs w:val="30"/>
              </w:rPr>
            </w:pPr>
            <w:r w:rsidRPr="005067F0">
              <w:rPr>
                <w:rFonts w:ascii="Times New Roman" w:eastAsia="Times New Roman" w:hAnsi="Times New Roman" w:cs="Times New Roman"/>
                <w:sz w:val="30"/>
                <w:szCs w:val="30"/>
              </w:rPr>
              <w:t>+375292824503</w:t>
            </w:r>
          </w:p>
        </w:tc>
      </w:tr>
      <w:tr w:rsidR="005067F0" w:rsidRPr="005067F0" w14:paraId="188D96A6" w14:textId="77777777" w:rsidTr="00857E22">
        <w:tc>
          <w:tcPr>
            <w:tcW w:w="3085" w:type="dxa"/>
            <w:tcBorders>
              <w:top w:val="single" w:sz="4" w:space="0" w:color="auto"/>
              <w:left w:val="single" w:sz="4" w:space="0" w:color="auto"/>
              <w:bottom w:val="single" w:sz="4" w:space="0" w:color="auto"/>
              <w:right w:val="single" w:sz="4" w:space="0" w:color="auto"/>
            </w:tcBorders>
            <w:hideMark/>
          </w:tcPr>
          <w:p w14:paraId="5EB9CDAB" w14:textId="77777777" w:rsidR="005067F0" w:rsidRPr="005067F0" w:rsidRDefault="005067F0" w:rsidP="005067F0">
            <w:pPr>
              <w:spacing w:after="0" w:line="240" w:lineRule="auto"/>
              <w:rPr>
                <w:rFonts w:ascii="Times New Roman" w:eastAsia="Times New Roman" w:hAnsi="Times New Roman" w:cs="Times New Roman"/>
                <w:sz w:val="30"/>
                <w:szCs w:val="30"/>
              </w:rPr>
            </w:pPr>
            <w:r w:rsidRPr="005067F0">
              <w:rPr>
                <w:rFonts w:ascii="Times New Roman" w:eastAsia="Times New Roman" w:hAnsi="Times New Roman" w:cs="Times New Roman"/>
                <w:sz w:val="30"/>
                <w:szCs w:val="30"/>
              </w:rPr>
              <w:t>14.10.2026</w:t>
            </w:r>
          </w:p>
        </w:tc>
        <w:tc>
          <w:tcPr>
            <w:tcW w:w="3260" w:type="dxa"/>
            <w:tcBorders>
              <w:top w:val="single" w:sz="4" w:space="0" w:color="auto"/>
              <w:left w:val="single" w:sz="4" w:space="0" w:color="auto"/>
              <w:bottom w:val="single" w:sz="4" w:space="0" w:color="auto"/>
              <w:right w:val="single" w:sz="4" w:space="0" w:color="auto"/>
            </w:tcBorders>
            <w:hideMark/>
          </w:tcPr>
          <w:p w14:paraId="1914120F" w14:textId="77777777" w:rsidR="005067F0" w:rsidRPr="005067F0" w:rsidRDefault="005067F0" w:rsidP="005067F0">
            <w:pPr>
              <w:spacing w:after="0" w:line="240" w:lineRule="auto"/>
              <w:rPr>
                <w:rFonts w:ascii="Times New Roman" w:eastAsia="Times New Roman" w:hAnsi="Times New Roman" w:cs="Times New Roman"/>
                <w:sz w:val="30"/>
                <w:szCs w:val="30"/>
              </w:rPr>
            </w:pPr>
            <w:r w:rsidRPr="005067F0">
              <w:rPr>
                <w:rFonts w:ascii="Times New Roman" w:eastAsia="Times New Roman" w:hAnsi="Times New Roman" w:cs="Times New Roman"/>
                <w:sz w:val="30"/>
                <w:szCs w:val="30"/>
              </w:rPr>
              <w:t>9.00-12.00</w:t>
            </w:r>
          </w:p>
        </w:tc>
        <w:tc>
          <w:tcPr>
            <w:tcW w:w="2410" w:type="dxa"/>
            <w:tcBorders>
              <w:top w:val="single" w:sz="4" w:space="0" w:color="auto"/>
              <w:left w:val="single" w:sz="4" w:space="0" w:color="auto"/>
              <w:bottom w:val="single" w:sz="4" w:space="0" w:color="auto"/>
              <w:right w:val="single" w:sz="4" w:space="0" w:color="auto"/>
            </w:tcBorders>
            <w:hideMark/>
          </w:tcPr>
          <w:p w14:paraId="3205835F" w14:textId="77777777" w:rsidR="005067F0" w:rsidRPr="005067F0" w:rsidRDefault="005067F0" w:rsidP="005067F0">
            <w:pPr>
              <w:spacing w:after="0" w:line="240" w:lineRule="auto"/>
              <w:rPr>
                <w:rFonts w:ascii="Times New Roman" w:eastAsia="Times New Roman" w:hAnsi="Times New Roman" w:cs="Times New Roman"/>
                <w:sz w:val="30"/>
                <w:szCs w:val="30"/>
              </w:rPr>
            </w:pPr>
            <w:r w:rsidRPr="005067F0">
              <w:rPr>
                <w:rFonts w:ascii="Times New Roman" w:eastAsia="Times New Roman" w:hAnsi="Times New Roman" w:cs="Times New Roman"/>
                <w:sz w:val="30"/>
                <w:szCs w:val="30"/>
              </w:rPr>
              <w:t>+375292824503</w:t>
            </w:r>
          </w:p>
        </w:tc>
      </w:tr>
    </w:tbl>
    <w:p w14:paraId="0AD92E8E" w14:textId="77777777" w:rsidR="005067F0" w:rsidRPr="005067F0" w:rsidRDefault="005067F0" w:rsidP="005067F0">
      <w:pPr>
        <w:spacing w:after="0" w:line="240" w:lineRule="auto"/>
        <w:rPr>
          <w:rFonts w:ascii="Times New Roman" w:eastAsia="Times New Roman" w:hAnsi="Times New Roman" w:cs="Times New Roman"/>
          <w:bCs/>
          <w:i/>
          <w:sz w:val="30"/>
          <w:szCs w:val="30"/>
        </w:rPr>
      </w:pPr>
    </w:p>
    <w:p w14:paraId="48DBC5AB" w14:textId="77777777" w:rsidR="005067F0" w:rsidRPr="005067F0" w:rsidRDefault="005067F0" w:rsidP="005067F0">
      <w:pPr>
        <w:spacing w:after="0" w:line="240" w:lineRule="auto"/>
        <w:rPr>
          <w:rFonts w:ascii="Times New Roman" w:eastAsia="Times New Roman" w:hAnsi="Times New Roman" w:cs="Times New Roman"/>
          <w:bCs/>
          <w:sz w:val="30"/>
          <w:szCs w:val="30"/>
        </w:rPr>
      </w:pPr>
    </w:p>
    <w:p w14:paraId="323B00EC" w14:textId="77777777" w:rsidR="005067F0" w:rsidRPr="005067F0" w:rsidRDefault="005067F0" w:rsidP="005067F0">
      <w:pPr>
        <w:spacing w:after="0" w:line="240" w:lineRule="auto"/>
        <w:rPr>
          <w:rFonts w:ascii="Times New Roman" w:eastAsia="Times New Roman" w:hAnsi="Times New Roman" w:cs="Times New Roman"/>
          <w:sz w:val="30"/>
          <w:szCs w:val="30"/>
        </w:rPr>
      </w:pPr>
    </w:p>
    <w:p w14:paraId="1C9F225F" w14:textId="77777777" w:rsidR="005067F0" w:rsidRPr="005067F0" w:rsidRDefault="005067F0" w:rsidP="005067F0">
      <w:pPr>
        <w:spacing w:after="0" w:line="240" w:lineRule="auto"/>
        <w:rPr>
          <w:rFonts w:ascii="Times New Roman" w:eastAsia="Times New Roman" w:hAnsi="Times New Roman" w:cs="Times New Roman"/>
          <w:sz w:val="30"/>
          <w:szCs w:val="30"/>
        </w:rPr>
      </w:pPr>
    </w:p>
    <w:p w14:paraId="1FF658AD" w14:textId="77777777" w:rsidR="005067F0" w:rsidRPr="005067F0" w:rsidRDefault="005067F0" w:rsidP="005067F0">
      <w:pPr>
        <w:spacing w:after="0" w:line="240" w:lineRule="auto"/>
        <w:rPr>
          <w:rFonts w:ascii="Times New Roman" w:eastAsia="Times New Roman" w:hAnsi="Times New Roman" w:cs="Times New Roman"/>
          <w:sz w:val="30"/>
          <w:szCs w:val="30"/>
        </w:rPr>
      </w:pPr>
    </w:p>
    <w:p w14:paraId="48B4A73C" w14:textId="77777777" w:rsidR="005067F0" w:rsidRPr="005067F0" w:rsidRDefault="005067F0" w:rsidP="005067F0">
      <w:pPr>
        <w:spacing w:after="0" w:line="240" w:lineRule="auto"/>
        <w:rPr>
          <w:rFonts w:ascii="Times New Roman" w:eastAsia="Times New Roman" w:hAnsi="Times New Roman" w:cs="Times New Roman"/>
          <w:sz w:val="30"/>
          <w:szCs w:val="30"/>
          <w:lang w:val="be-BY"/>
        </w:rPr>
      </w:pPr>
    </w:p>
    <w:p w14:paraId="5971B4E9" w14:textId="77777777" w:rsidR="005067F0" w:rsidRPr="005067F0" w:rsidRDefault="005067F0" w:rsidP="005067F0">
      <w:pPr>
        <w:spacing w:after="0" w:line="240" w:lineRule="auto"/>
        <w:rPr>
          <w:rFonts w:ascii="Times New Roman" w:eastAsia="Times New Roman" w:hAnsi="Times New Roman" w:cs="Times New Roman"/>
          <w:sz w:val="30"/>
          <w:szCs w:val="30"/>
        </w:rPr>
      </w:pPr>
    </w:p>
    <w:p w14:paraId="7A363A77" w14:textId="77777777" w:rsidR="005067F0" w:rsidRPr="005067F0" w:rsidRDefault="005067F0" w:rsidP="005067F0">
      <w:pPr>
        <w:spacing w:after="0" w:line="240" w:lineRule="auto"/>
        <w:rPr>
          <w:rFonts w:ascii="Times New Roman" w:eastAsia="Times New Roman" w:hAnsi="Times New Roman" w:cs="Times New Roman"/>
          <w:sz w:val="30"/>
          <w:szCs w:val="30"/>
        </w:rPr>
      </w:pPr>
      <w:r w:rsidRPr="005067F0">
        <w:rPr>
          <w:rFonts w:ascii="Times New Roman" w:eastAsia="Times New Roman" w:hAnsi="Times New Roman" w:cs="Times New Roman"/>
          <w:sz w:val="30"/>
          <w:szCs w:val="30"/>
        </w:rPr>
        <w:t>Примечание: В случае возникновения служебной необходимости прямую телефонную линию проводит управляющий делами сельисполкома.</w:t>
      </w:r>
    </w:p>
    <w:p w14:paraId="4A4A981A" w14:textId="77777777" w:rsidR="004C5CFA" w:rsidRDefault="004C5CFA" w:rsidP="00384BC4">
      <w:pPr>
        <w:spacing w:after="0" w:line="240" w:lineRule="auto"/>
        <w:rPr>
          <w:rFonts w:ascii="Arial" w:eastAsia="Times New Roman" w:hAnsi="Arial" w:cs="Arial"/>
          <w:b/>
          <w:color w:val="4C4C4C"/>
          <w:sz w:val="18"/>
          <w:szCs w:val="18"/>
          <w:u w:val="single"/>
        </w:rPr>
      </w:pPr>
    </w:p>
    <w:p w14:paraId="74BEB56E" w14:textId="77777777" w:rsidR="00384BC4" w:rsidRDefault="00857E22" w:rsidP="00384BC4">
      <w:pPr>
        <w:spacing w:after="0" w:line="240" w:lineRule="auto"/>
        <w:rPr>
          <w:rFonts w:ascii="Arial" w:eastAsia="Times New Roman" w:hAnsi="Arial" w:cs="Arial"/>
          <w:color w:val="007CB6"/>
          <w:sz w:val="20"/>
          <w:u w:val="single"/>
        </w:rPr>
      </w:pPr>
      <w:hyperlink r:id="rId12" w:tgtFrame="_blank" w:history="1">
        <w:r w:rsidR="00384BC4" w:rsidRPr="00384BC4">
          <w:rPr>
            <w:rFonts w:ascii="Arial" w:eastAsia="Times New Roman" w:hAnsi="Arial" w:cs="Arial"/>
            <w:color w:val="007CB6"/>
            <w:sz w:val="20"/>
            <w:u w:val="single"/>
          </w:rPr>
          <w:t>Перечень административных процедур, осуществляемых сельским исполнительным комитетом по заявлениям граждан в соответствии с Указом Президента Республики Беларусь от 26 апреля 2010 г. № 200«Об административных процедурах, осуществляемых государственными органами и иными организациями по заявлениям граждан»</w:t>
        </w:r>
      </w:hyperlink>
    </w:p>
    <w:p w14:paraId="5343221D" w14:textId="77777777" w:rsidR="00635924" w:rsidRPr="00384BC4" w:rsidRDefault="00635924" w:rsidP="00384BC4">
      <w:pPr>
        <w:spacing w:after="0" w:line="240" w:lineRule="auto"/>
        <w:rPr>
          <w:rFonts w:ascii="Arial" w:eastAsia="Times New Roman" w:hAnsi="Arial" w:cs="Arial"/>
          <w:color w:val="4C4C4C"/>
          <w:sz w:val="18"/>
          <w:szCs w:val="18"/>
        </w:rPr>
      </w:pPr>
    </w:p>
    <w:p w14:paraId="518094C4" w14:textId="77777777" w:rsidR="00384BC4" w:rsidRPr="00384BC4" w:rsidRDefault="00384BC4" w:rsidP="00384BC4">
      <w:pPr>
        <w:spacing w:after="0" w:line="240" w:lineRule="auto"/>
        <w:rPr>
          <w:rFonts w:ascii="Arial" w:eastAsia="Times New Roman" w:hAnsi="Arial" w:cs="Arial"/>
          <w:color w:val="4C4C4C"/>
          <w:sz w:val="18"/>
          <w:szCs w:val="18"/>
        </w:rPr>
      </w:pPr>
      <w:r w:rsidRPr="00384BC4">
        <w:rPr>
          <w:rFonts w:ascii="Arial" w:eastAsia="Times New Roman" w:hAnsi="Arial" w:cs="Arial"/>
          <w:color w:val="4C4C4C"/>
          <w:sz w:val="18"/>
          <w:szCs w:val="18"/>
        </w:rPr>
        <w:t xml:space="preserve">Ответственный за выполнение административных процедур по заявлениям граждан или других документов по заявительному принципу «Одно окно» и за размещение информаций для граждан о работе на основе заявительного принципа «Одно окно» - управляющий делами </w:t>
      </w:r>
      <w:r w:rsidR="00363D5B">
        <w:rPr>
          <w:rFonts w:ascii="Arial" w:eastAsia="Times New Roman" w:hAnsi="Arial" w:cs="Arial"/>
          <w:color w:val="4C4C4C"/>
          <w:sz w:val="18"/>
          <w:szCs w:val="18"/>
        </w:rPr>
        <w:t xml:space="preserve"> Словенского</w:t>
      </w:r>
      <w:r w:rsidRPr="00384BC4">
        <w:rPr>
          <w:rFonts w:ascii="Arial" w:eastAsia="Times New Roman" w:hAnsi="Arial" w:cs="Arial"/>
          <w:color w:val="4C4C4C"/>
          <w:sz w:val="18"/>
          <w:szCs w:val="18"/>
        </w:rPr>
        <w:t xml:space="preserve"> сельского исполнительного комитета </w:t>
      </w:r>
      <w:r w:rsidR="00363D5B">
        <w:rPr>
          <w:rFonts w:ascii="Arial" w:eastAsia="Times New Roman" w:hAnsi="Arial" w:cs="Arial"/>
          <w:color w:val="4C4C4C"/>
          <w:sz w:val="18"/>
          <w:szCs w:val="18"/>
        </w:rPr>
        <w:t>АНИСЕНКО ИННА БОРИСОВНА</w:t>
      </w:r>
      <w:r w:rsidRPr="00384BC4">
        <w:rPr>
          <w:rFonts w:ascii="Arial" w:eastAsia="Times New Roman" w:hAnsi="Arial" w:cs="Arial"/>
          <w:color w:val="4C4C4C"/>
          <w:sz w:val="18"/>
          <w:szCs w:val="18"/>
        </w:rPr>
        <w:t xml:space="preserve">, </w:t>
      </w:r>
      <w:r w:rsidR="00363D5B">
        <w:rPr>
          <w:rFonts w:ascii="Arial" w:eastAsia="Times New Roman" w:hAnsi="Arial" w:cs="Arial"/>
          <w:color w:val="4C4C4C"/>
          <w:sz w:val="18"/>
          <w:szCs w:val="18"/>
        </w:rPr>
        <w:t xml:space="preserve">служебный </w:t>
      </w:r>
      <w:r w:rsidRPr="00384BC4">
        <w:rPr>
          <w:rFonts w:ascii="Arial" w:eastAsia="Times New Roman" w:hAnsi="Arial" w:cs="Arial"/>
          <w:color w:val="4C4C4C"/>
          <w:sz w:val="18"/>
          <w:szCs w:val="18"/>
        </w:rPr>
        <w:t>каб</w:t>
      </w:r>
      <w:r w:rsidR="00363D5B">
        <w:rPr>
          <w:rFonts w:ascii="Arial" w:eastAsia="Times New Roman" w:hAnsi="Arial" w:cs="Arial"/>
          <w:color w:val="4C4C4C"/>
          <w:sz w:val="18"/>
          <w:szCs w:val="18"/>
        </w:rPr>
        <w:t>инет</w:t>
      </w:r>
      <w:r w:rsidRPr="00384BC4">
        <w:rPr>
          <w:rFonts w:ascii="Arial" w:eastAsia="Times New Roman" w:hAnsi="Arial" w:cs="Arial"/>
          <w:color w:val="4C4C4C"/>
          <w:sz w:val="18"/>
          <w:szCs w:val="18"/>
        </w:rPr>
        <w:t xml:space="preserve">, тел. </w:t>
      </w:r>
      <w:r w:rsidR="007D3430">
        <w:rPr>
          <w:rFonts w:ascii="Arial" w:eastAsia="Times New Roman" w:hAnsi="Arial" w:cs="Arial"/>
          <w:color w:val="4C4C4C"/>
          <w:sz w:val="18"/>
          <w:szCs w:val="18"/>
        </w:rPr>
        <w:t xml:space="preserve"> 77 954</w:t>
      </w:r>
      <w:r w:rsidR="00363D5B">
        <w:rPr>
          <w:rFonts w:ascii="Arial" w:eastAsia="Times New Roman" w:hAnsi="Arial" w:cs="Arial"/>
          <w:color w:val="4C4C4C"/>
          <w:sz w:val="18"/>
          <w:szCs w:val="18"/>
        </w:rPr>
        <w:t xml:space="preserve"> </w:t>
      </w:r>
      <w:r w:rsidRPr="00384BC4">
        <w:rPr>
          <w:rFonts w:ascii="Arial" w:eastAsia="Times New Roman" w:hAnsi="Arial" w:cs="Arial"/>
          <w:color w:val="4C4C4C"/>
          <w:sz w:val="18"/>
          <w:szCs w:val="18"/>
        </w:rPr>
        <w:t xml:space="preserve"> (в её отсутствие – </w:t>
      </w:r>
      <w:r w:rsidR="007D3430">
        <w:rPr>
          <w:rFonts w:ascii="Arial" w:eastAsia="Times New Roman" w:hAnsi="Arial" w:cs="Arial"/>
          <w:color w:val="4C4C4C"/>
          <w:sz w:val="18"/>
          <w:szCs w:val="18"/>
        </w:rPr>
        <w:t xml:space="preserve"> </w:t>
      </w:r>
      <w:r w:rsidRPr="00384BC4">
        <w:rPr>
          <w:rFonts w:ascii="Arial" w:eastAsia="Times New Roman" w:hAnsi="Arial" w:cs="Arial"/>
          <w:color w:val="4C4C4C"/>
          <w:sz w:val="18"/>
          <w:szCs w:val="18"/>
        </w:rPr>
        <w:t>председател</w:t>
      </w:r>
      <w:r w:rsidR="00EA68BB">
        <w:rPr>
          <w:rFonts w:ascii="Arial" w:eastAsia="Times New Roman" w:hAnsi="Arial" w:cs="Arial"/>
          <w:color w:val="4C4C4C"/>
          <w:sz w:val="18"/>
          <w:szCs w:val="18"/>
        </w:rPr>
        <w:t>ь</w:t>
      </w:r>
      <w:r w:rsidRPr="00384BC4">
        <w:rPr>
          <w:rFonts w:ascii="Arial" w:eastAsia="Times New Roman" w:hAnsi="Arial" w:cs="Arial"/>
          <w:color w:val="4C4C4C"/>
          <w:sz w:val="18"/>
          <w:szCs w:val="18"/>
        </w:rPr>
        <w:t xml:space="preserve"> исполкома  –  </w:t>
      </w:r>
      <w:r w:rsidR="0043608C">
        <w:rPr>
          <w:rFonts w:ascii="Arial" w:eastAsia="Times New Roman" w:hAnsi="Arial" w:cs="Arial"/>
          <w:color w:val="4C4C4C"/>
          <w:sz w:val="18"/>
          <w:szCs w:val="18"/>
        </w:rPr>
        <w:t>МИШИН ВЛАДИМИР ВИТАЛЬЕВИЧ</w:t>
      </w:r>
      <w:r w:rsidRPr="00384BC4">
        <w:rPr>
          <w:rFonts w:ascii="Arial" w:eastAsia="Times New Roman" w:hAnsi="Arial" w:cs="Arial"/>
          <w:color w:val="4C4C4C"/>
          <w:sz w:val="18"/>
          <w:szCs w:val="18"/>
        </w:rPr>
        <w:t>,  </w:t>
      </w:r>
      <w:r w:rsidR="00363D5B">
        <w:rPr>
          <w:rFonts w:ascii="Arial" w:eastAsia="Times New Roman" w:hAnsi="Arial" w:cs="Arial"/>
          <w:color w:val="4C4C4C"/>
          <w:sz w:val="18"/>
          <w:szCs w:val="18"/>
        </w:rPr>
        <w:t xml:space="preserve"> служебный кабинет,</w:t>
      </w:r>
      <w:r w:rsidRPr="00384BC4">
        <w:rPr>
          <w:rFonts w:ascii="Arial" w:eastAsia="Times New Roman" w:hAnsi="Arial" w:cs="Arial"/>
          <w:color w:val="4C4C4C"/>
          <w:sz w:val="18"/>
          <w:szCs w:val="18"/>
        </w:rPr>
        <w:t xml:space="preserve">  тел. </w:t>
      </w:r>
      <w:r w:rsidR="007D3430">
        <w:rPr>
          <w:rFonts w:ascii="Arial" w:eastAsia="Times New Roman" w:hAnsi="Arial" w:cs="Arial"/>
          <w:color w:val="4C4C4C"/>
          <w:sz w:val="18"/>
          <w:szCs w:val="18"/>
        </w:rPr>
        <w:t>77 955</w:t>
      </w:r>
      <w:r w:rsidRPr="00384BC4">
        <w:rPr>
          <w:rFonts w:ascii="Arial" w:eastAsia="Times New Roman" w:hAnsi="Arial" w:cs="Arial"/>
          <w:color w:val="4C4C4C"/>
          <w:sz w:val="18"/>
          <w:szCs w:val="18"/>
        </w:rPr>
        <w:t>).</w:t>
      </w:r>
    </w:p>
    <w:p w14:paraId="4CD80210" w14:textId="77777777" w:rsidR="001A2E72" w:rsidRDefault="001A2E72" w:rsidP="00384BC4">
      <w:pPr>
        <w:spacing w:after="0" w:line="240" w:lineRule="auto"/>
        <w:rPr>
          <w:rFonts w:ascii="Arial" w:eastAsia="Times New Roman" w:hAnsi="Arial" w:cs="Arial"/>
          <w:color w:val="4C4C4C"/>
          <w:sz w:val="18"/>
          <w:szCs w:val="18"/>
          <w:u w:val="single"/>
        </w:rPr>
      </w:pPr>
    </w:p>
    <w:p w14:paraId="15D3F802" w14:textId="77777777" w:rsidR="00384BC4" w:rsidRPr="00384BC4" w:rsidRDefault="00384BC4" w:rsidP="00384BC4">
      <w:pPr>
        <w:spacing w:after="0" w:line="240" w:lineRule="auto"/>
        <w:rPr>
          <w:rFonts w:ascii="Arial" w:eastAsia="Times New Roman" w:hAnsi="Arial" w:cs="Arial"/>
          <w:color w:val="4C4C4C"/>
          <w:sz w:val="18"/>
          <w:szCs w:val="18"/>
        </w:rPr>
      </w:pPr>
      <w:r w:rsidRPr="00635924">
        <w:rPr>
          <w:rFonts w:ascii="Arial" w:eastAsia="Times New Roman" w:hAnsi="Arial" w:cs="Arial"/>
          <w:b/>
          <w:color w:val="4C4C4C"/>
          <w:sz w:val="18"/>
          <w:szCs w:val="18"/>
          <w:u w:val="single"/>
        </w:rPr>
        <w:t>Вышестоящий государственный орган:</w:t>
      </w:r>
      <w:r w:rsidRPr="00635924">
        <w:rPr>
          <w:rFonts w:ascii="Arial" w:eastAsia="Times New Roman" w:hAnsi="Arial" w:cs="Arial"/>
          <w:b/>
          <w:color w:val="4C4C4C"/>
          <w:sz w:val="18"/>
          <w:u w:val="single"/>
        </w:rPr>
        <w:t> </w:t>
      </w:r>
      <w:r w:rsidRPr="00635924">
        <w:rPr>
          <w:rFonts w:ascii="Arial" w:eastAsia="Times New Roman" w:hAnsi="Arial" w:cs="Arial"/>
          <w:b/>
          <w:color w:val="4C4C4C"/>
          <w:sz w:val="18"/>
          <w:szCs w:val="18"/>
        </w:rPr>
        <w:br/>
      </w:r>
      <w:r w:rsidR="00363D5B">
        <w:rPr>
          <w:rFonts w:ascii="Arial" w:eastAsia="Times New Roman" w:hAnsi="Arial" w:cs="Arial"/>
          <w:color w:val="4C4C4C"/>
          <w:sz w:val="18"/>
          <w:szCs w:val="18"/>
        </w:rPr>
        <w:t xml:space="preserve">Шкловский </w:t>
      </w:r>
      <w:r w:rsidRPr="00384BC4">
        <w:rPr>
          <w:rFonts w:ascii="Arial" w:eastAsia="Times New Roman" w:hAnsi="Arial" w:cs="Arial"/>
          <w:color w:val="4C4C4C"/>
          <w:sz w:val="18"/>
          <w:szCs w:val="18"/>
        </w:rPr>
        <w:t xml:space="preserve"> районный исполнительный комитет</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Адрес: 2130</w:t>
      </w:r>
      <w:r w:rsidR="00363D5B">
        <w:rPr>
          <w:rFonts w:ascii="Arial" w:eastAsia="Times New Roman" w:hAnsi="Arial" w:cs="Arial"/>
          <w:color w:val="4C4C4C"/>
          <w:sz w:val="18"/>
          <w:szCs w:val="18"/>
        </w:rPr>
        <w:t>04</w:t>
      </w:r>
      <w:r w:rsidRPr="00384BC4">
        <w:rPr>
          <w:rFonts w:ascii="Arial" w:eastAsia="Times New Roman" w:hAnsi="Arial" w:cs="Arial"/>
          <w:color w:val="4C4C4C"/>
          <w:sz w:val="18"/>
          <w:szCs w:val="18"/>
        </w:rPr>
        <w:t xml:space="preserve">, г. </w:t>
      </w:r>
      <w:r w:rsidR="001A4511">
        <w:rPr>
          <w:rFonts w:ascii="Arial" w:eastAsia="Times New Roman" w:hAnsi="Arial" w:cs="Arial"/>
          <w:color w:val="4C4C4C"/>
          <w:sz w:val="18"/>
          <w:szCs w:val="18"/>
        </w:rPr>
        <w:t>Шклов</w:t>
      </w:r>
      <w:r w:rsidRPr="00384BC4">
        <w:rPr>
          <w:rFonts w:ascii="Arial" w:eastAsia="Times New Roman" w:hAnsi="Arial" w:cs="Arial"/>
          <w:color w:val="4C4C4C"/>
          <w:sz w:val="18"/>
          <w:szCs w:val="18"/>
        </w:rPr>
        <w:t>, ул.</w:t>
      </w:r>
      <w:r w:rsidR="001A4511">
        <w:rPr>
          <w:rFonts w:ascii="Arial" w:eastAsia="Times New Roman" w:hAnsi="Arial" w:cs="Arial"/>
          <w:color w:val="4C4C4C"/>
          <w:sz w:val="18"/>
          <w:szCs w:val="18"/>
        </w:rPr>
        <w:t>Ленинская</w:t>
      </w:r>
      <w:r w:rsidRPr="00384BC4">
        <w:rPr>
          <w:rFonts w:ascii="Arial" w:eastAsia="Times New Roman" w:hAnsi="Arial" w:cs="Arial"/>
          <w:color w:val="4C4C4C"/>
          <w:sz w:val="18"/>
          <w:szCs w:val="18"/>
        </w:rPr>
        <w:t xml:space="preserve">, </w:t>
      </w:r>
      <w:r w:rsidR="001A4511">
        <w:rPr>
          <w:rFonts w:ascii="Arial" w:eastAsia="Times New Roman" w:hAnsi="Arial" w:cs="Arial"/>
          <w:color w:val="4C4C4C"/>
          <w:sz w:val="18"/>
          <w:szCs w:val="18"/>
        </w:rPr>
        <w:t>7</w:t>
      </w:r>
      <w:r w:rsidR="00461AA5">
        <w:rPr>
          <w:rFonts w:ascii="Arial" w:eastAsia="Times New Roman" w:hAnsi="Arial" w:cs="Arial"/>
          <w:color w:val="4C4C4C"/>
          <w:sz w:val="18"/>
          <w:szCs w:val="18"/>
        </w:rPr>
        <w:t>6</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Телефон приемной: +375-223</w:t>
      </w:r>
      <w:r w:rsidR="001A4511">
        <w:rPr>
          <w:rFonts w:ascii="Arial" w:eastAsia="Times New Roman" w:hAnsi="Arial" w:cs="Arial"/>
          <w:color w:val="4C4C4C"/>
          <w:sz w:val="18"/>
          <w:szCs w:val="18"/>
        </w:rPr>
        <w:t>9</w:t>
      </w:r>
      <w:r w:rsidRPr="00384BC4">
        <w:rPr>
          <w:rFonts w:ascii="Arial" w:eastAsia="Times New Roman" w:hAnsi="Arial" w:cs="Arial"/>
          <w:color w:val="4C4C4C"/>
          <w:sz w:val="18"/>
          <w:szCs w:val="18"/>
        </w:rPr>
        <w:t>-</w:t>
      </w:r>
      <w:r w:rsidR="00CF41FA">
        <w:rPr>
          <w:rFonts w:ascii="Arial" w:eastAsia="Times New Roman" w:hAnsi="Arial" w:cs="Arial"/>
          <w:color w:val="4C4C4C"/>
          <w:sz w:val="18"/>
          <w:szCs w:val="18"/>
        </w:rPr>
        <w:t xml:space="preserve"> </w:t>
      </w:r>
      <w:r w:rsidR="008506C1">
        <w:rPr>
          <w:rFonts w:ascii="Arial" w:eastAsia="Times New Roman" w:hAnsi="Arial" w:cs="Arial"/>
          <w:color w:val="4C4C4C"/>
          <w:sz w:val="18"/>
          <w:szCs w:val="18"/>
        </w:rPr>
        <w:t>78 115</w:t>
      </w:r>
      <w:r w:rsidRPr="00384BC4">
        <w:rPr>
          <w:rFonts w:ascii="Arial" w:eastAsia="Times New Roman" w:hAnsi="Arial" w:cs="Arial"/>
          <w:color w:val="4C4C4C"/>
          <w:sz w:val="18"/>
          <w:szCs w:val="18"/>
        </w:rPr>
        <w:t>.</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Факс: +375-223</w:t>
      </w:r>
      <w:r w:rsidR="001A4511">
        <w:rPr>
          <w:rFonts w:ascii="Arial" w:eastAsia="Times New Roman" w:hAnsi="Arial" w:cs="Arial"/>
          <w:color w:val="4C4C4C"/>
          <w:sz w:val="18"/>
          <w:szCs w:val="18"/>
        </w:rPr>
        <w:t>9</w:t>
      </w:r>
      <w:r w:rsidRPr="00384BC4">
        <w:rPr>
          <w:rFonts w:ascii="Arial" w:eastAsia="Times New Roman" w:hAnsi="Arial" w:cs="Arial"/>
          <w:color w:val="4C4C4C"/>
          <w:sz w:val="18"/>
          <w:szCs w:val="18"/>
        </w:rPr>
        <w:t>-</w:t>
      </w:r>
      <w:r w:rsidR="00CF41FA">
        <w:rPr>
          <w:rFonts w:ascii="Arial" w:eastAsia="Times New Roman" w:hAnsi="Arial" w:cs="Arial"/>
          <w:color w:val="4C4C4C"/>
          <w:sz w:val="18"/>
          <w:szCs w:val="18"/>
        </w:rPr>
        <w:t xml:space="preserve"> </w:t>
      </w:r>
      <w:r w:rsidR="008506C1">
        <w:rPr>
          <w:rFonts w:ascii="Arial" w:eastAsia="Times New Roman" w:hAnsi="Arial" w:cs="Arial"/>
          <w:color w:val="4C4C4C"/>
          <w:sz w:val="18"/>
          <w:szCs w:val="18"/>
        </w:rPr>
        <w:t>78 116</w:t>
      </w:r>
      <w:r w:rsidRPr="00384BC4">
        <w:rPr>
          <w:rFonts w:ascii="Arial" w:eastAsia="Times New Roman" w:hAnsi="Arial" w:cs="Arial"/>
          <w:color w:val="4C4C4C"/>
          <w:sz w:val="18"/>
        </w:rPr>
        <w:t> </w:t>
      </w:r>
      <w:r w:rsidR="001A4511">
        <w:rPr>
          <w:rFonts w:ascii="Arial" w:eastAsia="Times New Roman" w:hAnsi="Arial" w:cs="Arial"/>
          <w:color w:val="4C4C4C"/>
          <w:sz w:val="18"/>
          <w:szCs w:val="18"/>
        </w:rPr>
        <w:br/>
        <w:t>e-mail:</w:t>
      </w:r>
      <w:r w:rsidR="00297D0D" w:rsidRPr="00384BC4">
        <w:rPr>
          <w:rFonts w:ascii="Arial" w:eastAsia="Times New Roman" w:hAnsi="Arial" w:cs="Arial"/>
          <w:color w:val="4C4C4C"/>
          <w:sz w:val="18"/>
          <w:szCs w:val="18"/>
        </w:rPr>
        <w:t xml:space="preserve"> </w:t>
      </w:r>
      <w:r w:rsidRPr="00384BC4">
        <w:rPr>
          <w:rFonts w:ascii="Arial" w:eastAsia="Times New Roman" w:hAnsi="Arial" w:cs="Arial"/>
          <w:color w:val="4C4C4C"/>
          <w:sz w:val="18"/>
          <w:szCs w:val="18"/>
        </w:rPr>
        <w:t>rik@</w:t>
      </w:r>
      <w:r w:rsidR="00297D0D" w:rsidRPr="00297D0D">
        <w:rPr>
          <w:rFonts w:ascii="Arial" w:eastAsia="Times New Roman" w:hAnsi="Arial" w:cs="Arial"/>
          <w:color w:val="4C4C4C"/>
          <w:sz w:val="18"/>
          <w:szCs w:val="18"/>
          <w:lang w:val="en-US"/>
        </w:rPr>
        <w:t>shklov</w:t>
      </w:r>
      <w:r w:rsidR="00297D0D">
        <w:rPr>
          <w:rFonts w:ascii="Arial" w:eastAsia="Times New Roman" w:hAnsi="Arial" w:cs="Arial"/>
          <w:color w:val="4C4C4C"/>
          <w:sz w:val="18"/>
          <w:szCs w:val="18"/>
        </w:rPr>
        <w:t>.</w:t>
      </w:r>
      <w:r w:rsidR="00297D0D">
        <w:rPr>
          <w:rFonts w:ascii="Arial" w:eastAsia="Times New Roman" w:hAnsi="Arial" w:cs="Arial"/>
          <w:color w:val="4C4C4C"/>
          <w:sz w:val="18"/>
          <w:szCs w:val="18"/>
          <w:lang w:val="en-US"/>
        </w:rPr>
        <w:t>gov</w:t>
      </w:r>
      <w:r w:rsidRPr="00384BC4">
        <w:rPr>
          <w:rFonts w:ascii="Arial" w:eastAsia="Times New Roman" w:hAnsi="Arial" w:cs="Arial"/>
          <w:color w:val="4C4C4C"/>
          <w:sz w:val="18"/>
          <w:szCs w:val="18"/>
        </w:rPr>
        <w:t>.by</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Режим работы: понедельник-пятница с 8.00 до 17.00</w:t>
      </w:r>
      <w:r w:rsidRPr="00384BC4">
        <w:rPr>
          <w:rFonts w:ascii="Arial" w:eastAsia="Times New Roman" w:hAnsi="Arial" w:cs="Arial"/>
          <w:color w:val="4C4C4C"/>
          <w:sz w:val="18"/>
        </w:rPr>
        <w:t> </w:t>
      </w:r>
      <w:r w:rsidRPr="00384BC4">
        <w:rPr>
          <w:rFonts w:ascii="Arial" w:eastAsia="Times New Roman" w:hAnsi="Arial" w:cs="Arial"/>
          <w:color w:val="4C4C4C"/>
          <w:sz w:val="18"/>
          <w:szCs w:val="18"/>
        </w:rPr>
        <w:br/>
        <w:t>Выходные дни: суббота, воскресенье</w:t>
      </w:r>
    </w:p>
    <w:p w14:paraId="7FDE102E" w14:textId="77777777" w:rsidR="00635924" w:rsidRDefault="00635924" w:rsidP="00871FD6">
      <w:pPr>
        <w:pStyle w:val="a3"/>
        <w:spacing w:before="0" w:beforeAutospacing="0" w:after="0" w:afterAutospacing="0"/>
        <w:rPr>
          <w:rFonts w:ascii="Arial" w:hAnsi="Arial" w:cs="Arial"/>
          <w:color w:val="000000"/>
          <w:sz w:val="18"/>
          <w:szCs w:val="18"/>
        </w:rPr>
      </w:pPr>
    </w:p>
    <w:p w14:paraId="051FC267" w14:textId="77777777" w:rsidR="00635924" w:rsidRDefault="00871FD6" w:rsidP="008631A1">
      <w:pPr>
        <w:pStyle w:val="a3"/>
        <w:spacing w:before="0" w:beforeAutospacing="0" w:after="0" w:afterAutospacing="0"/>
      </w:pPr>
      <w:r>
        <w:rPr>
          <w:rFonts w:ascii="Arial" w:hAnsi="Arial" w:cs="Arial"/>
          <w:color w:val="000000"/>
          <w:sz w:val="18"/>
          <w:szCs w:val="18"/>
        </w:rPr>
        <w:br/>
      </w:r>
    </w:p>
    <w:p w14:paraId="578BC664" w14:textId="2846D614" w:rsidR="005067F0" w:rsidRDefault="005067F0" w:rsidP="007C5B5F">
      <w:pPr>
        <w:pStyle w:val="snoski"/>
        <w:spacing w:after="240"/>
      </w:pPr>
    </w:p>
    <w:p w14:paraId="408F7862" w14:textId="091938C5" w:rsidR="005067F0" w:rsidRDefault="005067F0" w:rsidP="007C5B5F">
      <w:pPr>
        <w:pStyle w:val="snoski"/>
        <w:spacing w:after="240"/>
      </w:pPr>
    </w:p>
    <w:p w14:paraId="14555760" w14:textId="77777777" w:rsidR="00112546" w:rsidRDefault="00112546" w:rsidP="00112546">
      <w:pPr>
        <w:pStyle w:val="af5"/>
        <w:tabs>
          <w:tab w:val="left" w:pos="0"/>
        </w:tabs>
        <w:spacing w:line="240" w:lineRule="exact"/>
        <w:rPr>
          <w:b/>
          <w:bCs/>
        </w:rPr>
      </w:pPr>
      <w:r>
        <w:rPr>
          <w:b/>
          <w:bCs/>
        </w:rPr>
        <w:lastRenderedPageBreak/>
        <w:t>ПЕРЕЧЕНЬ</w:t>
      </w:r>
    </w:p>
    <w:p w14:paraId="2905BEC4" w14:textId="77777777" w:rsidR="00112546" w:rsidRDefault="00112546" w:rsidP="00112546">
      <w:pPr>
        <w:pStyle w:val="af5"/>
        <w:tabs>
          <w:tab w:val="left" w:pos="0"/>
        </w:tabs>
        <w:spacing w:line="240" w:lineRule="exact"/>
        <w:rPr>
          <w:b/>
          <w:bCs/>
        </w:rPr>
      </w:pPr>
      <w:r w:rsidRPr="000B3B1B">
        <w:rPr>
          <w:b/>
          <w:bCs/>
        </w:rPr>
        <w:t xml:space="preserve">административных процедур, осуществляемых </w:t>
      </w:r>
      <w:r>
        <w:rPr>
          <w:b/>
          <w:bCs/>
        </w:rPr>
        <w:t>Словенским сельским исполнительным комитетом</w:t>
      </w:r>
    </w:p>
    <w:p w14:paraId="5C742437" w14:textId="77777777" w:rsidR="00112546" w:rsidRDefault="00112546" w:rsidP="00112546">
      <w:pPr>
        <w:pStyle w:val="af5"/>
        <w:tabs>
          <w:tab w:val="left" w:pos="0"/>
        </w:tabs>
        <w:spacing w:line="240" w:lineRule="exact"/>
        <w:rPr>
          <w:b/>
          <w:bCs/>
        </w:rPr>
      </w:pPr>
      <w:r w:rsidRPr="000B3B1B">
        <w:rPr>
          <w:b/>
          <w:bCs/>
        </w:rPr>
        <w:t>по заявлениям граждан</w:t>
      </w:r>
      <w:r>
        <w:rPr>
          <w:b/>
          <w:bCs/>
        </w:rPr>
        <w:t xml:space="preserve"> согласно Указу Президента Республики Беларусь от 26 апреля 2010 года</w:t>
      </w:r>
    </w:p>
    <w:p w14:paraId="6E9E48F7" w14:textId="77777777" w:rsidR="00112546" w:rsidRDefault="00112546" w:rsidP="00112546">
      <w:pPr>
        <w:pStyle w:val="af5"/>
        <w:tabs>
          <w:tab w:val="left" w:pos="0"/>
        </w:tabs>
        <w:spacing w:line="240" w:lineRule="exact"/>
        <w:rPr>
          <w:b/>
          <w:bCs/>
        </w:rPr>
      </w:pPr>
      <w:r>
        <w:rPr>
          <w:b/>
          <w:bCs/>
        </w:rPr>
        <w:t xml:space="preserve">№ 200 «Об административных процедурах, осуществляемых государственными органами и иными </w:t>
      </w:r>
    </w:p>
    <w:p w14:paraId="496216A7" w14:textId="77777777" w:rsidR="00112546" w:rsidRDefault="00112546" w:rsidP="00112546">
      <w:pPr>
        <w:pStyle w:val="af5"/>
        <w:tabs>
          <w:tab w:val="left" w:pos="0"/>
        </w:tabs>
        <w:spacing w:line="240" w:lineRule="exact"/>
        <w:rPr>
          <w:b/>
          <w:bCs/>
        </w:rPr>
      </w:pPr>
      <w:r>
        <w:rPr>
          <w:b/>
          <w:bCs/>
        </w:rPr>
        <w:t>организациями по заявлениям граждан»</w:t>
      </w:r>
    </w:p>
    <w:p w14:paraId="530BE64C" w14:textId="77777777" w:rsidR="00112546" w:rsidRDefault="00112546" w:rsidP="00112546">
      <w:pPr>
        <w:pStyle w:val="af5"/>
        <w:tabs>
          <w:tab w:val="left" w:pos="0"/>
        </w:tabs>
        <w:spacing w:line="240" w:lineRule="exact"/>
      </w:pPr>
    </w:p>
    <w:tbl>
      <w:tblPr>
        <w:tblW w:w="1576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
        <w:gridCol w:w="531"/>
        <w:gridCol w:w="2411"/>
        <w:gridCol w:w="3039"/>
        <w:gridCol w:w="4470"/>
        <w:gridCol w:w="1562"/>
        <w:gridCol w:w="1605"/>
        <w:gridCol w:w="1941"/>
        <w:gridCol w:w="34"/>
      </w:tblGrid>
      <w:tr w:rsidR="00112546" w:rsidRPr="00B2027F" w14:paraId="26D744FD"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0A8EE574" w14:textId="77777777" w:rsidR="00112546" w:rsidRDefault="00112546" w:rsidP="00857E22">
            <w:pPr>
              <w:pStyle w:val="af5"/>
              <w:tabs>
                <w:tab w:val="left" w:pos="0"/>
              </w:tabs>
              <w:spacing w:line="240" w:lineRule="exact"/>
              <w:rPr>
                <w:sz w:val="24"/>
                <w:szCs w:val="24"/>
              </w:rPr>
            </w:pPr>
            <w:r>
              <w:rPr>
                <w:sz w:val="24"/>
                <w:szCs w:val="24"/>
              </w:rPr>
              <w:t>№№</w:t>
            </w:r>
          </w:p>
          <w:p w14:paraId="27053F93" w14:textId="77777777" w:rsidR="00112546" w:rsidRDefault="00112546" w:rsidP="00857E22">
            <w:pPr>
              <w:pStyle w:val="af5"/>
              <w:tabs>
                <w:tab w:val="left" w:pos="0"/>
              </w:tabs>
              <w:spacing w:line="240" w:lineRule="exact"/>
              <w:rPr>
                <w:sz w:val="24"/>
                <w:szCs w:val="24"/>
              </w:rPr>
            </w:pPr>
            <w:r>
              <w:rPr>
                <w:sz w:val="24"/>
                <w:szCs w:val="24"/>
              </w:rPr>
              <w:t>п/п</w:t>
            </w:r>
          </w:p>
        </w:tc>
        <w:tc>
          <w:tcPr>
            <w:tcW w:w="2411" w:type="dxa"/>
            <w:tcBorders>
              <w:top w:val="single" w:sz="4" w:space="0" w:color="auto"/>
              <w:left w:val="single" w:sz="4" w:space="0" w:color="auto"/>
              <w:bottom w:val="single" w:sz="4" w:space="0" w:color="auto"/>
              <w:right w:val="single" w:sz="4" w:space="0" w:color="auto"/>
            </w:tcBorders>
          </w:tcPr>
          <w:p w14:paraId="0F64B93B" w14:textId="77777777" w:rsidR="00112546" w:rsidRPr="00006960" w:rsidRDefault="00112546" w:rsidP="00857E22">
            <w:pPr>
              <w:pStyle w:val="af5"/>
              <w:tabs>
                <w:tab w:val="left" w:pos="0"/>
              </w:tabs>
              <w:spacing w:line="240" w:lineRule="exact"/>
              <w:rPr>
                <w:b/>
                <w:sz w:val="24"/>
                <w:szCs w:val="24"/>
              </w:rPr>
            </w:pPr>
            <w:r w:rsidRPr="00006960">
              <w:rPr>
                <w:b/>
                <w:sz w:val="24"/>
                <w:szCs w:val="24"/>
              </w:rPr>
              <w:t>Наименование административной процедуры</w:t>
            </w:r>
          </w:p>
        </w:tc>
        <w:tc>
          <w:tcPr>
            <w:tcW w:w="3039" w:type="dxa"/>
            <w:tcBorders>
              <w:top w:val="single" w:sz="4" w:space="0" w:color="auto"/>
              <w:left w:val="single" w:sz="4" w:space="0" w:color="auto"/>
              <w:bottom w:val="single" w:sz="4" w:space="0" w:color="auto"/>
              <w:right w:val="single" w:sz="4" w:space="0" w:color="auto"/>
            </w:tcBorders>
          </w:tcPr>
          <w:p w14:paraId="2622C335" w14:textId="77777777" w:rsidR="00112546" w:rsidRPr="00006960" w:rsidRDefault="00112546" w:rsidP="00857E22">
            <w:pPr>
              <w:pStyle w:val="af5"/>
              <w:tabs>
                <w:tab w:val="left" w:pos="0"/>
              </w:tabs>
              <w:spacing w:line="240" w:lineRule="exact"/>
              <w:rPr>
                <w:b/>
                <w:sz w:val="24"/>
                <w:szCs w:val="24"/>
              </w:rPr>
            </w:pPr>
            <w:r w:rsidRPr="00006960">
              <w:rPr>
                <w:b/>
                <w:sz w:val="24"/>
                <w:szCs w:val="24"/>
              </w:rPr>
              <w:t>Специалист, ответственный за выполнение соответствующих функций по оформлению административных-</w:t>
            </w:r>
          </w:p>
          <w:p w14:paraId="1EA799A1" w14:textId="77777777" w:rsidR="00112546" w:rsidRPr="00006960" w:rsidRDefault="00112546" w:rsidP="00857E22">
            <w:pPr>
              <w:pStyle w:val="af5"/>
              <w:tabs>
                <w:tab w:val="left" w:pos="0"/>
              </w:tabs>
              <w:spacing w:line="240" w:lineRule="exact"/>
              <w:rPr>
                <w:b/>
                <w:sz w:val="24"/>
                <w:szCs w:val="24"/>
              </w:rPr>
            </w:pPr>
            <w:r w:rsidRPr="00006960">
              <w:rPr>
                <w:b/>
                <w:sz w:val="24"/>
                <w:szCs w:val="24"/>
              </w:rPr>
              <w:t xml:space="preserve"> процедур</w:t>
            </w:r>
          </w:p>
        </w:tc>
        <w:tc>
          <w:tcPr>
            <w:tcW w:w="4470" w:type="dxa"/>
            <w:tcBorders>
              <w:top w:val="single" w:sz="4" w:space="0" w:color="auto"/>
              <w:left w:val="single" w:sz="4" w:space="0" w:color="auto"/>
              <w:bottom w:val="single" w:sz="4" w:space="0" w:color="auto"/>
              <w:right w:val="single" w:sz="4" w:space="0" w:color="auto"/>
            </w:tcBorders>
          </w:tcPr>
          <w:p w14:paraId="1EBD7302" w14:textId="77777777" w:rsidR="00112546" w:rsidRPr="00006960" w:rsidRDefault="00112546" w:rsidP="00857E22">
            <w:pPr>
              <w:pStyle w:val="af5"/>
              <w:tabs>
                <w:tab w:val="left" w:pos="0"/>
              </w:tabs>
              <w:spacing w:line="240" w:lineRule="exact"/>
              <w:rPr>
                <w:b/>
                <w:sz w:val="24"/>
                <w:szCs w:val="24"/>
              </w:rPr>
            </w:pPr>
            <w:r w:rsidRPr="00006960">
              <w:rPr>
                <w:b/>
                <w:sz w:val="24"/>
                <w:szCs w:val="24"/>
              </w:rPr>
              <w:t>Документы и (или) сведения, представляемые гражданином для осуществления административной процедуры</w:t>
            </w:r>
          </w:p>
        </w:tc>
        <w:tc>
          <w:tcPr>
            <w:tcW w:w="1562" w:type="dxa"/>
            <w:tcBorders>
              <w:top w:val="single" w:sz="4" w:space="0" w:color="auto"/>
              <w:left w:val="single" w:sz="4" w:space="0" w:color="auto"/>
              <w:bottom w:val="single" w:sz="4" w:space="0" w:color="auto"/>
              <w:right w:val="single" w:sz="4" w:space="0" w:color="auto"/>
            </w:tcBorders>
          </w:tcPr>
          <w:p w14:paraId="64F1CC12" w14:textId="77777777" w:rsidR="00112546" w:rsidRPr="00006960" w:rsidRDefault="00112546" w:rsidP="00857E22">
            <w:pPr>
              <w:pStyle w:val="af5"/>
              <w:tabs>
                <w:tab w:val="left" w:pos="0"/>
              </w:tabs>
              <w:spacing w:line="240" w:lineRule="exact"/>
              <w:rPr>
                <w:b/>
                <w:sz w:val="24"/>
                <w:szCs w:val="24"/>
              </w:rPr>
            </w:pPr>
            <w:r w:rsidRPr="00006960">
              <w:rPr>
                <w:b/>
                <w:sz w:val="24"/>
                <w:szCs w:val="24"/>
              </w:rPr>
              <w:t>Размер платы, взимаемой при осуществлении административной</w:t>
            </w:r>
          </w:p>
          <w:p w14:paraId="2B2EBF28" w14:textId="77777777" w:rsidR="00112546" w:rsidRPr="00006960" w:rsidRDefault="00112546" w:rsidP="00857E22">
            <w:pPr>
              <w:pStyle w:val="af5"/>
              <w:tabs>
                <w:tab w:val="left" w:pos="0"/>
              </w:tabs>
              <w:spacing w:line="240" w:lineRule="exact"/>
              <w:rPr>
                <w:b/>
                <w:sz w:val="24"/>
                <w:szCs w:val="24"/>
              </w:rPr>
            </w:pPr>
            <w:r w:rsidRPr="00006960">
              <w:rPr>
                <w:b/>
                <w:sz w:val="24"/>
                <w:szCs w:val="24"/>
              </w:rPr>
              <w:t>процедуры</w:t>
            </w:r>
          </w:p>
        </w:tc>
        <w:tc>
          <w:tcPr>
            <w:tcW w:w="1605" w:type="dxa"/>
            <w:tcBorders>
              <w:top w:val="single" w:sz="4" w:space="0" w:color="auto"/>
              <w:left w:val="single" w:sz="4" w:space="0" w:color="auto"/>
              <w:bottom w:val="single" w:sz="4" w:space="0" w:color="auto"/>
              <w:right w:val="single" w:sz="4" w:space="0" w:color="auto"/>
            </w:tcBorders>
          </w:tcPr>
          <w:p w14:paraId="3B683B98" w14:textId="77777777" w:rsidR="00112546" w:rsidRPr="00006960" w:rsidRDefault="00112546" w:rsidP="00857E22">
            <w:pPr>
              <w:pStyle w:val="af5"/>
              <w:tabs>
                <w:tab w:val="left" w:pos="0"/>
              </w:tabs>
              <w:spacing w:line="240" w:lineRule="exact"/>
              <w:rPr>
                <w:b/>
                <w:sz w:val="24"/>
                <w:szCs w:val="24"/>
              </w:rPr>
            </w:pPr>
            <w:r w:rsidRPr="00006960">
              <w:rPr>
                <w:b/>
                <w:sz w:val="24"/>
                <w:szCs w:val="24"/>
              </w:rPr>
              <w:t>Максимальный срок осуществления административной процедуры</w:t>
            </w:r>
          </w:p>
        </w:tc>
        <w:tc>
          <w:tcPr>
            <w:tcW w:w="1975" w:type="dxa"/>
            <w:gridSpan w:val="2"/>
            <w:tcBorders>
              <w:top w:val="single" w:sz="4" w:space="0" w:color="auto"/>
              <w:left w:val="single" w:sz="4" w:space="0" w:color="auto"/>
              <w:bottom w:val="single" w:sz="4" w:space="0" w:color="auto"/>
              <w:right w:val="single" w:sz="4" w:space="0" w:color="auto"/>
            </w:tcBorders>
          </w:tcPr>
          <w:p w14:paraId="28C31CCC" w14:textId="77777777" w:rsidR="00112546" w:rsidRPr="00006960" w:rsidRDefault="00112546" w:rsidP="00857E22">
            <w:pPr>
              <w:pStyle w:val="af5"/>
              <w:tabs>
                <w:tab w:val="left" w:pos="0"/>
              </w:tabs>
              <w:spacing w:line="240" w:lineRule="exact"/>
              <w:rPr>
                <w:b/>
                <w:sz w:val="24"/>
                <w:szCs w:val="24"/>
              </w:rPr>
            </w:pPr>
            <w:r w:rsidRPr="00006960">
              <w:rPr>
                <w:b/>
                <w:sz w:val="24"/>
                <w:szCs w:val="24"/>
              </w:rPr>
              <w:t xml:space="preserve">Срок </w:t>
            </w:r>
          </w:p>
          <w:p w14:paraId="60348B22" w14:textId="77777777" w:rsidR="00112546" w:rsidRPr="00006960" w:rsidRDefault="00112546" w:rsidP="00857E22">
            <w:pPr>
              <w:pStyle w:val="af5"/>
              <w:tabs>
                <w:tab w:val="left" w:pos="0"/>
              </w:tabs>
              <w:spacing w:line="240" w:lineRule="exact"/>
              <w:rPr>
                <w:b/>
                <w:sz w:val="24"/>
                <w:szCs w:val="24"/>
              </w:rPr>
            </w:pPr>
            <w:r w:rsidRPr="00006960">
              <w:rPr>
                <w:b/>
                <w:sz w:val="24"/>
                <w:szCs w:val="24"/>
              </w:rPr>
              <w:t>действия</w:t>
            </w:r>
          </w:p>
          <w:p w14:paraId="5ACA8D10" w14:textId="77777777" w:rsidR="00112546" w:rsidRPr="00006960" w:rsidRDefault="00112546" w:rsidP="00857E22">
            <w:pPr>
              <w:pStyle w:val="af5"/>
              <w:tabs>
                <w:tab w:val="left" w:pos="0"/>
              </w:tabs>
              <w:spacing w:line="240" w:lineRule="exact"/>
              <w:rPr>
                <w:b/>
                <w:sz w:val="24"/>
                <w:szCs w:val="24"/>
              </w:rPr>
            </w:pPr>
            <w:r w:rsidRPr="00006960">
              <w:rPr>
                <w:b/>
                <w:sz w:val="24"/>
                <w:szCs w:val="24"/>
              </w:rPr>
              <w:t>справки,</w:t>
            </w:r>
          </w:p>
          <w:p w14:paraId="2792865D" w14:textId="77777777" w:rsidR="00112546" w:rsidRPr="00006960" w:rsidRDefault="00112546" w:rsidP="00857E22">
            <w:pPr>
              <w:pStyle w:val="af5"/>
              <w:tabs>
                <w:tab w:val="left" w:pos="0"/>
              </w:tabs>
              <w:spacing w:line="240" w:lineRule="exact"/>
              <w:rPr>
                <w:b/>
                <w:sz w:val="24"/>
                <w:szCs w:val="24"/>
              </w:rPr>
            </w:pPr>
            <w:r w:rsidRPr="00006960">
              <w:rPr>
                <w:b/>
                <w:sz w:val="24"/>
                <w:szCs w:val="24"/>
              </w:rPr>
              <w:t xml:space="preserve">другого </w:t>
            </w:r>
          </w:p>
          <w:p w14:paraId="3B3978AC" w14:textId="77777777" w:rsidR="00112546" w:rsidRPr="00006960" w:rsidRDefault="00112546" w:rsidP="00857E22">
            <w:pPr>
              <w:pStyle w:val="af5"/>
              <w:tabs>
                <w:tab w:val="left" w:pos="0"/>
              </w:tabs>
              <w:spacing w:line="240" w:lineRule="exact"/>
              <w:rPr>
                <w:b/>
                <w:sz w:val="24"/>
                <w:szCs w:val="24"/>
              </w:rPr>
            </w:pPr>
            <w:r w:rsidRPr="00006960">
              <w:rPr>
                <w:b/>
                <w:sz w:val="24"/>
                <w:szCs w:val="24"/>
              </w:rPr>
              <w:t>документа (решения), выдаваемых (принимаемого) при осуществлении административной процедуры</w:t>
            </w:r>
          </w:p>
        </w:tc>
      </w:tr>
      <w:tr w:rsidR="00112546" w:rsidRPr="00B2027F" w14:paraId="2A19EC88" w14:textId="77777777" w:rsidTr="00857E22">
        <w:trPr>
          <w:gridBefore w:val="1"/>
          <w:wBefore w:w="176" w:type="dxa"/>
          <w:trHeight w:val="314"/>
        </w:trPr>
        <w:tc>
          <w:tcPr>
            <w:tcW w:w="531" w:type="dxa"/>
            <w:tcBorders>
              <w:top w:val="single" w:sz="4" w:space="0" w:color="auto"/>
              <w:left w:val="single" w:sz="4" w:space="0" w:color="auto"/>
              <w:bottom w:val="single" w:sz="4" w:space="0" w:color="auto"/>
              <w:right w:val="single" w:sz="4" w:space="0" w:color="auto"/>
            </w:tcBorders>
          </w:tcPr>
          <w:p w14:paraId="2B7E63F8" w14:textId="77777777" w:rsidR="00112546" w:rsidRDefault="00112546" w:rsidP="00857E22">
            <w:pPr>
              <w:pStyle w:val="af5"/>
              <w:tabs>
                <w:tab w:val="left" w:pos="0"/>
              </w:tabs>
              <w:spacing w:line="240" w:lineRule="exact"/>
              <w:jc w:val="center"/>
              <w:rPr>
                <w:sz w:val="24"/>
                <w:szCs w:val="24"/>
              </w:rPr>
            </w:pPr>
            <w:r>
              <w:rPr>
                <w:sz w:val="24"/>
                <w:szCs w:val="24"/>
              </w:rPr>
              <w:t>1</w:t>
            </w:r>
          </w:p>
        </w:tc>
        <w:tc>
          <w:tcPr>
            <w:tcW w:w="2411" w:type="dxa"/>
            <w:tcBorders>
              <w:top w:val="single" w:sz="4" w:space="0" w:color="auto"/>
              <w:left w:val="single" w:sz="4" w:space="0" w:color="auto"/>
              <w:bottom w:val="single" w:sz="4" w:space="0" w:color="auto"/>
              <w:right w:val="single" w:sz="4" w:space="0" w:color="auto"/>
            </w:tcBorders>
          </w:tcPr>
          <w:p w14:paraId="2ACDF491" w14:textId="77777777" w:rsidR="00112546" w:rsidRDefault="00112546" w:rsidP="00857E22">
            <w:pPr>
              <w:pStyle w:val="af5"/>
              <w:tabs>
                <w:tab w:val="left" w:pos="0"/>
              </w:tabs>
              <w:spacing w:line="240" w:lineRule="exact"/>
              <w:jc w:val="center"/>
              <w:rPr>
                <w:sz w:val="24"/>
                <w:szCs w:val="24"/>
              </w:rPr>
            </w:pPr>
            <w:r>
              <w:rPr>
                <w:sz w:val="24"/>
                <w:szCs w:val="24"/>
              </w:rPr>
              <w:t>2</w:t>
            </w:r>
          </w:p>
        </w:tc>
        <w:tc>
          <w:tcPr>
            <w:tcW w:w="3039" w:type="dxa"/>
            <w:tcBorders>
              <w:top w:val="single" w:sz="4" w:space="0" w:color="auto"/>
              <w:left w:val="single" w:sz="4" w:space="0" w:color="auto"/>
              <w:bottom w:val="single" w:sz="4" w:space="0" w:color="auto"/>
              <w:right w:val="single" w:sz="4" w:space="0" w:color="auto"/>
            </w:tcBorders>
          </w:tcPr>
          <w:p w14:paraId="3A2C1F7D" w14:textId="77777777" w:rsidR="00112546" w:rsidRDefault="00112546" w:rsidP="00857E22">
            <w:pPr>
              <w:pStyle w:val="af5"/>
              <w:tabs>
                <w:tab w:val="left" w:pos="0"/>
              </w:tabs>
              <w:spacing w:line="240" w:lineRule="exact"/>
              <w:jc w:val="center"/>
              <w:rPr>
                <w:sz w:val="24"/>
                <w:szCs w:val="24"/>
              </w:rPr>
            </w:pPr>
            <w:r>
              <w:rPr>
                <w:sz w:val="24"/>
                <w:szCs w:val="24"/>
              </w:rPr>
              <w:t>3</w:t>
            </w:r>
          </w:p>
        </w:tc>
        <w:tc>
          <w:tcPr>
            <w:tcW w:w="4470" w:type="dxa"/>
            <w:tcBorders>
              <w:top w:val="single" w:sz="4" w:space="0" w:color="auto"/>
              <w:left w:val="single" w:sz="4" w:space="0" w:color="auto"/>
              <w:bottom w:val="single" w:sz="4" w:space="0" w:color="auto"/>
              <w:right w:val="single" w:sz="4" w:space="0" w:color="auto"/>
            </w:tcBorders>
          </w:tcPr>
          <w:p w14:paraId="49C0DCD2" w14:textId="77777777" w:rsidR="00112546" w:rsidRDefault="00112546" w:rsidP="00857E22">
            <w:pPr>
              <w:pStyle w:val="af5"/>
              <w:tabs>
                <w:tab w:val="left" w:pos="0"/>
              </w:tabs>
              <w:spacing w:line="240" w:lineRule="exact"/>
              <w:jc w:val="center"/>
              <w:rPr>
                <w:sz w:val="24"/>
                <w:szCs w:val="24"/>
              </w:rPr>
            </w:pPr>
            <w:r>
              <w:rPr>
                <w:sz w:val="24"/>
                <w:szCs w:val="24"/>
              </w:rPr>
              <w:t>4</w:t>
            </w:r>
          </w:p>
        </w:tc>
        <w:tc>
          <w:tcPr>
            <w:tcW w:w="1562" w:type="dxa"/>
            <w:tcBorders>
              <w:top w:val="single" w:sz="4" w:space="0" w:color="auto"/>
              <w:left w:val="single" w:sz="4" w:space="0" w:color="auto"/>
              <w:bottom w:val="single" w:sz="4" w:space="0" w:color="auto"/>
              <w:right w:val="single" w:sz="4" w:space="0" w:color="auto"/>
            </w:tcBorders>
          </w:tcPr>
          <w:p w14:paraId="06E43909" w14:textId="77777777" w:rsidR="00112546" w:rsidRDefault="00112546" w:rsidP="00857E22">
            <w:pPr>
              <w:pStyle w:val="af5"/>
              <w:tabs>
                <w:tab w:val="left" w:pos="0"/>
              </w:tabs>
              <w:spacing w:line="240" w:lineRule="exact"/>
              <w:jc w:val="center"/>
              <w:rPr>
                <w:sz w:val="24"/>
                <w:szCs w:val="24"/>
              </w:rPr>
            </w:pPr>
            <w:r>
              <w:rPr>
                <w:sz w:val="24"/>
                <w:szCs w:val="24"/>
              </w:rPr>
              <w:t>5</w:t>
            </w:r>
          </w:p>
        </w:tc>
        <w:tc>
          <w:tcPr>
            <w:tcW w:w="1605" w:type="dxa"/>
            <w:tcBorders>
              <w:top w:val="single" w:sz="4" w:space="0" w:color="auto"/>
              <w:left w:val="single" w:sz="4" w:space="0" w:color="auto"/>
              <w:bottom w:val="single" w:sz="4" w:space="0" w:color="auto"/>
              <w:right w:val="single" w:sz="4" w:space="0" w:color="auto"/>
            </w:tcBorders>
          </w:tcPr>
          <w:p w14:paraId="7C6CD273" w14:textId="77777777" w:rsidR="00112546" w:rsidRDefault="00112546" w:rsidP="00857E22">
            <w:pPr>
              <w:pStyle w:val="af5"/>
              <w:tabs>
                <w:tab w:val="left" w:pos="0"/>
              </w:tabs>
              <w:spacing w:line="240" w:lineRule="exact"/>
              <w:jc w:val="center"/>
              <w:rPr>
                <w:sz w:val="24"/>
                <w:szCs w:val="24"/>
              </w:rPr>
            </w:pPr>
            <w:r>
              <w:rPr>
                <w:sz w:val="24"/>
                <w:szCs w:val="24"/>
              </w:rPr>
              <w:t>6</w:t>
            </w:r>
          </w:p>
        </w:tc>
        <w:tc>
          <w:tcPr>
            <w:tcW w:w="1975" w:type="dxa"/>
            <w:gridSpan w:val="2"/>
            <w:tcBorders>
              <w:top w:val="single" w:sz="4" w:space="0" w:color="auto"/>
              <w:left w:val="single" w:sz="4" w:space="0" w:color="auto"/>
              <w:bottom w:val="single" w:sz="4" w:space="0" w:color="auto"/>
              <w:right w:val="single" w:sz="4" w:space="0" w:color="auto"/>
            </w:tcBorders>
          </w:tcPr>
          <w:p w14:paraId="75D29137" w14:textId="77777777" w:rsidR="00112546" w:rsidRDefault="00112546" w:rsidP="00857E22">
            <w:pPr>
              <w:pStyle w:val="af5"/>
              <w:tabs>
                <w:tab w:val="left" w:pos="0"/>
              </w:tabs>
              <w:spacing w:line="240" w:lineRule="exact"/>
              <w:jc w:val="center"/>
              <w:rPr>
                <w:sz w:val="24"/>
                <w:szCs w:val="24"/>
              </w:rPr>
            </w:pPr>
            <w:r>
              <w:rPr>
                <w:sz w:val="24"/>
                <w:szCs w:val="24"/>
              </w:rPr>
              <w:t>7</w:t>
            </w:r>
          </w:p>
        </w:tc>
      </w:tr>
      <w:tr w:rsidR="00112546" w:rsidRPr="00B2027F" w14:paraId="3CB62A44" w14:textId="77777777" w:rsidTr="00857E22">
        <w:trPr>
          <w:gridBefore w:val="1"/>
          <w:wBefore w:w="176" w:type="dxa"/>
          <w:trHeight w:val="699"/>
        </w:trPr>
        <w:tc>
          <w:tcPr>
            <w:tcW w:w="531" w:type="dxa"/>
            <w:tcBorders>
              <w:top w:val="single" w:sz="4" w:space="0" w:color="auto"/>
              <w:left w:val="single" w:sz="4" w:space="0" w:color="auto"/>
              <w:bottom w:val="single" w:sz="4" w:space="0" w:color="auto"/>
              <w:right w:val="single" w:sz="4" w:space="0" w:color="auto"/>
            </w:tcBorders>
          </w:tcPr>
          <w:p w14:paraId="3F93F97E" w14:textId="77777777" w:rsidR="00112546" w:rsidRDefault="00112546" w:rsidP="00857E22">
            <w:pPr>
              <w:pStyle w:val="af5"/>
              <w:tabs>
                <w:tab w:val="left" w:pos="0"/>
              </w:tabs>
              <w:spacing w:line="240" w:lineRule="exact"/>
              <w:rPr>
                <w:sz w:val="24"/>
                <w:szCs w:val="24"/>
              </w:rPr>
            </w:pPr>
          </w:p>
        </w:tc>
        <w:tc>
          <w:tcPr>
            <w:tcW w:w="2411" w:type="dxa"/>
            <w:tcBorders>
              <w:top w:val="single" w:sz="4" w:space="0" w:color="auto"/>
              <w:left w:val="single" w:sz="4" w:space="0" w:color="auto"/>
              <w:bottom w:val="single" w:sz="4" w:space="0" w:color="auto"/>
              <w:right w:val="single" w:sz="4" w:space="0" w:color="auto"/>
            </w:tcBorders>
          </w:tcPr>
          <w:p w14:paraId="2AD739AE" w14:textId="77777777" w:rsidR="00112546" w:rsidRPr="00006960" w:rsidRDefault="00112546" w:rsidP="00857E22">
            <w:pPr>
              <w:pStyle w:val="af5"/>
              <w:tabs>
                <w:tab w:val="left" w:pos="0"/>
              </w:tabs>
              <w:spacing w:line="240" w:lineRule="exact"/>
              <w:rPr>
                <w:b/>
                <w:sz w:val="24"/>
                <w:szCs w:val="24"/>
              </w:rPr>
            </w:pPr>
            <w:r>
              <w:rPr>
                <w:b/>
                <w:sz w:val="24"/>
                <w:szCs w:val="24"/>
              </w:rPr>
              <w:t>1.1.Принятие решения</w:t>
            </w:r>
          </w:p>
        </w:tc>
        <w:tc>
          <w:tcPr>
            <w:tcW w:w="3039" w:type="dxa"/>
            <w:tcBorders>
              <w:top w:val="single" w:sz="4" w:space="0" w:color="auto"/>
              <w:left w:val="single" w:sz="4" w:space="0" w:color="auto"/>
              <w:bottom w:val="single" w:sz="4" w:space="0" w:color="auto"/>
              <w:right w:val="single" w:sz="4" w:space="0" w:color="auto"/>
            </w:tcBorders>
          </w:tcPr>
          <w:p w14:paraId="1DCC9910" w14:textId="77777777" w:rsidR="00112546" w:rsidRPr="0054120B" w:rsidRDefault="00112546" w:rsidP="00857E22">
            <w:pPr>
              <w:pStyle w:val="af5"/>
              <w:spacing w:line="240" w:lineRule="exact"/>
              <w:jc w:val="both"/>
              <w:rPr>
                <w:b/>
                <w:bCs/>
                <w:sz w:val="24"/>
                <w:szCs w:val="24"/>
              </w:rPr>
            </w:pPr>
          </w:p>
        </w:tc>
        <w:tc>
          <w:tcPr>
            <w:tcW w:w="4470" w:type="dxa"/>
            <w:tcBorders>
              <w:top w:val="single" w:sz="4" w:space="0" w:color="auto"/>
              <w:left w:val="single" w:sz="4" w:space="0" w:color="auto"/>
              <w:bottom w:val="single" w:sz="4" w:space="0" w:color="auto"/>
              <w:right w:val="single" w:sz="4" w:space="0" w:color="auto"/>
            </w:tcBorders>
          </w:tcPr>
          <w:p w14:paraId="4D18ADEA" w14:textId="77777777" w:rsidR="00112546" w:rsidRPr="000D75EA" w:rsidRDefault="00112546" w:rsidP="00857E22">
            <w:pPr>
              <w:pStyle w:val="af7"/>
              <w:spacing w:line="240" w:lineRule="exact"/>
              <w:rPr>
                <w:rFonts w:ascii="Times New Roman" w:hAnsi="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14:paraId="46D4BF34" w14:textId="77777777" w:rsidR="00112546" w:rsidRDefault="00112546" w:rsidP="00857E22">
            <w:pPr>
              <w:pStyle w:val="af5"/>
              <w:tabs>
                <w:tab w:val="left" w:pos="0"/>
              </w:tabs>
              <w:spacing w:line="240" w:lineRule="exact"/>
              <w:rPr>
                <w:sz w:val="24"/>
                <w:szCs w:val="24"/>
              </w:rPr>
            </w:pPr>
          </w:p>
        </w:tc>
        <w:tc>
          <w:tcPr>
            <w:tcW w:w="1605" w:type="dxa"/>
            <w:tcBorders>
              <w:top w:val="single" w:sz="4" w:space="0" w:color="auto"/>
              <w:left w:val="single" w:sz="4" w:space="0" w:color="auto"/>
              <w:bottom w:val="single" w:sz="4" w:space="0" w:color="auto"/>
              <w:right w:val="single" w:sz="4" w:space="0" w:color="auto"/>
            </w:tcBorders>
          </w:tcPr>
          <w:p w14:paraId="6AB7F585" w14:textId="77777777" w:rsidR="00112546" w:rsidRDefault="00112546" w:rsidP="00857E22">
            <w:pPr>
              <w:pStyle w:val="af5"/>
              <w:tabs>
                <w:tab w:val="left" w:pos="0"/>
              </w:tabs>
              <w:spacing w:line="240" w:lineRule="exact"/>
              <w:rPr>
                <w:sz w:val="24"/>
                <w:szCs w:val="24"/>
              </w:rPr>
            </w:pPr>
          </w:p>
        </w:tc>
        <w:tc>
          <w:tcPr>
            <w:tcW w:w="1975" w:type="dxa"/>
            <w:gridSpan w:val="2"/>
            <w:tcBorders>
              <w:top w:val="single" w:sz="4" w:space="0" w:color="auto"/>
              <w:left w:val="single" w:sz="4" w:space="0" w:color="auto"/>
              <w:bottom w:val="single" w:sz="4" w:space="0" w:color="auto"/>
              <w:right w:val="single" w:sz="4" w:space="0" w:color="auto"/>
            </w:tcBorders>
          </w:tcPr>
          <w:p w14:paraId="2E52E208" w14:textId="77777777" w:rsidR="00112546" w:rsidRDefault="00112546" w:rsidP="00857E22">
            <w:pPr>
              <w:pStyle w:val="af5"/>
              <w:tabs>
                <w:tab w:val="left" w:pos="0"/>
              </w:tabs>
              <w:spacing w:line="240" w:lineRule="exact"/>
              <w:rPr>
                <w:sz w:val="24"/>
                <w:szCs w:val="24"/>
              </w:rPr>
            </w:pPr>
          </w:p>
        </w:tc>
      </w:tr>
      <w:tr w:rsidR="00112546" w:rsidRPr="00B2027F" w14:paraId="4A31C1D4" w14:textId="77777777" w:rsidTr="00857E22">
        <w:trPr>
          <w:gridBefore w:val="1"/>
          <w:wBefore w:w="176" w:type="dxa"/>
          <w:trHeight w:val="699"/>
        </w:trPr>
        <w:tc>
          <w:tcPr>
            <w:tcW w:w="531" w:type="dxa"/>
            <w:tcBorders>
              <w:top w:val="single" w:sz="4" w:space="0" w:color="auto"/>
              <w:left w:val="single" w:sz="4" w:space="0" w:color="auto"/>
              <w:bottom w:val="single" w:sz="4" w:space="0" w:color="auto"/>
              <w:right w:val="single" w:sz="4" w:space="0" w:color="auto"/>
            </w:tcBorders>
          </w:tcPr>
          <w:p w14:paraId="4FE03248" w14:textId="55F85B52" w:rsidR="00112546" w:rsidRDefault="00EA4C22" w:rsidP="00857E22">
            <w:pPr>
              <w:pStyle w:val="af5"/>
              <w:tabs>
                <w:tab w:val="left" w:pos="0"/>
              </w:tabs>
              <w:spacing w:line="240" w:lineRule="exact"/>
              <w:rPr>
                <w:sz w:val="24"/>
                <w:szCs w:val="24"/>
              </w:rPr>
            </w:pPr>
            <w:r>
              <w:rPr>
                <w:sz w:val="24"/>
                <w:szCs w:val="24"/>
              </w:rPr>
              <w:t>1</w:t>
            </w:r>
          </w:p>
        </w:tc>
        <w:tc>
          <w:tcPr>
            <w:tcW w:w="2411" w:type="dxa"/>
            <w:tcBorders>
              <w:top w:val="single" w:sz="4" w:space="0" w:color="auto"/>
              <w:left w:val="single" w:sz="4" w:space="0" w:color="auto"/>
              <w:bottom w:val="single" w:sz="4" w:space="0" w:color="auto"/>
              <w:right w:val="single" w:sz="4" w:space="0" w:color="auto"/>
            </w:tcBorders>
          </w:tcPr>
          <w:p w14:paraId="66F5D377" w14:textId="77777777" w:rsidR="00112546" w:rsidRPr="00F317BA" w:rsidRDefault="00112546" w:rsidP="00857E22">
            <w:pPr>
              <w:pStyle w:val="articleintext"/>
              <w:ind w:firstLine="0"/>
              <w:jc w:val="left"/>
              <w:rPr>
                <w:b/>
              </w:rPr>
            </w:pPr>
            <w:r w:rsidRPr="00F317BA">
              <w:rPr>
                <w:b/>
              </w:rPr>
              <w:t>1.1.2</w:t>
            </w:r>
            <w:r w:rsidRPr="00F317BA">
              <w:rPr>
                <w:b/>
                <w:vertAlign w:val="superscript"/>
              </w:rPr>
              <w:t>2</w:t>
            </w:r>
            <w:r w:rsidRPr="00F317BA">
              <w:rPr>
                <w:b/>
              </w:rPr>
              <w:t>. 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со дня государственной регистрации права собственности на них</w:t>
            </w:r>
          </w:p>
        </w:tc>
        <w:tc>
          <w:tcPr>
            <w:tcW w:w="3039" w:type="dxa"/>
            <w:tcBorders>
              <w:top w:val="single" w:sz="4" w:space="0" w:color="auto"/>
              <w:left w:val="single" w:sz="4" w:space="0" w:color="auto"/>
              <w:bottom w:val="single" w:sz="4" w:space="0" w:color="auto"/>
              <w:right w:val="single" w:sz="4" w:space="0" w:color="auto"/>
            </w:tcBorders>
          </w:tcPr>
          <w:p w14:paraId="7FBE57DD" w14:textId="77777777" w:rsidR="00112546" w:rsidRPr="00F317BA" w:rsidRDefault="00112546" w:rsidP="00857E22">
            <w:pPr>
              <w:pStyle w:val="table10"/>
              <w:rPr>
                <w:sz w:val="24"/>
                <w:szCs w:val="24"/>
              </w:rPr>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443DBF1B" w14:textId="77777777" w:rsidR="00112546" w:rsidRPr="00F317BA" w:rsidRDefault="00112546" w:rsidP="00857E22">
            <w:pPr>
              <w:pStyle w:val="table10"/>
              <w:rPr>
                <w:sz w:val="24"/>
                <w:szCs w:val="24"/>
              </w:rPr>
            </w:pPr>
            <w:r w:rsidRPr="00F317BA">
              <w:rPr>
                <w:sz w:val="24"/>
                <w:szCs w:val="24"/>
              </w:rPr>
              <w:t>заявление</w:t>
            </w:r>
            <w:r w:rsidRPr="00F317BA">
              <w:rPr>
                <w:sz w:val="24"/>
                <w:szCs w:val="24"/>
              </w:rPr>
              <w:br/>
            </w:r>
            <w:r w:rsidRPr="00F317BA">
              <w:rPr>
                <w:sz w:val="24"/>
                <w:szCs w:val="24"/>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F317BA">
              <w:rPr>
                <w:sz w:val="24"/>
                <w:szCs w:val="24"/>
              </w:rPr>
              <w:br/>
            </w:r>
            <w:r w:rsidRPr="00F317BA">
              <w:rPr>
                <w:sz w:val="24"/>
                <w:szCs w:val="24"/>
              </w:rPr>
              <w:br/>
              <w:t xml:space="preserve">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w:t>
            </w:r>
            <w:r w:rsidRPr="00F317BA">
              <w:rPr>
                <w:sz w:val="24"/>
                <w:szCs w:val="24"/>
              </w:rPr>
              <w:lastRenderedPageBreak/>
              <w:t>помещением, а также отсутствующих граждан, за которыми сохраняется право владения и пользования жилым помещением, удостоверенное нотариально</w:t>
            </w:r>
            <w:r w:rsidRPr="00F317BA">
              <w:rPr>
                <w:sz w:val="24"/>
                <w:szCs w:val="24"/>
              </w:rPr>
              <w:br/>
            </w:r>
            <w:r w:rsidRPr="00F317BA">
              <w:rPr>
                <w:sz w:val="24"/>
                <w:szCs w:val="24"/>
              </w:rPr>
              <w:br/>
              <w:t>документ, подтверждающий право собственности на жилое помещение, долю (доли) в праве собственности на него</w:t>
            </w:r>
            <w:r w:rsidRPr="00F317BA">
              <w:rPr>
                <w:sz w:val="24"/>
                <w:szCs w:val="24"/>
              </w:rPr>
              <w:br/>
            </w:r>
            <w:r w:rsidRPr="00F317BA">
              <w:rPr>
                <w:sz w:val="24"/>
                <w:szCs w:val="24"/>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1562" w:type="dxa"/>
            <w:tcBorders>
              <w:top w:val="single" w:sz="4" w:space="0" w:color="auto"/>
              <w:left w:val="single" w:sz="4" w:space="0" w:color="auto"/>
              <w:bottom w:val="single" w:sz="4" w:space="0" w:color="auto"/>
              <w:right w:val="single" w:sz="4" w:space="0" w:color="auto"/>
            </w:tcBorders>
          </w:tcPr>
          <w:p w14:paraId="0FD95889" w14:textId="77777777" w:rsidR="00112546" w:rsidRDefault="00112546" w:rsidP="00857E22">
            <w:pPr>
              <w:pStyle w:val="table10"/>
            </w:pPr>
            <w:r>
              <w:lastRenderedPageBreak/>
              <w:t>бесплатно</w:t>
            </w:r>
          </w:p>
        </w:tc>
        <w:tc>
          <w:tcPr>
            <w:tcW w:w="1605" w:type="dxa"/>
            <w:tcBorders>
              <w:top w:val="single" w:sz="4" w:space="0" w:color="auto"/>
              <w:left w:val="single" w:sz="4" w:space="0" w:color="auto"/>
              <w:bottom w:val="single" w:sz="4" w:space="0" w:color="auto"/>
              <w:right w:val="single" w:sz="4" w:space="0" w:color="auto"/>
            </w:tcBorders>
          </w:tcPr>
          <w:p w14:paraId="20263E90" w14:textId="77777777" w:rsidR="00112546" w:rsidRPr="005C6FB5" w:rsidRDefault="00112546" w:rsidP="00857E22">
            <w:pPr>
              <w:pStyle w:val="table10"/>
            </w:pPr>
            <w:r w:rsidRPr="005C6FB5">
              <w:t>1 месяц со</w:t>
            </w:r>
            <w:r>
              <w:t> </w:t>
            </w:r>
            <w:r w:rsidRPr="005C6FB5">
              <w:t>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14:paraId="763AD607" w14:textId="77777777" w:rsidR="00112546" w:rsidRDefault="00112546" w:rsidP="00857E22">
            <w:pPr>
              <w:pStyle w:val="table10"/>
            </w:pPr>
            <w:r>
              <w:t>единовременно</w:t>
            </w:r>
          </w:p>
        </w:tc>
      </w:tr>
      <w:tr w:rsidR="00112546" w:rsidRPr="00B2027F" w14:paraId="7571226A" w14:textId="77777777" w:rsidTr="00857E22">
        <w:trPr>
          <w:gridBefore w:val="1"/>
          <w:wBefore w:w="176" w:type="dxa"/>
          <w:trHeight w:val="699"/>
        </w:trPr>
        <w:tc>
          <w:tcPr>
            <w:tcW w:w="531" w:type="dxa"/>
            <w:tcBorders>
              <w:top w:val="single" w:sz="4" w:space="0" w:color="auto"/>
              <w:left w:val="single" w:sz="4" w:space="0" w:color="auto"/>
              <w:bottom w:val="single" w:sz="4" w:space="0" w:color="auto"/>
              <w:right w:val="single" w:sz="4" w:space="0" w:color="auto"/>
            </w:tcBorders>
          </w:tcPr>
          <w:p w14:paraId="71E5C272" w14:textId="70508904" w:rsidR="00112546" w:rsidRDefault="00EA4C22" w:rsidP="00857E22">
            <w:pPr>
              <w:pStyle w:val="af5"/>
              <w:tabs>
                <w:tab w:val="left" w:pos="0"/>
              </w:tabs>
              <w:spacing w:line="240" w:lineRule="exact"/>
              <w:rPr>
                <w:sz w:val="24"/>
                <w:szCs w:val="24"/>
              </w:rPr>
            </w:pPr>
            <w:r>
              <w:rPr>
                <w:sz w:val="24"/>
                <w:szCs w:val="24"/>
              </w:rPr>
              <w:lastRenderedPageBreak/>
              <w:t>2</w:t>
            </w:r>
          </w:p>
        </w:tc>
        <w:tc>
          <w:tcPr>
            <w:tcW w:w="2411" w:type="dxa"/>
            <w:tcBorders>
              <w:top w:val="single" w:sz="4" w:space="0" w:color="auto"/>
              <w:left w:val="single" w:sz="4" w:space="0" w:color="auto"/>
              <w:bottom w:val="single" w:sz="4" w:space="0" w:color="auto"/>
              <w:right w:val="single" w:sz="4" w:space="0" w:color="auto"/>
            </w:tcBorders>
          </w:tcPr>
          <w:p w14:paraId="166186DA" w14:textId="77777777" w:rsidR="00112546" w:rsidRPr="00006960" w:rsidRDefault="00112546" w:rsidP="00857E22">
            <w:pPr>
              <w:pStyle w:val="af5"/>
              <w:tabs>
                <w:tab w:val="left" w:pos="0"/>
              </w:tabs>
              <w:spacing w:line="240" w:lineRule="exact"/>
              <w:rPr>
                <w:b/>
                <w:sz w:val="24"/>
                <w:szCs w:val="24"/>
              </w:rPr>
            </w:pPr>
            <w:r w:rsidRPr="00F317BA">
              <w:rPr>
                <w:b/>
                <w:sz w:val="24"/>
                <w:szCs w:val="24"/>
              </w:rPr>
              <w:t xml:space="preserve">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w:t>
            </w:r>
            <w:r w:rsidRPr="00F317BA">
              <w:rPr>
                <w:b/>
                <w:sz w:val="24"/>
                <w:szCs w:val="24"/>
              </w:rPr>
              <w:lastRenderedPageBreak/>
              <w:t>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3039" w:type="dxa"/>
            <w:tcBorders>
              <w:top w:val="single" w:sz="4" w:space="0" w:color="auto"/>
              <w:left w:val="single" w:sz="4" w:space="0" w:color="auto"/>
              <w:bottom w:val="single" w:sz="4" w:space="0" w:color="auto"/>
              <w:right w:val="single" w:sz="4" w:space="0" w:color="auto"/>
            </w:tcBorders>
          </w:tcPr>
          <w:p w14:paraId="367F215A" w14:textId="77777777" w:rsidR="00112546" w:rsidRPr="0054120B" w:rsidRDefault="00112546" w:rsidP="00857E22">
            <w:pPr>
              <w:pStyle w:val="af5"/>
              <w:spacing w:line="240" w:lineRule="exact"/>
              <w:jc w:val="both"/>
              <w:rPr>
                <w:b/>
                <w:bCs/>
                <w:sz w:val="24"/>
                <w:szCs w:val="24"/>
              </w:rPr>
            </w:pPr>
            <w:r w:rsidRPr="0054120B">
              <w:rPr>
                <w:b/>
                <w:bCs/>
                <w:sz w:val="24"/>
                <w:szCs w:val="24"/>
              </w:rPr>
              <w:lastRenderedPageBreak/>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r>
              <w:rPr>
                <w:sz w:val="24"/>
                <w:szCs w:val="24"/>
              </w:rPr>
              <w:t xml:space="preserve"> </w:t>
            </w:r>
          </w:p>
        </w:tc>
        <w:tc>
          <w:tcPr>
            <w:tcW w:w="4470" w:type="dxa"/>
            <w:tcBorders>
              <w:top w:val="single" w:sz="4" w:space="0" w:color="auto"/>
              <w:left w:val="single" w:sz="4" w:space="0" w:color="auto"/>
              <w:bottom w:val="single" w:sz="4" w:space="0" w:color="auto"/>
              <w:right w:val="single" w:sz="4" w:space="0" w:color="auto"/>
            </w:tcBorders>
          </w:tcPr>
          <w:p w14:paraId="462F5076" w14:textId="77777777" w:rsidR="00112546" w:rsidRPr="00EC20DC" w:rsidRDefault="00112546" w:rsidP="00857E22">
            <w:pPr>
              <w:pStyle w:val="af7"/>
              <w:spacing w:line="240" w:lineRule="exact"/>
              <w:rPr>
                <w:sz w:val="24"/>
                <w:szCs w:val="24"/>
              </w:rPr>
            </w:pPr>
            <w:r w:rsidRPr="00EC20DC">
              <w:rPr>
                <w:rFonts w:ascii="Times New Roman" w:eastAsia="SimSun" w:hAnsi="Times New Roman"/>
                <w:sz w:val="24"/>
                <w:szCs w:val="24"/>
              </w:rPr>
              <w:t>заявление</w:t>
            </w:r>
            <w:r w:rsidRPr="00EC20DC">
              <w:rPr>
                <w:rFonts w:ascii="Times New Roman" w:eastAsia="SimSun" w:hAnsi="Times New Roman"/>
                <w:sz w:val="24"/>
                <w:szCs w:val="24"/>
              </w:rPr>
              <w:br/>
            </w:r>
            <w:r w:rsidRPr="00EC20DC">
              <w:rPr>
                <w:rFonts w:ascii="Times New Roman" w:eastAsia="SimSun" w:hAnsi="Times New Roman"/>
                <w:sz w:val="24"/>
                <w:szCs w:val="24"/>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w:t>
            </w:r>
            <w:r w:rsidRPr="00EC20DC">
              <w:rPr>
                <w:rFonts w:ascii="Times New Roman" w:eastAsia="SimSun" w:hAnsi="Times New Roman"/>
                <w:sz w:val="24"/>
                <w:szCs w:val="24"/>
              </w:rPr>
              <w:lastRenderedPageBreak/>
              <w:t>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EC20DC">
              <w:rPr>
                <w:rFonts w:ascii="Times New Roman" w:eastAsia="SimSun" w:hAnsi="Times New Roman"/>
                <w:sz w:val="24"/>
                <w:szCs w:val="24"/>
              </w:rPr>
              <w:br/>
            </w:r>
            <w:r w:rsidRPr="00EC20DC">
              <w:rPr>
                <w:rFonts w:ascii="Times New Roman" w:eastAsia="SimSun" w:hAnsi="Times New Roman"/>
                <w:sz w:val="24"/>
                <w:szCs w:val="24"/>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EC20DC">
              <w:rPr>
                <w:rFonts w:ascii="Times New Roman" w:eastAsia="SimSun" w:hAnsi="Times New Roman"/>
                <w:sz w:val="24"/>
                <w:szCs w:val="24"/>
              </w:rPr>
              <w:br/>
            </w:r>
            <w:r w:rsidRPr="00EC20DC">
              <w:rPr>
                <w:rFonts w:ascii="Times New Roman" w:eastAsia="SimSun" w:hAnsi="Times New Roman"/>
                <w:sz w:val="24"/>
                <w:szCs w:val="24"/>
              </w:rPr>
              <w:br/>
              <w:t>документы, подтверждающие право на внеочередное или первоочередное предоставление жилого помещения, – в случае наличия такого права</w:t>
            </w:r>
            <w:r w:rsidRPr="00EC20DC">
              <w:rPr>
                <w:rFonts w:ascii="Times New Roman" w:eastAsia="SimSun" w:hAnsi="Times New Roman"/>
                <w:sz w:val="24"/>
                <w:szCs w:val="24"/>
              </w:rPr>
              <w:br/>
            </w:r>
            <w:r w:rsidRPr="00EC20DC">
              <w:rPr>
                <w:rFonts w:ascii="Times New Roman" w:eastAsia="SimSun" w:hAnsi="Times New Roman"/>
                <w:sz w:val="24"/>
                <w:szCs w:val="24"/>
              </w:rPr>
              <w:br/>
              <w:t>сведения о доходе и имуществе каждого члена семьи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EC20DC">
              <w:rPr>
                <w:rFonts w:ascii="Times New Roman" w:eastAsia="SimSun" w:hAnsi="Times New Roman"/>
                <w:sz w:val="24"/>
                <w:szCs w:val="24"/>
              </w:rPr>
              <w:br/>
            </w:r>
            <w:r w:rsidRPr="00EC20DC">
              <w:rPr>
                <w:rFonts w:ascii="Times New Roman" w:eastAsia="SimSun" w:hAnsi="Times New Roman"/>
                <w:sz w:val="24"/>
                <w:szCs w:val="24"/>
              </w:rPr>
              <w:b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w:t>
            </w:r>
            <w:r w:rsidRPr="00EC20DC">
              <w:rPr>
                <w:rFonts w:ascii="Times New Roman" w:eastAsia="SimSun" w:hAnsi="Times New Roman"/>
                <w:sz w:val="24"/>
                <w:szCs w:val="24"/>
              </w:rPr>
              <w:lastRenderedPageBreak/>
              <w:t>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EC20DC">
              <w:rPr>
                <w:rFonts w:ascii="Times New Roman" w:eastAsia="SimSun" w:hAnsi="Times New Roman"/>
                <w:sz w:val="24"/>
                <w:szCs w:val="24"/>
              </w:rPr>
              <w:br/>
            </w:r>
            <w:r w:rsidRPr="00EC20DC">
              <w:rPr>
                <w:rFonts w:ascii="Times New Roman" w:eastAsia="SimSun" w:hAnsi="Times New Roman"/>
                <w:sz w:val="24"/>
                <w:szCs w:val="24"/>
              </w:rPr>
              <w:br/>
              <w:t>согласие совершеннолетнего члена семьи, на которого производится переоформление очереди</w:t>
            </w:r>
          </w:p>
        </w:tc>
        <w:tc>
          <w:tcPr>
            <w:tcW w:w="1562" w:type="dxa"/>
            <w:tcBorders>
              <w:top w:val="single" w:sz="4" w:space="0" w:color="auto"/>
              <w:left w:val="single" w:sz="4" w:space="0" w:color="auto"/>
              <w:bottom w:val="single" w:sz="4" w:space="0" w:color="auto"/>
              <w:right w:val="single" w:sz="4" w:space="0" w:color="auto"/>
            </w:tcBorders>
          </w:tcPr>
          <w:p w14:paraId="202EA5BF" w14:textId="77777777" w:rsidR="00112546" w:rsidRDefault="00112546" w:rsidP="00857E22">
            <w:pPr>
              <w:pStyle w:val="af5"/>
              <w:tabs>
                <w:tab w:val="left" w:pos="0"/>
              </w:tabs>
              <w:spacing w:line="240" w:lineRule="exact"/>
              <w:rPr>
                <w:sz w:val="24"/>
                <w:szCs w:val="24"/>
              </w:rPr>
            </w:pPr>
            <w:r>
              <w:rPr>
                <w:sz w:val="24"/>
                <w:szCs w:val="24"/>
              </w:rPr>
              <w:lastRenderedPageBreak/>
              <w:t>бесплатно</w:t>
            </w:r>
          </w:p>
        </w:tc>
        <w:tc>
          <w:tcPr>
            <w:tcW w:w="1605" w:type="dxa"/>
            <w:tcBorders>
              <w:top w:val="single" w:sz="4" w:space="0" w:color="auto"/>
              <w:left w:val="single" w:sz="4" w:space="0" w:color="auto"/>
              <w:bottom w:val="single" w:sz="4" w:space="0" w:color="auto"/>
              <w:right w:val="single" w:sz="4" w:space="0" w:color="auto"/>
            </w:tcBorders>
          </w:tcPr>
          <w:p w14:paraId="389952EC" w14:textId="77777777" w:rsidR="00112546" w:rsidRDefault="00112546" w:rsidP="00857E22">
            <w:pPr>
              <w:pStyle w:val="af5"/>
              <w:tabs>
                <w:tab w:val="left" w:pos="0"/>
              </w:tabs>
              <w:spacing w:line="240" w:lineRule="exact"/>
              <w:rPr>
                <w:sz w:val="24"/>
                <w:szCs w:val="24"/>
              </w:rPr>
            </w:pPr>
            <w:r>
              <w:rPr>
                <w:sz w:val="24"/>
                <w:szCs w:val="24"/>
              </w:rPr>
              <w:t>1 месяц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14:paraId="6D0F0CF6" w14:textId="77777777" w:rsidR="00112546" w:rsidRDefault="00112546" w:rsidP="00857E22">
            <w:pPr>
              <w:pStyle w:val="af5"/>
              <w:tabs>
                <w:tab w:val="left" w:pos="0"/>
              </w:tabs>
              <w:spacing w:line="240" w:lineRule="exact"/>
              <w:rPr>
                <w:sz w:val="24"/>
                <w:szCs w:val="24"/>
              </w:rPr>
            </w:pPr>
            <w:r>
              <w:rPr>
                <w:sz w:val="24"/>
                <w:szCs w:val="24"/>
              </w:rPr>
              <w:t>бессрочно</w:t>
            </w:r>
          </w:p>
        </w:tc>
      </w:tr>
      <w:tr w:rsidR="00112546" w:rsidRPr="00B2027F" w14:paraId="2DA7E3DE" w14:textId="77777777" w:rsidTr="00857E22">
        <w:trPr>
          <w:gridBefore w:val="1"/>
          <w:wBefore w:w="176" w:type="dxa"/>
          <w:trHeight w:val="2273"/>
        </w:trPr>
        <w:tc>
          <w:tcPr>
            <w:tcW w:w="531" w:type="dxa"/>
            <w:tcBorders>
              <w:top w:val="single" w:sz="4" w:space="0" w:color="auto"/>
              <w:left w:val="single" w:sz="4" w:space="0" w:color="auto"/>
              <w:bottom w:val="single" w:sz="4" w:space="0" w:color="auto"/>
              <w:right w:val="single" w:sz="4" w:space="0" w:color="auto"/>
            </w:tcBorders>
          </w:tcPr>
          <w:p w14:paraId="10422FD3" w14:textId="4FB15ED4" w:rsidR="00112546" w:rsidRDefault="00EA4C22" w:rsidP="00857E22">
            <w:pPr>
              <w:pStyle w:val="af5"/>
              <w:tabs>
                <w:tab w:val="left" w:pos="0"/>
              </w:tabs>
              <w:spacing w:line="240" w:lineRule="exact"/>
              <w:rPr>
                <w:sz w:val="24"/>
                <w:szCs w:val="24"/>
              </w:rPr>
            </w:pPr>
            <w:r>
              <w:rPr>
                <w:sz w:val="24"/>
                <w:szCs w:val="24"/>
              </w:rPr>
              <w:lastRenderedPageBreak/>
              <w:t>3</w:t>
            </w:r>
          </w:p>
        </w:tc>
        <w:tc>
          <w:tcPr>
            <w:tcW w:w="2411" w:type="dxa"/>
            <w:tcBorders>
              <w:top w:val="single" w:sz="4" w:space="0" w:color="auto"/>
              <w:left w:val="single" w:sz="4" w:space="0" w:color="auto"/>
              <w:bottom w:val="single" w:sz="4" w:space="0" w:color="auto"/>
              <w:right w:val="single" w:sz="4" w:space="0" w:color="auto"/>
            </w:tcBorders>
          </w:tcPr>
          <w:p w14:paraId="56317A1B" w14:textId="77777777" w:rsidR="00112546" w:rsidRPr="00006960" w:rsidRDefault="00112546" w:rsidP="00857E22">
            <w:pPr>
              <w:pStyle w:val="af5"/>
              <w:tabs>
                <w:tab w:val="left" w:pos="0"/>
              </w:tabs>
              <w:spacing w:line="240" w:lineRule="exact"/>
              <w:rPr>
                <w:b/>
                <w:sz w:val="24"/>
                <w:szCs w:val="24"/>
              </w:rPr>
            </w:pPr>
            <w:r w:rsidRPr="00006960">
              <w:rPr>
                <w:b/>
                <w:sz w:val="24"/>
                <w:szCs w:val="24"/>
              </w:rPr>
              <w:t>1.1.7. о снятии граждан с учета нуждающихся в улучшении жилищных условий</w:t>
            </w:r>
          </w:p>
        </w:tc>
        <w:tc>
          <w:tcPr>
            <w:tcW w:w="3039" w:type="dxa"/>
            <w:tcBorders>
              <w:top w:val="single" w:sz="4" w:space="0" w:color="auto"/>
              <w:left w:val="single" w:sz="4" w:space="0" w:color="auto"/>
              <w:bottom w:val="single" w:sz="4" w:space="0" w:color="auto"/>
              <w:right w:val="single" w:sz="4" w:space="0" w:color="auto"/>
            </w:tcBorders>
          </w:tcPr>
          <w:p w14:paraId="43265073" w14:textId="77777777" w:rsidR="00112546" w:rsidRPr="0054120B" w:rsidRDefault="00112546" w:rsidP="00857E22">
            <w:pPr>
              <w:pStyle w:val="af5"/>
              <w:spacing w:line="240" w:lineRule="exact"/>
              <w:jc w:val="both"/>
              <w:rPr>
                <w:b/>
                <w:bCs/>
                <w:sz w:val="24"/>
                <w:szCs w:val="24"/>
              </w:rPr>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sidRPr="000A2EF5">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2FE9222C" w14:textId="77777777" w:rsidR="00112546" w:rsidRDefault="00112546" w:rsidP="00857E22">
            <w:pPr>
              <w:pStyle w:val="af5"/>
              <w:tabs>
                <w:tab w:val="left" w:pos="0"/>
              </w:tabs>
              <w:spacing w:line="240" w:lineRule="exact"/>
              <w:rPr>
                <w:sz w:val="24"/>
                <w:szCs w:val="24"/>
              </w:rPr>
            </w:pPr>
            <w:r w:rsidRPr="00EC20DC">
              <w:rPr>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EC20DC">
              <w:rPr>
                <w:sz w:val="24"/>
                <w:szCs w:val="24"/>
              </w:rPr>
              <w:br/>
            </w:r>
            <w:r w:rsidRPr="00EC20DC">
              <w:rPr>
                <w:sz w:val="24"/>
                <w:szCs w:val="24"/>
              </w:rPr>
              <w:br/>
            </w:r>
            <w:hyperlink r:id="rId13" w:anchor="a2" w:tooltip="+" w:history="1">
              <w:r w:rsidRPr="00EC20DC">
                <w:rPr>
                  <w:rStyle w:val="a5"/>
                  <w:sz w:val="24"/>
                  <w:szCs w:val="24"/>
                </w:rPr>
                <w:t>паспорта</w:t>
              </w:r>
            </w:hyperlink>
            <w:r w:rsidRPr="00EC20DC">
              <w:rPr>
                <w:sz w:val="24"/>
                <w:szCs w:val="24"/>
              </w:rPr>
              <w:t xml:space="preserve"> или иные документы, удостоверяющие личность всех совершеннолетних граждан</w:t>
            </w:r>
          </w:p>
        </w:tc>
        <w:tc>
          <w:tcPr>
            <w:tcW w:w="1562" w:type="dxa"/>
            <w:tcBorders>
              <w:top w:val="single" w:sz="4" w:space="0" w:color="auto"/>
              <w:left w:val="single" w:sz="4" w:space="0" w:color="auto"/>
              <w:bottom w:val="single" w:sz="4" w:space="0" w:color="auto"/>
              <w:right w:val="single" w:sz="4" w:space="0" w:color="auto"/>
            </w:tcBorders>
          </w:tcPr>
          <w:p w14:paraId="1DD0B606" w14:textId="77777777" w:rsidR="00112546" w:rsidRDefault="00112546" w:rsidP="00857E22">
            <w:pPr>
              <w:pStyle w:val="af5"/>
              <w:tabs>
                <w:tab w:val="left" w:pos="0"/>
              </w:tabs>
              <w:spacing w:line="240" w:lineRule="exact"/>
              <w:rPr>
                <w:sz w:val="24"/>
                <w:szCs w:val="24"/>
              </w:rPr>
            </w:pPr>
            <w:r>
              <w:rPr>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14:paraId="6AE3B4F5" w14:textId="77777777" w:rsidR="00112546" w:rsidRDefault="00112546" w:rsidP="00857E22">
            <w:pPr>
              <w:pStyle w:val="af5"/>
              <w:tabs>
                <w:tab w:val="left" w:pos="0"/>
              </w:tabs>
              <w:spacing w:line="240" w:lineRule="exact"/>
              <w:rPr>
                <w:sz w:val="24"/>
                <w:szCs w:val="24"/>
              </w:rPr>
            </w:pPr>
            <w:r>
              <w:rPr>
                <w:sz w:val="24"/>
                <w:szCs w:val="24"/>
              </w:rPr>
              <w:t>15 дней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14:paraId="3CA1FE5C" w14:textId="77777777" w:rsidR="00112546" w:rsidRDefault="00112546" w:rsidP="00857E22">
            <w:pPr>
              <w:pStyle w:val="af5"/>
              <w:tabs>
                <w:tab w:val="left" w:pos="0"/>
              </w:tabs>
              <w:spacing w:line="240" w:lineRule="exact"/>
              <w:rPr>
                <w:sz w:val="24"/>
                <w:szCs w:val="24"/>
              </w:rPr>
            </w:pPr>
            <w:r>
              <w:rPr>
                <w:sz w:val="24"/>
                <w:szCs w:val="24"/>
              </w:rPr>
              <w:t>бессрочно</w:t>
            </w:r>
          </w:p>
        </w:tc>
      </w:tr>
      <w:tr w:rsidR="00112546" w:rsidRPr="00EC20DC" w14:paraId="2C9F5E1E"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1CDD8A53" w14:textId="41D02819" w:rsidR="00112546" w:rsidRPr="00841CE5" w:rsidRDefault="00EA4C22" w:rsidP="00857E22">
            <w:pPr>
              <w:pStyle w:val="af5"/>
              <w:tabs>
                <w:tab w:val="left" w:pos="0"/>
              </w:tabs>
              <w:spacing w:line="240" w:lineRule="exact"/>
              <w:rPr>
                <w:sz w:val="24"/>
                <w:szCs w:val="24"/>
              </w:rPr>
            </w:pPr>
            <w:r>
              <w:rPr>
                <w:sz w:val="24"/>
                <w:szCs w:val="24"/>
              </w:rPr>
              <w:t>4</w:t>
            </w:r>
          </w:p>
        </w:tc>
        <w:tc>
          <w:tcPr>
            <w:tcW w:w="2411" w:type="dxa"/>
          </w:tcPr>
          <w:p w14:paraId="7A106159" w14:textId="77777777" w:rsidR="00112546" w:rsidRPr="00EC20DC" w:rsidRDefault="00112546" w:rsidP="00857E22">
            <w:pPr>
              <w:pStyle w:val="articleintext"/>
              <w:spacing w:before="120" w:after="100"/>
              <w:ind w:firstLine="0"/>
              <w:jc w:val="left"/>
              <w:rPr>
                <w:b/>
              </w:rPr>
            </w:pPr>
            <w:bookmarkStart w:id="0" w:name="a632"/>
            <w:bookmarkEnd w:id="0"/>
            <w:r w:rsidRPr="00EC20DC">
              <w:rPr>
                <w:b/>
              </w:rPr>
              <w:t xml:space="preserve">1.1.29. о предоставлении безналичных жилищных субсидий </w:t>
            </w:r>
          </w:p>
        </w:tc>
        <w:tc>
          <w:tcPr>
            <w:tcW w:w="3039" w:type="dxa"/>
            <w:tcBorders>
              <w:top w:val="single" w:sz="4" w:space="0" w:color="auto"/>
              <w:left w:val="single" w:sz="4" w:space="0" w:color="auto"/>
              <w:bottom w:val="single" w:sz="4" w:space="0" w:color="auto"/>
              <w:right w:val="single" w:sz="4" w:space="0" w:color="auto"/>
            </w:tcBorders>
          </w:tcPr>
          <w:p w14:paraId="6173934F" w14:textId="77777777" w:rsidR="00112546" w:rsidRPr="005C6FB5" w:rsidRDefault="00112546" w:rsidP="00857E22">
            <w:pPr>
              <w:pStyle w:val="table10"/>
              <w:spacing w:before="120"/>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sidRPr="000A2EF5">
              <w:rPr>
                <w:bCs/>
                <w:sz w:val="24"/>
                <w:szCs w:val="24"/>
              </w:rPr>
              <w:t xml:space="preserve">77- </w:t>
            </w:r>
            <w:r w:rsidRPr="00EC20DC">
              <w:rPr>
                <w:bCs/>
                <w:sz w:val="24"/>
                <w:szCs w:val="24"/>
              </w:rPr>
              <w:t>954</w:t>
            </w:r>
            <w:r w:rsidRPr="00EC20DC">
              <w:rPr>
                <w:sz w:val="24"/>
                <w:szCs w:val="24"/>
              </w:rPr>
              <w:t xml:space="preserve">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w:t>
            </w:r>
            <w:r w:rsidRPr="00EC20DC">
              <w:rPr>
                <w:sz w:val="24"/>
                <w:szCs w:val="24"/>
              </w:rPr>
              <w:lastRenderedPageBreak/>
              <w:t>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4470" w:type="dxa"/>
          </w:tcPr>
          <w:p w14:paraId="29E720D5" w14:textId="77777777" w:rsidR="00112546" w:rsidRPr="00EC20DC" w:rsidRDefault="00112546" w:rsidP="00857E22">
            <w:pPr>
              <w:pStyle w:val="table10"/>
              <w:spacing w:before="120"/>
              <w:rPr>
                <w:sz w:val="24"/>
                <w:szCs w:val="24"/>
              </w:rPr>
            </w:pPr>
            <w:r w:rsidRPr="00EC20DC">
              <w:rPr>
                <w:sz w:val="24"/>
                <w:szCs w:val="24"/>
              </w:rPr>
              <w:lastRenderedPageBreak/>
              <w:t>заявление</w:t>
            </w:r>
            <w:r w:rsidRPr="00EC20DC">
              <w:rPr>
                <w:sz w:val="24"/>
                <w:szCs w:val="24"/>
              </w:rPr>
              <w:br/>
            </w:r>
            <w:r w:rsidRPr="00EC20DC">
              <w:rPr>
                <w:sz w:val="24"/>
                <w:szCs w:val="24"/>
              </w:rPr>
              <w:br/>
              <w:t>паспорт или иной документ, удостоверяющий личность</w:t>
            </w:r>
            <w:r w:rsidRPr="00EC20DC">
              <w:rPr>
                <w:sz w:val="24"/>
                <w:szCs w:val="24"/>
              </w:rPr>
              <w:br/>
            </w:r>
            <w:r w:rsidRPr="00EC20DC">
              <w:rPr>
                <w:sz w:val="24"/>
                <w:szCs w:val="24"/>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EC20DC">
              <w:rPr>
                <w:sz w:val="24"/>
                <w:szCs w:val="24"/>
              </w:rPr>
              <w:br/>
            </w:r>
            <w:r w:rsidRPr="00EC20DC">
              <w:rPr>
                <w:sz w:val="24"/>
                <w:szCs w:val="24"/>
              </w:rPr>
              <w:lastRenderedPageBreak/>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EC20DC">
              <w:rPr>
                <w:sz w:val="24"/>
                <w:szCs w:val="24"/>
              </w:rPr>
              <w:br/>
            </w:r>
            <w:r w:rsidRPr="00EC20DC">
              <w:rPr>
                <w:sz w:val="24"/>
                <w:szCs w:val="24"/>
              </w:rPr>
              <w:br/>
              <w:t>копия решения суда о расторжении брака или свидетельство о расторжении брака – для лиц, расторгнувших брак</w:t>
            </w:r>
            <w:r w:rsidRPr="00EC20DC">
              <w:rPr>
                <w:sz w:val="24"/>
                <w:szCs w:val="24"/>
              </w:rPr>
              <w:br/>
            </w:r>
            <w:r w:rsidRPr="00EC20DC">
              <w:rPr>
                <w:sz w:val="24"/>
                <w:szCs w:val="24"/>
              </w:rPr>
              <w:br/>
              <w:t>трудовая книжка (при ее наличии) – для неработающих граждан старше 18 лет, неработающих членов семьи старше 18 лет</w:t>
            </w:r>
            <w:r w:rsidRPr="00EC20DC">
              <w:rPr>
                <w:sz w:val="24"/>
                <w:szCs w:val="24"/>
              </w:rPr>
              <w:br/>
            </w:r>
            <w:r w:rsidRPr="00EC20DC">
              <w:rPr>
                <w:sz w:val="24"/>
                <w:szCs w:val="24"/>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EC20DC">
              <w:rPr>
                <w:sz w:val="24"/>
                <w:szCs w:val="24"/>
              </w:rPr>
              <w:br/>
            </w:r>
            <w:r w:rsidRPr="00EC20DC">
              <w:rPr>
                <w:sz w:val="24"/>
                <w:szCs w:val="24"/>
              </w:rPr>
              <w:br/>
              <w:t>специальное разрешение (лицензия) на осуществление адвокатской деятельности – для адвокатов</w:t>
            </w:r>
            <w:r w:rsidRPr="00EC20DC">
              <w:rPr>
                <w:sz w:val="24"/>
                <w:szCs w:val="24"/>
              </w:rPr>
              <w:br/>
            </w:r>
            <w:r w:rsidRPr="00EC20DC">
              <w:rPr>
                <w:sz w:val="24"/>
                <w:szCs w:val="24"/>
              </w:rPr>
              <w:br/>
              <w:t>пенсионное удостоверение – для пенсионеров</w:t>
            </w:r>
            <w:r w:rsidRPr="00EC20DC">
              <w:rPr>
                <w:sz w:val="24"/>
                <w:szCs w:val="24"/>
              </w:rPr>
              <w:br/>
            </w:r>
            <w:r w:rsidRPr="00EC20DC">
              <w:rPr>
                <w:sz w:val="24"/>
                <w:szCs w:val="24"/>
              </w:rPr>
              <w:br/>
              <w:t>удостоверение инвалида – для инвалидов</w:t>
            </w:r>
            <w:r w:rsidRPr="00EC20DC">
              <w:rPr>
                <w:sz w:val="24"/>
                <w:szCs w:val="24"/>
              </w:rPr>
              <w:br/>
            </w:r>
            <w:r w:rsidRPr="00EC20DC">
              <w:rPr>
                <w:sz w:val="24"/>
                <w:szCs w:val="24"/>
              </w:rPr>
              <w:br/>
              <w:t xml:space="preserve">сведения о полученных доходах каждого </w:t>
            </w:r>
            <w:r w:rsidRPr="00EC20DC">
              <w:rPr>
                <w:sz w:val="24"/>
                <w:szCs w:val="24"/>
              </w:rPr>
              <w:lastRenderedPageBreak/>
              <w:t xml:space="preserve">члена семьи за последние 6 месяцев, предшествующих месяцу обращения </w:t>
            </w:r>
          </w:p>
        </w:tc>
        <w:tc>
          <w:tcPr>
            <w:tcW w:w="1562" w:type="dxa"/>
          </w:tcPr>
          <w:p w14:paraId="22E34AC5" w14:textId="77777777" w:rsidR="00112546" w:rsidRPr="00EC20DC" w:rsidRDefault="00112546" w:rsidP="00857E22">
            <w:pPr>
              <w:pStyle w:val="table10"/>
              <w:spacing w:before="120"/>
              <w:rPr>
                <w:sz w:val="24"/>
                <w:szCs w:val="24"/>
              </w:rPr>
            </w:pPr>
            <w:r w:rsidRPr="00EC20DC">
              <w:rPr>
                <w:sz w:val="24"/>
                <w:szCs w:val="24"/>
              </w:rPr>
              <w:lastRenderedPageBreak/>
              <w:t>бесплатно</w:t>
            </w:r>
          </w:p>
        </w:tc>
        <w:tc>
          <w:tcPr>
            <w:tcW w:w="1605" w:type="dxa"/>
          </w:tcPr>
          <w:p w14:paraId="04B834AC" w14:textId="77777777" w:rsidR="00112546" w:rsidRPr="00EC20DC" w:rsidRDefault="00112546" w:rsidP="00857E22">
            <w:pPr>
              <w:pStyle w:val="table10"/>
              <w:spacing w:before="120"/>
              <w:rPr>
                <w:sz w:val="24"/>
                <w:szCs w:val="24"/>
              </w:rPr>
            </w:pPr>
            <w:r w:rsidRPr="00EC20DC">
              <w:rPr>
                <w:sz w:val="24"/>
                <w:szCs w:val="24"/>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rsidRPr="00EC20DC">
              <w:rPr>
                <w:sz w:val="24"/>
                <w:szCs w:val="24"/>
              </w:rPr>
              <w:br/>
            </w:r>
            <w:r w:rsidRPr="00EC20DC">
              <w:rPr>
                <w:sz w:val="24"/>
                <w:szCs w:val="24"/>
              </w:rPr>
              <w:br/>
            </w:r>
            <w:r w:rsidRPr="00EC20DC">
              <w:rPr>
                <w:sz w:val="24"/>
                <w:szCs w:val="24"/>
              </w:rPr>
              <w:lastRenderedPageBreak/>
              <w:t>в случае проведения проверки представленных документов и (или) сведений – 20 рабочих дней со дня подачи заявления</w:t>
            </w:r>
          </w:p>
        </w:tc>
        <w:tc>
          <w:tcPr>
            <w:tcW w:w="1975" w:type="dxa"/>
            <w:gridSpan w:val="2"/>
          </w:tcPr>
          <w:p w14:paraId="29C95A71" w14:textId="77777777" w:rsidR="00112546" w:rsidRPr="00EC20DC" w:rsidRDefault="00112546" w:rsidP="00857E22">
            <w:pPr>
              <w:pStyle w:val="table10"/>
              <w:spacing w:before="120"/>
              <w:rPr>
                <w:sz w:val="24"/>
                <w:szCs w:val="24"/>
              </w:rPr>
            </w:pPr>
            <w:r w:rsidRPr="00EC20DC">
              <w:rPr>
                <w:sz w:val="24"/>
                <w:szCs w:val="24"/>
              </w:rPr>
              <w:lastRenderedPageBreak/>
              <w:t xml:space="preserve">6 месяцев </w:t>
            </w:r>
          </w:p>
        </w:tc>
      </w:tr>
      <w:tr w:rsidR="00112546" w:rsidRPr="00EC20DC" w14:paraId="0E9F6840"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78EA8028" w14:textId="1B28D39B" w:rsidR="00112546" w:rsidRDefault="00EA4C22" w:rsidP="00857E22">
            <w:pPr>
              <w:pStyle w:val="af5"/>
              <w:tabs>
                <w:tab w:val="left" w:pos="0"/>
              </w:tabs>
              <w:spacing w:line="240" w:lineRule="exact"/>
              <w:rPr>
                <w:sz w:val="24"/>
                <w:szCs w:val="24"/>
              </w:rPr>
            </w:pPr>
            <w:r>
              <w:rPr>
                <w:sz w:val="24"/>
                <w:szCs w:val="24"/>
              </w:rPr>
              <w:lastRenderedPageBreak/>
              <w:t>5</w:t>
            </w:r>
          </w:p>
        </w:tc>
        <w:tc>
          <w:tcPr>
            <w:tcW w:w="2411" w:type="dxa"/>
          </w:tcPr>
          <w:p w14:paraId="574387E0" w14:textId="77777777" w:rsidR="00112546" w:rsidRPr="00EA4C22" w:rsidRDefault="00112546" w:rsidP="00857E22">
            <w:pPr>
              <w:pStyle w:val="articleintext"/>
              <w:spacing w:before="120" w:after="100"/>
              <w:ind w:firstLine="0"/>
              <w:jc w:val="left"/>
              <w:rPr>
                <w:b/>
              </w:rPr>
            </w:pPr>
            <w:r w:rsidRPr="00EA4C22">
              <w:rPr>
                <w:b/>
              </w:rPr>
              <w:t xml:space="preserve">1.1.30. о прекращении (возобновлении) предоставления безналичных жилищных субсидий </w:t>
            </w:r>
          </w:p>
        </w:tc>
        <w:tc>
          <w:tcPr>
            <w:tcW w:w="3039" w:type="dxa"/>
            <w:tcBorders>
              <w:top w:val="single" w:sz="4" w:space="0" w:color="auto"/>
              <w:left w:val="single" w:sz="4" w:space="0" w:color="auto"/>
              <w:bottom w:val="single" w:sz="4" w:space="0" w:color="auto"/>
              <w:right w:val="single" w:sz="4" w:space="0" w:color="auto"/>
            </w:tcBorders>
          </w:tcPr>
          <w:p w14:paraId="54C07444" w14:textId="77777777" w:rsidR="00112546" w:rsidRPr="00EC20DC" w:rsidRDefault="00112546" w:rsidP="00857E22">
            <w:pPr>
              <w:pStyle w:val="table10"/>
              <w:spacing w:before="120"/>
              <w:rPr>
                <w:sz w:val="24"/>
                <w:szCs w:val="24"/>
              </w:rPr>
            </w:pPr>
            <w:r w:rsidRPr="006F2804">
              <w:rPr>
                <w:b/>
                <w:bCs/>
                <w:sz w:val="24"/>
                <w:szCs w:val="24"/>
              </w:rPr>
              <w:t>Анисенко Инна Борисовна</w:t>
            </w:r>
            <w:r w:rsidRPr="006F2804">
              <w:rPr>
                <w:b/>
                <w:sz w:val="24"/>
                <w:szCs w:val="24"/>
              </w:rPr>
              <w:t>, у</w:t>
            </w:r>
            <w:r w:rsidRPr="006F2804">
              <w:rPr>
                <w:sz w:val="24"/>
                <w:szCs w:val="24"/>
              </w:rPr>
              <w:t xml:space="preserve">правляющий делами </w:t>
            </w:r>
            <w:r w:rsidRPr="006F2804">
              <w:rPr>
                <w:bCs/>
                <w:sz w:val="24"/>
                <w:szCs w:val="24"/>
              </w:rPr>
              <w:t>Словенского</w:t>
            </w:r>
            <w:r w:rsidRPr="006F2804">
              <w:rPr>
                <w:sz w:val="24"/>
                <w:szCs w:val="24"/>
              </w:rPr>
              <w:t xml:space="preserve"> сельского  исполнительного комитета, обращаться в кабинет управляющего делами сельисполкома,  тел.8(02239) </w:t>
            </w:r>
            <w:r w:rsidRPr="006F2804">
              <w:rPr>
                <w:bCs/>
                <w:sz w:val="24"/>
                <w:szCs w:val="24"/>
              </w:rPr>
              <w:t>77- 954</w:t>
            </w:r>
            <w:r w:rsidRPr="006F2804">
              <w:rPr>
                <w:sz w:val="24"/>
                <w:szCs w:val="24"/>
              </w:rPr>
              <w:t xml:space="preserve"> </w:t>
            </w:r>
            <w:r w:rsidRPr="00EC20DC">
              <w:rPr>
                <w:sz w:val="24"/>
                <w:szCs w:val="24"/>
              </w:rPr>
              <w:t>(заявление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4470" w:type="dxa"/>
          </w:tcPr>
          <w:p w14:paraId="76393103" w14:textId="77777777" w:rsidR="00112546" w:rsidRPr="00EC20DC" w:rsidRDefault="00112546" w:rsidP="00857E22">
            <w:pPr>
              <w:pStyle w:val="table10"/>
              <w:spacing w:before="120"/>
              <w:rPr>
                <w:sz w:val="24"/>
                <w:szCs w:val="24"/>
              </w:rPr>
            </w:pPr>
            <w:r w:rsidRPr="00EC20DC">
              <w:rPr>
                <w:sz w:val="24"/>
                <w:szCs w:val="24"/>
              </w:rPr>
              <w:t>заявление</w:t>
            </w:r>
            <w:r w:rsidRPr="00EC20DC">
              <w:rPr>
                <w:sz w:val="24"/>
                <w:szCs w:val="24"/>
              </w:rPr>
              <w:br/>
            </w:r>
            <w:r w:rsidRPr="00EC20DC">
              <w:rPr>
                <w:sz w:val="24"/>
                <w:szCs w:val="24"/>
              </w:rPr>
              <w:br/>
              <w:t>паспорт или иной документ, удостоверяющий личность</w:t>
            </w:r>
          </w:p>
        </w:tc>
        <w:tc>
          <w:tcPr>
            <w:tcW w:w="1562" w:type="dxa"/>
          </w:tcPr>
          <w:p w14:paraId="0B1A37E7" w14:textId="77777777" w:rsidR="00112546" w:rsidRPr="00EC20DC" w:rsidRDefault="00112546" w:rsidP="00857E22">
            <w:pPr>
              <w:pStyle w:val="table10"/>
              <w:spacing w:before="120"/>
              <w:rPr>
                <w:sz w:val="24"/>
                <w:szCs w:val="24"/>
              </w:rPr>
            </w:pPr>
            <w:r w:rsidRPr="00EC20DC">
              <w:rPr>
                <w:sz w:val="24"/>
                <w:szCs w:val="24"/>
              </w:rPr>
              <w:t>бесплатно</w:t>
            </w:r>
          </w:p>
        </w:tc>
        <w:tc>
          <w:tcPr>
            <w:tcW w:w="1605" w:type="dxa"/>
          </w:tcPr>
          <w:p w14:paraId="07DF5D7B" w14:textId="77777777" w:rsidR="00112546" w:rsidRPr="00EC20DC" w:rsidRDefault="00112546" w:rsidP="00857E22">
            <w:pPr>
              <w:pStyle w:val="table10"/>
              <w:spacing w:before="120"/>
              <w:rPr>
                <w:sz w:val="24"/>
                <w:szCs w:val="24"/>
              </w:rPr>
            </w:pPr>
            <w:r w:rsidRPr="00EC20DC">
              <w:rPr>
                <w:sz w:val="24"/>
                <w:szCs w:val="24"/>
              </w:rPr>
              <w:t>15 рабочих дней со дня подачи заявления</w:t>
            </w:r>
          </w:p>
        </w:tc>
        <w:tc>
          <w:tcPr>
            <w:tcW w:w="1975" w:type="dxa"/>
            <w:gridSpan w:val="2"/>
          </w:tcPr>
          <w:p w14:paraId="1F11F2E1" w14:textId="77777777" w:rsidR="00112546" w:rsidRPr="00EC20DC" w:rsidRDefault="00112546" w:rsidP="00857E22">
            <w:pPr>
              <w:pStyle w:val="table10"/>
              <w:spacing w:before="120"/>
              <w:rPr>
                <w:sz w:val="24"/>
                <w:szCs w:val="24"/>
              </w:rPr>
            </w:pPr>
            <w:r w:rsidRPr="00EC20DC">
              <w:rPr>
                <w:sz w:val="24"/>
                <w:szCs w:val="24"/>
              </w:rPr>
              <w:t>прекращение предоставления безналичных жилищных субсидий – бессрочно</w:t>
            </w:r>
            <w:r w:rsidRPr="00EC20DC">
              <w:rPr>
                <w:sz w:val="24"/>
                <w:szCs w:val="24"/>
              </w:rPr>
              <w:br/>
            </w:r>
            <w:r w:rsidRPr="00EC20DC">
              <w:rPr>
                <w:sz w:val="24"/>
                <w:szCs w:val="24"/>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112546" w:rsidRPr="00EC20DC" w14:paraId="0570C4AB"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146F0FCE" w14:textId="77777777" w:rsidR="00112546" w:rsidRDefault="00112546" w:rsidP="00857E22">
            <w:pPr>
              <w:pStyle w:val="af5"/>
              <w:tabs>
                <w:tab w:val="left" w:pos="0"/>
              </w:tabs>
              <w:spacing w:line="240" w:lineRule="exact"/>
              <w:rPr>
                <w:sz w:val="24"/>
                <w:szCs w:val="24"/>
              </w:rPr>
            </w:pPr>
          </w:p>
        </w:tc>
        <w:tc>
          <w:tcPr>
            <w:tcW w:w="2411" w:type="dxa"/>
          </w:tcPr>
          <w:p w14:paraId="03BE204A" w14:textId="77777777" w:rsidR="00112546" w:rsidRPr="00EC20DC" w:rsidRDefault="00112546" w:rsidP="00857E22">
            <w:pPr>
              <w:pStyle w:val="af5"/>
              <w:tabs>
                <w:tab w:val="left" w:pos="0"/>
              </w:tabs>
              <w:spacing w:line="240" w:lineRule="exact"/>
            </w:pPr>
            <w:r w:rsidRPr="00006960">
              <w:rPr>
                <w:b/>
                <w:sz w:val="24"/>
                <w:szCs w:val="24"/>
              </w:rPr>
              <w:t>1.3. Выдача справки:</w:t>
            </w:r>
          </w:p>
        </w:tc>
        <w:tc>
          <w:tcPr>
            <w:tcW w:w="3039" w:type="dxa"/>
            <w:tcBorders>
              <w:top w:val="single" w:sz="4" w:space="0" w:color="auto"/>
              <w:left w:val="single" w:sz="4" w:space="0" w:color="auto"/>
              <w:bottom w:val="single" w:sz="4" w:space="0" w:color="auto"/>
              <w:right w:val="single" w:sz="4" w:space="0" w:color="auto"/>
            </w:tcBorders>
          </w:tcPr>
          <w:p w14:paraId="2FE9712E" w14:textId="77777777" w:rsidR="00112546" w:rsidRPr="006F2804" w:rsidRDefault="00112546" w:rsidP="00857E22">
            <w:pPr>
              <w:pStyle w:val="table10"/>
              <w:spacing w:before="120"/>
              <w:rPr>
                <w:b/>
                <w:bCs/>
                <w:sz w:val="24"/>
                <w:szCs w:val="24"/>
              </w:rPr>
            </w:pPr>
          </w:p>
        </w:tc>
        <w:tc>
          <w:tcPr>
            <w:tcW w:w="4470" w:type="dxa"/>
          </w:tcPr>
          <w:p w14:paraId="29A7B154" w14:textId="77777777" w:rsidR="00112546" w:rsidRPr="00EC20DC" w:rsidRDefault="00112546" w:rsidP="00857E22">
            <w:pPr>
              <w:pStyle w:val="table10"/>
              <w:spacing w:before="120"/>
              <w:rPr>
                <w:sz w:val="24"/>
                <w:szCs w:val="24"/>
              </w:rPr>
            </w:pPr>
          </w:p>
        </w:tc>
        <w:tc>
          <w:tcPr>
            <w:tcW w:w="1562" w:type="dxa"/>
          </w:tcPr>
          <w:p w14:paraId="214A9F29" w14:textId="77777777" w:rsidR="00112546" w:rsidRPr="00EC20DC" w:rsidRDefault="00112546" w:rsidP="00857E22">
            <w:pPr>
              <w:pStyle w:val="table10"/>
              <w:spacing w:before="120"/>
              <w:rPr>
                <w:sz w:val="24"/>
                <w:szCs w:val="24"/>
              </w:rPr>
            </w:pPr>
          </w:p>
        </w:tc>
        <w:tc>
          <w:tcPr>
            <w:tcW w:w="1605" w:type="dxa"/>
          </w:tcPr>
          <w:p w14:paraId="46C8B1D9" w14:textId="77777777" w:rsidR="00112546" w:rsidRPr="00EC20DC" w:rsidRDefault="00112546" w:rsidP="00857E22">
            <w:pPr>
              <w:pStyle w:val="table10"/>
              <w:spacing w:before="120"/>
              <w:rPr>
                <w:sz w:val="24"/>
                <w:szCs w:val="24"/>
              </w:rPr>
            </w:pPr>
          </w:p>
        </w:tc>
        <w:tc>
          <w:tcPr>
            <w:tcW w:w="1975" w:type="dxa"/>
            <w:gridSpan w:val="2"/>
          </w:tcPr>
          <w:p w14:paraId="1C5BB663" w14:textId="77777777" w:rsidR="00112546" w:rsidRPr="00EC20DC" w:rsidRDefault="00112546" w:rsidP="00857E22">
            <w:pPr>
              <w:pStyle w:val="table10"/>
              <w:spacing w:before="120"/>
              <w:rPr>
                <w:sz w:val="24"/>
                <w:szCs w:val="24"/>
              </w:rPr>
            </w:pPr>
          </w:p>
        </w:tc>
      </w:tr>
      <w:tr w:rsidR="00112546" w:rsidRPr="00B2027F" w14:paraId="69FD5F83"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52357949" w14:textId="2F9C9BCE" w:rsidR="00112546" w:rsidRDefault="00EA4C22" w:rsidP="00857E22">
            <w:pPr>
              <w:pStyle w:val="af5"/>
              <w:tabs>
                <w:tab w:val="left" w:pos="0"/>
              </w:tabs>
              <w:spacing w:line="240" w:lineRule="exact"/>
              <w:rPr>
                <w:sz w:val="24"/>
                <w:szCs w:val="24"/>
              </w:rPr>
            </w:pPr>
            <w:r>
              <w:rPr>
                <w:sz w:val="24"/>
                <w:szCs w:val="24"/>
              </w:rPr>
              <w:t>6</w:t>
            </w:r>
          </w:p>
        </w:tc>
        <w:tc>
          <w:tcPr>
            <w:tcW w:w="2411" w:type="dxa"/>
            <w:tcBorders>
              <w:top w:val="single" w:sz="4" w:space="0" w:color="auto"/>
              <w:left w:val="single" w:sz="4" w:space="0" w:color="auto"/>
              <w:bottom w:val="single" w:sz="4" w:space="0" w:color="auto"/>
              <w:right w:val="single" w:sz="4" w:space="0" w:color="auto"/>
            </w:tcBorders>
          </w:tcPr>
          <w:p w14:paraId="687AC2F4" w14:textId="77777777" w:rsidR="00112546" w:rsidRDefault="00112546" w:rsidP="00857E22">
            <w:pPr>
              <w:pStyle w:val="af5"/>
              <w:tabs>
                <w:tab w:val="left" w:pos="0"/>
              </w:tabs>
              <w:spacing w:line="240" w:lineRule="exact"/>
              <w:rPr>
                <w:sz w:val="24"/>
                <w:szCs w:val="24"/>
              </w:rPr>
            </w:pPr>
            <w:r w:rsidRPr="00006960">
              <w:rPr>
                <w:b/>
                <w:sz w:val="24"/>
                <w:szCs w:val="24"/>
              </w:rPr>
              <w:t xml:space="preserve">1.3.1. о состоянии на учете нуждающихся в </w:t>
            </w:r>
            <w:r w:rsidRPr="00006960">
              <w:rPr>
                <w:b/>
                <w:sz w:val="24"/>
                <w:szCs w:val="24"/>
              </w:rPr>
              <w:lastRenderedPageBreak/>
              <w:t>улучшении жилищных условий</w:t>
            </w:r>
            <w:r>
              <w:rPr>
                <w:sz w:val="24"/>
                <w:szCs w:val="24"/>
              </w:rPr>
              <w:t xml:space="preserve"> </w:t>
            </w:r>
          </w:p>
        </w:tc>
        <w:tc>
          <w:tcPr>
            <w:tcW w:w="3039" w:type="dxa"/>
            <w:tcBorders>
              <w:top w:val="single" w:sz="4" w:space="0" w:color="auto"/>
              <w:left w:val="single" w:sz="4" w:space="0" w:color="auto"/>
              <w:bottom w:val="single" w:sz="4" w:space="0" w:color="auto"/>
              <w:right w:val="single" w:sz="4" w:space="0" w:color="auto"/>
            </w:tcBorders>
          </w:tcPr>
          <w:p w14:paraId="4895F7E3" w14:textId="77777777" w:rsidR="00112546" w:rsidRPr="0054120B" w:rsidRDefault="00112546" w:rsidP="00857E22">
            <w:pPr>
              <w:pStyle w:val="af5"/>
              <w:spacing w:line="240" w:lineRule="exact"/>
              <w:jc w:val="both"/>
              <w:rPr>
                <w:b/>
                <w:bCs/>
                <w:sz w:val="24"/>
                <w:szCs w:val="24"/>
              </w:rPr>
            </w:pPr>
            <w:r w:rsidRPr="0054120B">
              <w:rPr>
                <w:b/>
                <w:bCs/>
                <w:sz w:val="24"/>
                <w:szCs w:val="24"/>
              </w:rPr>
              <w:lastRenderedPageBreak/>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w:t>
            </w:r>
            <w:r w:rsidRPr="000B3B1B">
              <w:rPr>
                <w:sz w:val="24"/>
                <w:szCs w:val="24"/>
              </w:rPr>
              <w:lastRenderedPageBreak/>
              <w:t>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3C5392DC" w14:textId="77777777" w:rsidR="00112546" w:rsidRDefault="00112546" w:rsidP="00857E22">
            <w:pPr>
              <w:pStyle w:val="af5"/>
              <w:tabs>
                <w:tab w:val="left" w:pos="0"/>
              </w:tabs>
              <w:spacing w:line="240" w:lineRule="exact"/>
              <w:rPr>
                <w:sz w:val="24"/>
                <w:szCs w:val="24"/>
              </w:rPr>
            </w:pPr>
            <w:r>
              <w:rPr>
                <w:sz w:val="24"/>
                <w:szCs w:val="24"/>
              </w:rPr>
              <w:lastRenderedPageBreak/>
              <w:t>паспорт или иной документ, удостоверяющий личность</w:t>
            </w:r>
          </w:p>
        </w:tc>
        <w:tc>
          <w:tcPr>
            <w:tcW w:w="1562" w:type="dxa"/>
            <w:tcBorders>
              <w:top w:val="single" w:sz="4" w:space="0" w:color="auto"/>
              <w:left w:val="single" w:sz="4" w:space="0" w:color="auto"/>
              <w:bottom w:val="single" w:sz="4" w:space="0" w:color="auto"/>
              <w:right w:val="single" w:sz="4" w:space="0" w:color="auto"/>
            </w:tcBorders>
          </w:tcPr>
          <w:p w14:paraId="6D35E221" w14:textId="77777777" w:rsidR="00112546" w:rsidRDefault="00112546" w:rsidP="00857E22">
            <w:pPr>
              <w:pStyle w:val="af5"/>
              <w:tabs>
                <w:tab w:val="left" w:pos="0"/>
              </w:tabs>
              <w:spacing w:line="240" w:lineRule="exact"/>
              <w:rPr>
                <w:sz w:val="24"/>
                <w:szCs w:val="24"/>
              </w:rPr>
            </w:pPr>
            <w:r>
              <w:rPr>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14:paraId="4730EE85" w14:textId="77777777" w:rsidR="00112546" w:rsidRDefault="00112546" w:rsidP="00857E22">
            <w:pPr>
              <w:pStyle w:val="af5"/>
              <w:tabs>
                <w:tab w:val="left" w:pos="0"/>
              </w:tabs>
              <w:spacing w:line="240" w:lineRule="exact"/>
              <w:rPr>
                <w:sz w:val="24"/>
                <w:szCs w:val="24"/>
              </w:rPr>
            </w:pPr>
            <w:r>
              <w:rPr>
                <w:sz w:val="24"/>
                <w:szCs w:val="24"/>
              </w:rPr>
              <w:t>в день обращения</w:t>
            </w:r>
          </w:p>
        </w:tc>
        <w:tc>
          <w:tcPr>
            <w:tcW w:w="1975" w:type="dxa"/>
            <w:gridSpan w:val="2"/>
            <w:tcBorders>
              <w:top w:val="single" w:sz="4" w:space="0" w:color="auto"/>
              <w:left w:val="single" w:sz="4" w:space="0" w:color="auto"/>
              <w:bottom w:val="single" w:sz="4" w:space="0" w:color="auto"/>
              <w:right w:val="single" w:sz="4" w:space="0" w:color="auto"/>
            </w:tcBorders>
          </w:tcPr>
          <w:p w14:paraId="3B3B38C3" w14:textId="77777777" w:rsidR="00112546" w:rsidRDefault="00112546" w:rsidP="00857E22">
            <w:pPr>
              <w:pStyle w:val="af5"/>
              <w:tabs>
                <w:tab w:val="left" w:pos="0"/>
              </w:tabs>
              <w:spacing w:line="240" w:lineRule="exact"/>
              <w:rPr>
                <w:sz w:val="24"/>
                <w:szCs w:val="24"/>
              </w:rPr>
            </w:pPr>
            <w:r>
              <w:rPr>
                <w:sz w:val="24"/>
                <w:szCs w:val="24"/>
              </w:rPr>
              <w:t>6 месяцев</w:t>
            </w:r>
          </w:p>
        </w:tc>
      </w:tr>
      <w:tr w:rsidR="00112546" w:rsidRPr="00B2027F" w14:paraId="08716127"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38461A27" w14:textId="1C24F060" w:rsidR="00112546" w:rsidRDefault="00EA4C22" w:rsidP="00857E22">
            <w:pPr>
              <w:pStyle w:val="af5"/>
              <w:tabs>
                <w:tab w:val="left" w:pos="0"/>
              </w:tabs>
              <w:spacing w:line="240" w:lineRule="exact"/>
              <w:rPr>
                <w:sz w:val="24"/>
                <w:szCs w:val="24"/>
              </w:rPr>
            </w:pPr>
            <w:r>
              <w:rPr>
                <w:sz w:val="24"/>
                <w:szCs w:val="24"/>
              </w:rPr>
              <w:lastRenderedPageBreak/>
              <w:t>7</w:t>
            </w:r>
          </w:p>
        </w:tc>
        <w:tc>
          <w:tcPr>
            <w:tcW w:w="2411" w:type="dxa"/>
            <w:tcBorders>
              <w:top w:val="single" w:sz="4" w:space="0" w:color="auto"/>
              <w:left w:val="single" w:sz="4" w:space="0" w:color="auto"/>
              <w:bottom w:val="single" w:sz="4" w:space="0" w:color="auto"/>
              <w:right w:val="single" w:sz="4" w:space="0" w:color="auto"/>
            </w:tcBorders>
          </w:tcPr>
          <w:p w14:paraId="746623C8" w14:textId="77777777" w:rsidR="00112546" w:rsidRPr="00006960" w:rsidRDefault="00112546" w:rsidP="00857E22">
            <w:pPr>
              <w:pStyle w:val="af5"/>
              <w:tabs>
                <w:tab w:val="left" w:pos="0"/>
              </w:tabs>
              <w:spacing w:line="240" w:lineRule="exact"/>
              <w:rPr>
                <w:b/>
                <w:sz w:val="24"/>
                <w:szCs w:val="24"/>
              </w:rPr>
            </w:pPr>
            <w:r w:rsidRPr="00006960">
              <w:rPr>
                <w:b/>
                <w:sz w:val="24"/>
                <w:szCs w:val="24"/>
              </w:rPr>
              <w:t>1.3.2. о занимаемом в данном населенном пункте жилом помещении и составе семьи</w:t>
            </w:r>
          </w:p>
        </w:tc>
        <w:tc>
          <w:tcPr>
            <w:tcW w:w="3039" w:type="dxa"/>
            <w:tcBorders>
              <w:top w:val="single" w:sz="4" w:space="0" w:color="auto"/>
              <w:left w:val="single" w:sz="4" w:space="0" w:color="auto"/>
              <w:bottom w:val="single" w:sz="4" w:space="0" w:color="auto"/>
              <w:right w:val="single" w:sz="4" w:space="0" w:color="auto"/>
            </w:tcBorders>
          </w:tcPr>
          <w:p w14:paraId="0D7792CA" w14:textId="77777777" w:rsidR="00112546" w:rsidRPr="0054120B" w:rsidRDefault="00112546" w:rsidP="00857E22">
            <w:pPr>
              <w:pStyle w:val="af5"/>
              <w:spacing w:line="240" w:lineRule="exact"/>
              <w:jc w:val="both"/>
              <w:rPr>
                <w:b/>
                <w:bCs/>
                <w:sz w:val="24"/>
                <w:szCs w:val="24"/>
              </w:rPr>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sidRPr="000A2EF5">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3F470ED9" w14:textId="77777777" w:rsidR="00112546" w:rsidRDefault="00112546" w:rsidP="00857E22">
            <w:pPr>
              <w:pStyle w:val="af5"/>
              <w:tabs>
                <w:tab w:val="left" w:pos="0"/>
              </w:tabs>
              <w:spacing w:line="240" w:lineRule="exact"/>
              <w:rPr>
                <w:sz w:val="24"/>
                <w:szCs w:val="24"/>
              </w:rPr>
            </w:pPr>
            <w:r>
              <w:rPr>
                <w:sz w:val="24"/>
                <w:szCs w:val="24"/>
              </w:rPr>
              <w:t>паспорт или иной документ, удостоверяющий личность</w:t>
            </w:r>
          </w:p>
          <w:p w14:paraId="24116EE7" w14:textId="77777777" w:rsidR="00112546" w:rsidRDefault="00112546" w:rsidP="00857E22">
            <w:pPr>
              <w:pStyle w:val="af5"/>
              <w:tabs>
                <w:tab w:val="left" w:pos="0"/>
              </w:tabs>
              <w:spacing w:line="240" w:lineRule="exact"/>
              <w:rPr>
                <w:sz w:val="24"/>
                <w:szCs w:val="24"/>
              </w:rPr>
            </w:pPr>
          </w:p>
          <w:p w14:paraId="4BD8661D" w14:textId="77777777" w:rsidR="00112546" w:rsidRDefault="00112546" w:rsidP="00857E22">
            <w:pPr>
              <w:pStyle w:val="af5"/>
              <w:tabs>
                <w:tab w:val="left" w:pos="0"/>
              </w:tabs>
              <w:spacing w:line="240" w:lineRule="exact"/>
              <w:rPr>
                <w:sz w:val="24"/>
                <w:szCs w:val="24"/>
              </w:rPr>
            </w:pPr>
            <w:r>
              <w:rPr>
                <w:sz w:val="24"/>
                <w:szCs w:val="24"/>
              </w:rPr>
              <w:t>технический паспорт или документ, подтверждающий право собственности на жилое помещение,- в случае проживания гражданина в одноквартирном, блокированном жилом доме</w:t>
            </w:r>
          </w:p>
          <w:p w14:paraId="47D24A57" w14:textId="77777777" w:rsidR="00112546" w:rsidRDefault="00112546" w:rsidP="00857E22">
            <w:pPr>
              <w:pStyle w:val="af5"/>
              <w:tabs>
                <w:tab w:val="left" w:pos="0"/>
              </w:tabs>
              <w:spacing w:line="240" w:lineRule="exact"/>
              <w:rPr>
                <w:sz w:val="24"/>
                <w:szCs w:val="24"/>
              </w:rPr>
            </w:pPr>
          </w:p>
        </w:tc>
        <w:tc>
          <w:tcPr>
            <w:tcW w:w="1562" w:type="dxa"/>
            <w:tcBorders>
              <w:top w:val="single" w:sz="4" w:space="0" w:color="auto"/>
              <w:left w:val="single" w:sz="4" w:space="0" w:color="auto"/>
              <w:bottom w:val="single" w:sz="4" w:space="0" w:color="auto"/>
              <w:right w:val="single" w:sz="4" w:space="0" w:color="auto"/>
            </w:tcBorders>
          </w:tcPr>
          <w:p w14:paraId="697AC358" w14:textId="77777777" w:rsidR="00112546" w:rsidRDefault="00112546" w:rsidP="00857E22">
            <w:pPr>
              <w:pStyle w:val="af5"/>
              <w:tabs>
                <w:tab w:val="left" w:pos="0"/>
              </w:tabs>
              <w:spacing w:line="240" w:lineRule="exact"/>
              <w:rPr>
                <w:sz w:val="24"/>
                <w:szCs w:val="24"/>
              </w:rPr>
            </w:pPr>
            <w:r>
              <w:rPr>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14:paraId="25A4FBB5" w14:textId="77777777" w:rsidR="00112546" w:rsidRDefault="00112546" w:rsidP="00857E22">
            <w:pPr>
              <w:pStyle w:val="af5"/>
              <w:tabs>
                <w:tab w:val="left" w:pos="0"/>
              </w:tabs>
              <w:spacing w:line="240" w:lineRule="exact"/>
              <w:rPr>
                <w:sz w:val="24"/>
                <w:szCs w:val="24"/>
              </w:rPr>
            </w:pPr>
            <w:r>
              <w:rPr>
                <w:sz w:val="24"/>
                <w:szCs w:val="24"/>
              </w:rPr>
              <w:t>в день обращения</w:t>
            </w:r>
          </w:p>
        </w:tc>
        <w:tc>
          <w:tcPr>
            <w:tcW w:w="1975" w:type="dxa"/>
            <w:gridSpan w:val="2"/>
            <w:tcBorders>
              <w:top w:val="single" w:sz="4" w:space="0" w:color="auto"/>
              <w:left w:val="single" w:sz="4" w:space="0" w:color="auto"/>
              <w:bottom w:val="single" w:sz="4" w:space="0" w:color="auto"/>
              <w:right w:val="single" w:sz="4" w:space="0" w:color="auto"/>
            </w:tcBorders>
          </w:tcPr>
          <w:p w14:paraId="45592871" w14:textId="77777777" w:rsidR="00112546" w:rsidRDefault="00112546" w:rsidP="00857E22">
            <w:pPr>
              <w:pStyle w:val="af5"/>
              <w:tabs>
                <w:tab w:val="left" w:pos="0"/>
              </w:tabs>
              <w:spacing w:line="240" w:lineRule="exact"/>
              <w:rPr>
                <w:sz w:val="24"/>
                <w:szCs w:val="24"/>
              </w:rPr>
            </w:pPr>
            <w:r>
              <w:rPr>
                <w:sz w:val="24"/>
                <w:szCs w:val="24"/>
              </w:rPr>
              <w:t>6 месяцев</w:t>
            </w:r>
          </w:p>
        </w:tc>
      </w:tr>
      <w:tr w:rsidR="00112546" w:rsidRPr="00B2027F" w14:paraId="3BE09339"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14391262" w14:textId="1AF69762" w:rsidR="00112546" w:rsidRDefault="00EA4C22" w:rsidP="00857E22">
            <w:pPr>
              <w:pStyle w:val="af5"/>
              <w:tabs>
                <w:tab w:val="left" w:pos="0"/>
              </w:tabs>
              <w:spacing w:line="240" w:lineRule="exact"/>
              <w:rPr>
                <w:sz w:val="24"/>
                <w:szCs w:val="24"/>
              </w:rPr>
            </w:pPr>
            <w:r>
              <w:rPr>
                <w:sz w:val="24"/>
                <w:szCs w:val="24"/>
              </w:rPr>
              <w:t>8</w:t>
            </w:r>
          </w:p>
        </w:tc>
        <w:tc>
          <w:tcPr>
            <w:tcW w:w="2411" w:type="dxa"/>
            <w:tcBorders>
              <w:top w:val="single" w:sz="4" w:space="0" w:color="auto"/>
              <w:left w:val="single" w:sz="4" w:space="0" w:color="auto"/>
              <w:bottom w:val="single" w:sz="4" w:space="0" w:color="auto"/>
              <w:right w:val="single" w:sz="4" w:space="0" w:color="auto"/>
            </w:tcBorders>
          </w:tcPr>
          <w:p w14:paraId="6C8304C1" w14:textId="77777777" w:rsidR="00112546" w:rsidRPr="00006960" w:rsidRDefault="00112546" w:rsidP="00857E22">
            <w:pPr>
              <w:pStyle w:val="af5"/>
              <w:tabs>
                <w:tab w:val="left" w:pos="0"/>
              </w:tabs>
              <w:spacing w:line="240" w:lineRule="exact"/>
              <w:rPr>
                <w:b/>
                <w:sz w:val="24"/>
                <w:szCs w:val="24"/>
              </w:rPr>
            </w:pPr>
            <w:r w:rsidRPr="00006960">
              <w:rPr>
                <w:b/>
                <w:sz w:val="24"/>
                <w:szCs w:val="24"/>
              </w:rPr>
              <w:t>1.3.5. о последнем месте жительства  наследодателя и составе его смерти на день смерти</w:t>
            </w:r>
          </w:p>
        </w:tc>
        <w:tc>
          <w:tcPr>
            <w:tcW w:w="3039" w:type="dxa"/>
            <w:tcBorders>
              <w:top w:val="single" w:sz="4" w:space="0" w:color="auto"/>
              <w:left w:val="single" w:sz="4" w:space="0" w:color="auto"/>
              <w:bottom w:val="single" w:sz="4" w:space="0" w:color="auto"/>
              <w:right w:val="single" w:sz="4" w:space="0" w:color="auto"/>
            </w:tcBorders>
          </w:tcPr>
          <w:p w14:paraId="795A4111" w14:textId="77777777" w:rsidR="00112546" w:rsidRPr="0054120B" w:rsidRDefault="00112546" w:rsidP="00857E22">
            <w:pPr>
              <w:pStyle w:val="af5"/>
              <w:spacing w:line="240" w:lineRule="exact"/>
              <w:jc w:val="both"/>
              <w:rPr>
                <w:b/>
                <w:bCs/>
                <w:sz w:val="24"/>
                <w:szCs w:val="24"/>
              </w:rPr>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167F2B2E" w14:textId="77777777" w:rsidR="00112546" w:rsidRDefault="00112546" w:rsidP="00857E22">
            <w:pPr>
              <w:pStyle w:val="af5"/>
              <w:tabs>
                <w:tab w:val="left" w:pos="0"/>
              </w:tabs>
              <w:spacing w:line="240" w:lineRule="exact"/>
              <w:rPr>
                <w:sz w:val="24"/>
                <w:szCs w:val="24"/>
              </w:rPr>
            </w:pPr>
            <w:r>
              <w:rPr>
                <w:sz w:val="24"/>
                <w:szCs w:val="24"/>
              </w:rPr>
              <w:t>паспорт или иной документ, удостоверяющий личность</w:t>
            </w:r>
          </w:p>
          <w:p w14:paraId="27A83CE2" w14:textId="77777777" w:rsidR="00112546" w:rsidRDefault="00112546" w:rsidP="00857E22">
            <w:pPr>
              <w:pStyle w:val="af5"/>
              <w:tabs>
                <w:tab w:val="left" w:pos="0"/>
              </w:tabs>
              <w:spacing w:line="240" w:lineRule="exact"/>
              <w:rPr>
                <w:sz w:val="24"/>
                <w:szCs w:val="24"/>
              </w:rPr>
            </w:pPr>
          </w:p>
          <w:p w14:paraId="7C347447" w14:textId="77777777" w:rsidR="00112546" w:rsidRDefault="00112546" w:rsidP="00857E22">
            <w:pPr>
              <w:pStyle w:val="af5"/>
              <w:tabs>
                <w:tab w:val="left" w:pos="0"/>
              </w:tabs>
              <w:spacing w:line="240" w:lineRule="exact"/>
              <w:rPr>
                <w:sz w:val="24"/>
                <w:szCs w:val="24"/>
              </w:rPr>
            </w:pPr>
          </w:p>
        </w:tc>
        <w:tc>
          <w:tcPr>
            <w:tcW w:w="1562" w:type="dxa"/>
            <w:tcBorders>
              <w:top w:val="single" w:sz="4" w:space="0" w:color="auto"/>
              <w:left w:val="single" w:sz="4" w:space="0" w:color="auto"/>
              <w:bottom w:val="single" w:sz="4" w:space="0" w:color="auto"/>
              <w:right w:val="single" w:sz="4" w:space="0" w:color="auto"/>
            </w:tcBorders>
          </w:tcPr>
          <w:p w14:paraId="035DC141" w14:textId="77777777" w:rsidR="00112546" w:rsidRDefault="00112546" w:rsidP="00857E22">
            <w:pPr>
              <w:pStyle w:val="af5"/>
              <w:tabs>
                <w:tab w:val="left" w:pos="0"/>
              </w:tabs>
              <w:spacing w:line="240" w:lineRule="exact"/>
              <w:rPr>
                <w:sz w:val="24"/>
                <w:szCs w:val="24"/>
              </w:rPr>
            </w:pPr>
            <w:r>
              <w:rPr>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14:paraId="3ECB9F06" w14:textId="77777777" w:rsidR="00112546" w:rsidRDefault="00112546" w:rsidP="00857E22">
            <w:pPr>
              <w:pStyle w:val="af5"/>
              <w:tabs>
                <w:tab w:val="left" w:pos="0"/>
              </w:tabs>
              <w:spacing w:line="240" w:lineRule="exact"/>
              <w:rPr>
                <w:sz w:val="24"/>
                <w:szCs w:val="24"/>
              </w:rPr>
            </w:pPr>
            <w:r>
              <w:rPr>
                <w:sz w:val="24"/>
                <w:szCs w:val="24"/>
              </w:rPr>
              <w:t>в день обращения</w:t>
            </w:r>
          </w:p>
        </w:tc>
        <w:tc>
          <w:tcPr>
            <w:tcW w:w="1975" w:type="dxa"/>
            <w:gridSpan w:val="2"/>
            <w:tcBorders>
              <w:top w:val="single" w:sz="4" w:space="0" w:color="auto"/>
              <w:left w:val="single" w:sz="4" w:space="0" w:color="auto"/>
              <w:bottom w:val="single" w:sz="4" w:space="0" w:color="auto"/>
              <w:right w:val="single" w:sz="4" w:space="0" w:color="auto"/>
            </w:tcBorders>
          </w:tcPr>
          <w:p w14:paraId="24A07CCD" w14:textId="77777777" w:rsidR="00112546" w:rsidRDefault="00112546" w:rsidP="00857E22">
            <w:pPr>
              <w:pStyle w:val="af5"/>
              <w:tabs>
                <w:tab w:val="left" w:pos="0"/>
              </w:tabs>
              <w:spacing w:line="240" w:lineRule="exact"/>
              <w:rPr>
                <w:sz w:val="24"/>
                <w:szCs w:val="24"/>
              </w:rPr>
            </w:pPr>
            <w:r>
              <w:rPr>
                <w:sz w:val="24"/>
                <w:szCs w:val="24"/>
              </w:rPr>
              <w:t>бессрочно</w:t>
            </w:r>
          </w:p>
        </w:tc>
      </w:tr>
      <w:tr w:rsidR="00112546" w:rsidRPr="00B2027F" w14:paraId="14A395B4"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6DC18BC8" w14:textId="676D4FB1" w:rsidR="00112546" w:rsidRDefault="00EA4C22" w:rsidP="00857E22">
            <w:pPr>
              <w:pStyle w:val="af5"/>
              <w:tabs>
                <w:tab w:val="left" w:pos="0"/>
              </w:tabs>
              <w:spacing w:line="240" w:lineRule="exact"/>
              <w:rPr>
                <w:sz w:val="24"/>
                <w:szCs w:val="24"/>
              </w:rPr>
            </w:pPr>
            <w:r>
              <w:rPr>
                <w:sz w:val="24"/>
                <w:szCs w:val="24"/>
              </w:rPr>
              <w:t>9</w:t>
            </w:r>
          </w:p>
        </w:tc>
        <w:tc>
          <w:tcPr>
            <w:tcW w:w="2411" w:type="dxa"/>
            <w:tcBorders>
              <w:top w:val="single" w:sz="4" w:space="0" w:color="auto"/>
              <w:left w:val="single" w:sz="4" w:space="0" w:color="auto"/>
              <w:bottom w:val="single" w:sz="4" w:space="0" w:color="auto"/>
              <w:right w:val="single" w:sz="4" w:space="0" w:color="auto"/>
            </w:tcBorders>
          </w:tcPr>
          <w:p w14:paraId="351C637B" w14:textId="77777777" w:rsidR="00112546" w:rsidRPr="001B13B4" w:rsidRDefault="00112546" w:rsidP="00857E22">
            <w:pPr>
              <w:pStyle w:val="articleintext"/>
              <w:spacing w:before="120" w:after="100"/>
              <w:ind w:firstLine="0"/>
              <w:jc w:val="left"/>
              <w:rPr>
                <w:b/>
              </w:rPr>
            </w:pPr>
            <w:r w:rsidRPr="001B13B4">
              <w:rPr>
                <w:b/>
              </w:rPr>
              <w:t xml:space="preserve">1.3.7. </w:t>
            </w:r>
            <w:hyperlink r:id="rId14" w:anchor="a5" w:tooltip="+" w:history="1">
              <w:r w:rsidRPr="001B13B4">
                <w:rPr>
                  <w:rStyle w:val="a5"/>
                  <w:b/>
                </w:rPr>
                <w:t>о начисленной</w:t>
              </w:r>
            </w:hyperlink>
            <w:r w:rsidRPr="001B13B4">
              <w:rPr>
                <w:b/>
              </w:rPr>
              <w:t xml:space="preserve"> жилищной квоте</w:t>
            </w:r>
          </w:p>
        </w:tc>
        <w:tc>
          <w:tcPr>
            <w:tcW w:w="3039" w:type="dxa"/>
            <w:tcBorders>
              <w:top w:val="single" w:sz="4" w:space="0" w:color="auto"/>
              <w:left w:val="single" w:sz="4" w:space="0" w:color="auto"/>
              <w:bottom w:val="single" w:sz="4" w:space="0" w:color="auto"/>
              <w:right w:val="single" w:sz="4" w:space="0" w:color="auto"/>
            </w:tcBorders>
          </w:tcPr>
          <w:p w14:paraId="1D2127D9" w14:textId="77777777" w:rsidR="00112546" w:rsidRPr="0054120B" w:rsidRDefault="00112546" w:rsidP="00857E22">
            <w:pPr>
              <w:pStyle w:val="af5"/>
              <w:spacing w:line="240" w:lineRule="exact"/>
              <w:jc w:val="both"/>
              <w:rPr>
                <w:b/>
                <w:bCs/>
                <w:sz w:val="24"/>
                <w:szCs w:val="24"/>
              </w:rPr>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1C027239" w14:textId="77777777" w:rsidR="00112546" w:rsidRPr="001B13B4" w:rsidRDefault="00112546" w:rsidP="00857E22">
            <w:pPr>
              <w:pStyle w:val="table10"/>
              <w:spacing w:before="120"/>
              <w:rPr>
                <w:sz w:val="24"/>
                <w:szCs w:val="24"/>
              </w:rPr>
            </w:pPr>
            <w:r w:rsidRPr="001B13B4">
              <w:rPr>
                <w:sz w:val="24"/>
                <w:szCs w:val="24"/>
              </w:rPr>
              <w:t>паспорт или иной документ, удостоверяющий личность</w:t>
            </w:r>
          </w:p>
        </w:tc>
        <w:tc>
          <w:tcPr>
            <w:tcW w:w="1562" w:type="dxa"/>
            <w:tcBorders>
              <w:top w:val="single" w:sz="4" w:space="0" w:color="auto"/>
              <w:left w:val="single" w:sz="4" w:space="0" w:color="auto"/>
              <w:bottom w:val="single" w:sz="4" w:space="0" w:color="auto"/>
              <w:right w:val="single" w:sz="4" w:space="0" w:color="auto"/>
            </w:tcBorders>
          </w:tcPr>
          <w:p w14:paraId="24E4A5A3" w14:textId="77777777" w:rsidR="00112546" w:rsidRPr="001B13B4" w:rsidRDefault="00112546" w:rsidP="00857E22">
            <w:pPr>
              <w:pStyle w:val="table10"/>
              <w:spacing w:before="120"/>
              <w:rPr>
                <w:sz w:val="24"/>
                <w:szCs w:val="24"/>
              </w:rPr>
            </w:pPr>
            <w:r w:rsidRPr="001B13B4">
              <w:rPr>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14:paraId="72B32924" w14:textId="77777777" w:rsidR="00112546" w:rsidRPr="001B13B4" w:rsidRDefault="00112546" w:rsidP="00857E22">
            <w:pPr>
              <w:pStyle w:val="table10"/>
              <w:spacing w:before="120"/>
              <w:rPr>
                <w:sz w:val="24"/>
                <w:szCs w:val="24"/>
              </w:rPr>
            </w:pPr>
            <w:r w:rsidRPr="001B13B4">
              <w:rPr>
                <w:sz w:val="24"/>
                <w:szCs w:val="24"/>
              </w:rPr>
              <w:t>10 дней со дня обращения</w:t>
            </w:r>
          </w:p>
        </w:tc>
        <w:tc>
          <w:tcPr>
            <w:tcW w:w="1975" w:type="dxa"/>
            <w:gridSpan w:val="2"/>
            <w:tcBorders>
              <w:top w:val="single" w:sz="4" w:space="0" w:color="auto"/>
              <w:left w:val="single" w:sz="4" w:space="0" w:color="auto"/>
              <w:bottom w:val="single" w:sz="4" w:space="0" w:color="auto"/>
              <w:right w:val="single" w:sz="4" w:space="0" w:color="auto"/>
            </w:tcBorders>
          </w:tcPr>
          <w:p w14:paraId="5E3E3C7E" w14:textId="77777777" w:rsidR="00112546" w:rsidRPr="001B13B4" w:rsidRDefault="00112546" w:rsidP="00857E22">
            <w:pPr>
              <w:pStyle w:val="table10"/>
              <w:spacing w:before="120"/>
              <w:rPr>
                <w:sz w:val="24"/>
                <w:szCs w:val="24"/>
              </w:rPr>
            </w:pPr>
            <w:r w:rsidRPr="001B13B4">
              <w:rPr>
                <w:sz w:val="24"/>
                <w:szCs w:val="24"/>
              </w:rPr>
              <w:t>бессрочно</w:t>
            </w:r>
          </w:p>
        </w:tc>
      </w:tr>
      <w:tr w:rsidR="00112546" w:rsidRPr="00B2027F" w14:paraId="6417F581"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62B2CB64" w14:textId="3721F1E7" w:rsidR="00112546" w:rsidRDefault="00112546" w:rsidP="00857E22">
            <w:pPr>
              <w:pStyle w:val="af5"/>
              <w:tabs>
                <w:tab w:val="left" w:pos="0"/>
              </w:tabs>
              <w:spacing w:line="240" w:lineRule="exact"/>
              <w:rPr>
                <w:sz w:val="24"/>
                <w:szCs w:val="24"/>
              </w:rPr>
            </w:pPr>
            <w:r>
              <w:rPr>
                <w:sz w:val="24"/>
                <w:szCs w:val="24"/>
              </w:rPr>
              <w:t>1</w:t>
            </w:r>
            <w:r w:rsidR="00EA4C22">
              <w:rPr>
                <w:sz w:val="24"/>
                <w:szCs w:val="24"/>
              </w:rPr>
              <w:t>0</w:t>
            </w:r>
          </w:p>
        </w:tc>
        <w:tc>
          <w:tcPr>
            <w:tcW w:w="2411" w:type="dxa"/>
            <w:tcBorders>
              <w:top w:val="single" w:sz="4" w:space="0" w:color="auto"/>
              <w:left w:val="single" w:sz="4" w:space="0" w:color="auto"/>
              <w:bottom w:val="single" w:sz="4" w:space="0" w:color="auto"/>
              <w:right w:val="single" w:sz="4" w:space="0" w:color="auto"/>
            </w:tcBorders>
          </w:tcPr>
          <w:p w14:paraId="0031B398" w14:textId="77777777" w:rsidR="00112546" w:rsidRPr="00B2027F" w:rsidRDefault="00112546" w:rsidP="00857E22">
            <w:pPr>
              <w:spacing w:line="240" w:lineRule="exact"/>
              <w:rPr>
                <w:rFonts w:ascii="Times New Roman" w:hAnsi="Times New Roman"/>
                <w:sz w:val="24"/>
                <w:szCs w:val="24"/>
              </w:rPr>
            </w:pPr>
            <w:r w:rsidRPr="001B13B4">
              <w:rPr>
                <w:rFonts w:ascii="Times New Roman" w:hAnsi="Times New Roman"/>
                <w:b/>
                <w:sz w:val="24"/>
                <w:szCs w:val="24"/>
              </w:rPr>
              <w:t xml:space="preserve">1.3.10. подтверждающей право собственности умершего гражданина на жилой дом, жилое </w:t>
            </w:r>
            <w:r w:rsidRPr="001B13B4">
              <w:rPr>
                <w:rFonts w:ascii="Times New Roman" w:hAnsi="Times New Roman"/>
                <w:b/>
                <w:sz w:val="24"/>
                <w:szCs w:val="24"/>
              </w:rPr>
              <w:lastRenderedPageBreak/>
              <w:t>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3039" w:type="dxa"/>
            <w:tcBorders>
              <w:top w:val="single" w:sz="4" w:space="0" w:color="auto"/>
              <w:left w:val="single" w:sz="4" w:space="0" w:color="auto"/>
              <w:bottom w:val="single" w:sz="4" w:space="0" w:color="auto"/>
              <w:right w:val="single" w:sz="4" w:space="0" w:color="auto"/>
            </w:tcBorders>
          </w:tcPr>
          <w:p w14:paraId="0DC36FCA" w14:textId="77777777" w:rsidR="00112546" w:rsidRPr="0054120B" w:rsidRDefault="00112546" w:rsidP="00857E22">
            <w:pPr>
              <w:pStyle w:val="af5"/>
              <w:spacing w:line="240" w:lineRule="exact"/>
              <w:jc w:val="both"/>
              <w:rPr>
                <w:b/>
                <w:bCs/>
                <w:sz w:val="24"/>
                <w:szCs w:val="24"/>
              </w:rPr>
            </w:pPr>
            <w:r w:rsidRPr="0054120B">
              <w:rPr>
                <w:b/>
                <w:bCs/>
                <w:sz w:val="24"/>
                <w:szCs w:val="24"/>
              </w:rPr>
              <w:lastRenderedPageBreak/>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w:t>
            </w:r>
            <w:r>
              <w:rPr>
                <w:sz w:val="24"/>
                <w:szCs w:val="24"/>
              </w:rPr>
              <w:lastRenderedPageBreak/>
              <w:t xml:space="preserve">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1DA45A40" w14:textId="77777777" w:rsidR="00112546" w:rsidRPr="00D442ED" w:rsidRDefault="00112546" w:rsidP="00857E22">
            <w:pPr>
              <w:pStyle w:val="af5"/>
              <w:tabs>
                <w:tab w:val="left" w:pos="0"/>
              </w:tabs>
              <w:spacing w:line="240" w:lineRule="exact"/>
              <w:rPr>
                <w:sz w:val="24"/>
                <w:szCs w:val="24"/>
              </w:rPr>
            </w:pPr>
            <w:r w:rsidRPr="00D442ED">
              <w:rPr>
                <w:sz w:val="24"/>
                <w:szCs w:val="24"/>
              </w:rPr>
              <w:lastRenderedPageBreak/>
              <w:t>паспорт или иной документ, удостоверяющий личность</w:t>
            </w:r>
          </w:p>
        </w:tc>
        <w:tc>
          <w:tcPr>
            <w:tcW w:w="1562" w:type="dxa"/>
            <w:tcBorders>
              <w:top w:val="single" w:sz="4" w:space="0" w:color="auto"/>
              <w:left w:val="single" w:sz="4" w:space="0" w:color="auto"/>
              <w:bottom w:val="single" w:sz="4" w:space="0" w:color="auto"/>
              <w:right w:val="single" w:sz="4" w:space="0" w:color="auto"/>
            </w:tcBorders>
          </w:tcPr>
          <w:p w14:paraId="4526FE21" w14:textId="77777777" w:rsidR="00112546" w:rsidRDefault="00112546" w:rsidP="00857E22">
            <w:pPr>
              <w:pStyle w:val="af5"/>
              <w:tabs>
                <w:tab w:val="left" w:pos="0"/>
              </w:tabs>
              <w:spacing w:line="240" w:lineRule="exact"/>
              <w:rPr>
                <w:sz w:val="24"/>
                <w:szCs w:val="24"/>
              </w:rPr>
            </w:pPr>
            <w:r>
              <w:rPr>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14:paraId="03F022D7" w14:textId="77777777" w:rsidR="00112546" w:rsidRPr="00D442ED" w:rsidRDefault="00112546" w:rsidP="00857E22">
            <w:pPr>
              <w:pStyle w:val="af5"/>
              <w:tabs>
                <w:tab w:val="left" w:pos="0"/>
              </w:tabs>
              <w:spacing w:line="240" w:lineRule="exact"/>
              <w:rPr>
                <w:sz w:val="24"/>
                <w:szCs w:val="24"/>
              </w:rPr>
            </w:pPr>
            <w:r w:rsidRPr="00D442ED">
              <w:rPr>
                <w:sz w:val="24"/>
                <w:szCs w:val="24"/>
              </w:rPr>
              <w:t>в день обращения</w:t>
            </w:r>
          </w:p>
        </w:tc>
        <w:tc>
          <w:tcPr>
            <w:tcW w:w="1975" w:type="dxa"/>
            <w:gridSpan w:val="2"/>
            <w:tcBorders>
              <w:top w:val="single" w:sz="4" w:space="0" w:color="auto"/>
              <w:left w:val="single" w:sz="4" w:space="0" w:color="auto"/>
              <w:bottom w:val="single" w:sz="4" w:space="0" w:color="auto"/>
              <w:right w:val="single" w:sz="4" w:space="0" w:color="auto"/>
            </w:tcBorders>
          </w:tcPr>
          <w:p w14:paraId="2E754655" w14:textId="77777777" w:rsidR="00112546" w:rsidRDefault="00112546" w:rsidP="00857E22">
            <w:pPr>
              <w:pStyle w:val="af5"/>
              <w:tabs>
                <w:tab w:val="left" w:pos="0"/>
              </w:tabs>
              <w:spacing w:line="240" w:lineRule="exact"/>
              <w:rPr>
                <w:sz w:val="24"/>
                <w:szCs w:val="24"/>
              </w:rPr>
            </w:pPr>
            <w:r>
              <w:rPr>
                <w:sz w:val="24"/>
                <w:szCs w:val="24"/>
              </w:rPr>
              <w:t>бессрочно</w:t>
            </w:r>
          </w:p>
        </w:tc>
      </w:tr>
      <w:tr w:rsidR="00112546" w:rsidRPr="00B2027F" w14:paraId="2DB52D3A" w14:textId="77777777" w:rsidTr="00857E22">
        <w:trPr>
          <w:gridBefore w:val="1"/>
          <w:wBefore w:w="176" w:type="dxa"/>
          <w:trHeight w:val="3795"/>
        </w:trPr>
        <w:tc>
          <w:tcPr>
            <w:tcW w:w="531" w:type="dxa"/>
            <w:tcBorders>
              <w:top w:val="single" w:sz="4" w:space="0" w:color="auto"/>
              <w:left w:val="single" w:sz="4" w:space="0" w:color="auto"/>
              <w:bottom w:val="single" w:sz="4" w:space="0" w:color="auto"/>
              <w:right w:val="single" w:sz="4" w:space="0" w:color="auto"/>
            </w:tcBorders>
          </w:tcPr>
          <w:p w14:paraId="063252C6" w14:textId="29CDFC33" w:rsidR="00112546" w:rsidRDefault="00EA4C22" w:rsidP="00857E22">
            <w:pPr>
              <w:pStyle w:val="af5"/>
              <w:tabs>
                <w:tab w:val="left" w:pos="0"/>
              </w:tabs>
              <w:spacing w:line="240" w:lineRule="exact"/>
              <w:rPr>
                <w:sz w:val="24"/>
                <w:szCs w:val="24"/>
              </w:rPr>
            </w:pPr>
            <w:r>
              <w:rPr>
                <w:sz w:val="24"/>
                <w:szCs w:val="24"/>
              </w:rPr>
              <w:lastRenderedPageBreak/>
              <w:t>11</w:t>
            </w:r>
          </w:p>
        </w:tc>
        <w:tc>
          <w:tcPr>
            <w:tcW w:w="2411" w:type="dxa"/>
            <w:tcBorders>
              <w:top w:val="single" w:sz="4" w:space="0" w:color="auto"/>
              <w:left w:val="single" w:sz="4" w:space="0" w:color="auto"/>
              <w:bottom w:val="single" w:sz="4" w:space="0" w:color="auto"/>
              <w:right w:val="single" w:sz="4" w:space="0" w:color="auto"/>
            </w:tcBorders>
          </w:tcPr>
          <w:p w14:paraId="539E2189" w14:textId="77777777" w:rsidR="00112546" w:rsidRPr="00B2027F" w:rsidRDefault="00112546" w:rsidP="00857E22">
            <w:pPr>
              <w:spacing w:line="240" w:lineRule="exact"/>
              <w:rPr>
                <w:rFonts w:ascii="Times New Roman" w:hAnsi="Times New Roman"/>
                <w:sz w:val="24"/>
                <w:szCs w:val="24"/>
              </w:rPr>
            </w:pPr>
            <w:r w:rsidRPr="001B13B4">
              <w:rPr>
                <w:rFonts w:ascii="Times New Roman" w:hAnsi="Times New Roman"/>
                <w:b/>
                <w:sz w:val="24"/>
                <w:szCs w:val="24"/>
              </w:rPr>
              <w:t>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3039" w:type="dxa"/>
            <w:tcBorders>
              <w:top w:val="single" w:sz="4" w:space="0" w:color="auto"/>
              <w:left w:val="single" w:sz="4" w:space="0" w:color="auto"/>
              <w:bottom w:val="single" w:sz="4" w:space="0" w:color="auto"/>
              <w:right w:val="single" w:sz="4" w:space="0" w:color="auto"/>
            </w:tcBorders>
          </w:tcPr>
          <w:p w14:paraId="74797A08" w14:textId="77777777" w:rsidR="00112546" w:rsidRPr="0054120B" w:rsidRDefault="00112546" w:rsidP="00857E22">
            <w:pPr>
              <w:pStyle w:val="af5"/>
              <w:spacing w:line="240" w:lineRule="exact"/>
              <w:jc w:val="both"/>
              <w:rPr>
                <w:b/>
                <w:bCs/>
                <w:sz w:val="24"/>
                <w:szCs w:val="24"/>
              </w:rPr>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734B6902" w14:textId="77777777" w:rsidR="00112546" w:rsidRPr="004050B9" w:rsidRDefault="00112546" w:rsidP="00857E22">
            <w:pPr>
              <w:pStyle w:val="af5"/>
              <w:tabs>
                <w:tab w:val="left" w:pos="0"/>
              </w:tabs>
              <w:spacing w:line="240" w:lineRule="exact"/>
              <w:rPr>
                <w:sz w:val="24"/>
                <w:szCs w:val="24"/>
              </w:rPr>
            </w:pPr>
            <w:r w:rsidRPr="004050B9">
              <w:rPr>
                <w:sz w:val="24"/>
                <w:szCs w:val="24"/>
              </w:rPr>
              <w:t>заявление</w:t>
            </w:r>
            <w:r w:rsidRPr="004050B9">
              <w:rPr>
                <w:sz w:val="24"/>
                <w:szCs w:val="24"/>
              </w:rPr>
              <w:br/>
            </w:r>
            <w:r w:rsidRPr="004050B9">
              <w:rPr>
                <w:sz w:val="24"/>
                <w:szCs w:val="24"/>
              </w:rPr>
              <w:br/>
              <w:t>паспорт или иной документ, удостоверяющий личность</w:t>
            </w:r>
            <w:r w:rsidRPr="004050B9">
              <w:rPr>
                <w:sz w:val="24"/>
                <w:szCs w:val="24"/>
              </w:rPr>
              <w:br/>
            </w:r>
            <w:r w:rsidRPr="004050B9">
              <w:rPr>
                <w:sz w:val="24"/>
                <w:szCs w:val="24"/>
              </w:rPr>
              <w:br/>
              <w:t>свидетельство о смерти наследодателя</w:t>
            </w:r>
          </w:p>
        </w:tc>
        <w:tc>
          <w:tcPr>
            <w:tcW w:w="1562" w:type="dxa"/>
            <w:tcBorders>
              <w:top w:val="single" w:sz="4" w:space="0" w:color="auto"/>
              <w:left w:val="single" w:sz="4" w:space="0" w:color="auto"/>
              <w:bottom w:val="single" w:sz="4" w:space="0" w:color="auto"/>
              <w:right w:val="single" w:sz="4" w:space="0" w:color="auto"/>
            </w:tcBorders>
          </w:tcPr>
          <w:p w14:paraId="2F086558" w14:textId="77777777" w:rsidR="00112546" w:rsidRDefault="00112546" w:rsidP="00857E22">
            <w:pPr>
              <w:pStyle w:val="af5"/>
              <w:tabs>
                <w:tab w:val="left" w:pos="0"/>
              </w:tabs>
              <w:spacing w:line="240" w:lineRule="exact"/>
              <w:rPr>
                <w:sz w:val="24"/>
                <w:szCs w:val="24"/>
              </w:rPr>
            </w:pPr>
            <w:r>
              <w:rPr>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14:paraId="70249EEF" w14:textId="77777777" w:rsidR="00112546" w:rsidRPr="004050B9" w:rsidRDefault="00112546" w:rsidP="00857E22">
            <w:pPr>
              <w:pStyle w:val="af5"/>
              <w:tabs>
                <w:tab w:val="left" w:pos="0"/>
              </w:tabs>
              <w:spacing w:line="240" w:lineRule="exact"/>
              <w:rPr>
                <w:sz w:val="24"/>
                <w:szCs w:val="24"/>
              </w:rPr>
            </w:pPr>
            <w:r w:rsidRPr="004050B9">
              <w:rPr>
                <w:sz w:val="24"/>
                <w:szCs w:val="24"/>
              </w:rPr>
              <w:t>5 дней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14:paraId="47F218FB" w14:textId="77777777" w:rsidR="00112546" w:rsidRDefault="00112546" w:rsidP="00857E22">
            <w:pPr>
              <w:pStyle w:val="af5"/>
              <w:tabs>
                <w:tab w:val="left" w:pos="0"/>
              </w:tabs>
              <w:spacing w:line="240" w:lineRule="exact"/>
              <w:rPr>
                <w:sz w:val="24"/>
                <w:szCs w:val="24"/>
              </w:rPr>
            </w:pPr>
            <w:r>
              <w:rPr>
                <w:sz w:val="24"/>
                <w:szCs w:val="24"/>
              </w:rPr>
              <w:t>бессрочно</w:t>
            </w:r>
          </w:p>
        </w:tc>
      </w:tr>
      <w:tr w:rsidR="00112546" w:rsidRPr="00B2027F" w14:paraId="4B2CDD98"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1A94CDF5" w14:textId="50CD8E9E" w:rsidR="00112546" w:rsidRDefault="00EA4C22" w:rsidP="00857E22">
            <w:pPr>
              <w:pStyle w:val="af5"/>
              <w:tabs>
                <w:tab w:val="left" w:pos="0"/>
              </w:tabs>
              <w:spacing w:line="240" w:lineRule="exact"/>
              <w:rPr>
                <w:sz w:val="24"/>
                <w:szCs w:val="24"/>
              </w:rPr>
            </w:pPr>
            <w:r>
              <w:rPr>
                <w:sz w:val="24"/>
                <w:szCs w:val="24"/>
              </w:rPr>
              <w:lastRenderedPageBreak/>
              <w:t>12</w:t>
            </w:r>
          </w:p>
        </w:tc>
        <w:tc>
          <w:tcPr>
            <w:tcW w:w="2411" w:type="dxa"/>
            <w:tcBorders>
              <w:top w:val="single" w:sz="4" w:space="0" w:color="auto"/>
              <w:left w:val="single" w:sz="4" w:space="0" w:color="auto"/>
              <w:bottom w:val="single" w:sz="4" w:space="0" w:color="auto"/>
              <w:right w:val="single" w:sz="4" w:space="0" w:color="auto"/>
            </w:tcBorders>
          </w:tcPr>
          <w:p w14:paraId="59ADF935" w14:textId="77777777" w:rsidR="00112546" w:rsidRPr="00881F01" w:rsidRDefault="00112546" w:rsidP="00857E22">
            <w:pPr>
              <w:pStyle w:val="article"/>
              <w:spacing w:before="120" w:after="0"/>
              <w:ind w:left="0" w:firstLine="0"/>
            </w:pPr>
            <w:r w:rsidRPr="00881F01">
              <w:t xml:space="preserve">1.8. Регистрация </w:t>
            </w:r>
            <w:hyperlink r:id="rId15" w:anchor="a10" w:tooltip="+" w:history="1">
              <w:r w:rsidRPr="00881F01">
                <w:rPr>
                  <w:rStyle w:val="a5"/>
                </w:rPr>
                <w:t>договора</w:t>
              </w:r>
            </w:hyperlink>
            <w:r w:rsidRPr="00881F01">
              <w:t xml:space="preserve"> найма (аренды) жилого помещения частного жилищного фонда и дополнительных соглашений к нему</w:t>
            </w:r>
          </w:p>
        </w:tc>
        <w:tc>
          <w:tcPr>
            <w:tcW w:w="3039" w:type="dxa"/>
            <w:tcBorders>
              <w:top w:val="single" w:sz="4" w:space="0" w:color="auto"/>
              <w:left w:val="single" w:sz="4" w:space="0" w:color="auto"/>
              <w:bottom w:val="single" w:sz="4" w:space="0" w:color="auto"/>
              <w:right w:val="single" w:sz="4" w:space="0" w:color="auto"/>
            </w:tcBorders>
          </w:tcPr>
          <w:p w14:paraId="023E51DB" w14:textId="77777777" w:rsidR="00112546" w:rsidRPr="00881F01" w:rsidRDefault="00112546" w:rsidP="00857E22">
            <w:pPr>
              <w:pStyle w:val="table10"/>
              <w:spacing w:before="120"/>
              <w:rPr>
                <w:sz w:val="24"/>
                <w:szCs w:val="24"/>
              </w:rPr>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2BD6EBBE" w14:textId="77777777" w:rsidR="00112546" w:rsidRPr="00881F01" w:rsidRDefault="00112546" w:rsidP="00857E22">
            <w:pPr>
              <w:pStyle w:val="table10"/>
              <w:spacing w:before="120"/>
              <w:rPr>
                <w:sz w:val="24"/>
                <w:szCs w:val="24"/>
              </w:rPr>
            </w:pPr>
            <w:r w:rsidRPr="00881F01">
              <w:rPr>
                <w:sz w:val="24"/>
                <w:szCs w:val="24"/>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881F01">
              <w:rPr>
                <w:sz w:val="24"/>
                <w:szCs w:val="24"/>
              </w:rPr>
              <w:br/>
            </w:r>
            <w:r w:rsidRPr="00881F01">
              <w:rPr>
                <w:sz w:val="24"/>
                <w:szCs w:val="24"/>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w:t>
            </w:r>
            <w:r w:rsidRPr="00881F01">
              <w:rPr>
                <w:sz w:val="24"/>
                <w:szCs w:val="24"/>
              </w:rPr>
              <w:lastRenderedPageBreak/>
              <w:t>убежища в Республике Беларусь соответственно)</w:t>
            </w:r>
            <w:r w:rsidRPr="00881F01">
              <w:rPr>
                <w:sz w:val="24"/>
                <w:szCs w:val="24"/>
              </w:rPr>
              <w:br/>
            </w:r>
            <w:r w:rsidRPr="00881F01">
              <w:rPr>
                <w:sz w:val="24"/>
                <w:szCs w:val="24"/>
              </w:rPr>
              <w:br/>
              <w:t>три экземпляра договора найма (аренды) или дополнительного соглашения к нему</w:t>
            </w:r>
          </w:p>
          <w:p w14:paraId="6F1E9FCE" w14:textId="77777777" w:rsidR="00112546" w:rsidRPr="00881F01" w:rsidRDefault="00112546" w:rsidP="00857E22">
            <w:pPr>
              <w:pStyle w:val="table10"/>
              <w:spacing w:before="120"/>
              <w:rPr>
                <w:sz w:val="24"/>
                <w:szCs w:val="24"/>
              </w:rPr>
            </w:pPr>
            <w:r w:rsidRPr="00881F01">
              <w:rPr>
                <w:sz w:val="24"/>
                <w:szCs w:val="24"/>
              </w:rPr>
              <w:t>технический паспорт и документ, подтверждающий право собственности на жилое помещение</w:t>
            </w:r>
            <w:r w:rsidRPr="00881F01">
              <w:rPr>
                <w:sz w:val="24"/>
                <w:szCs w:val="24"/>
              </w:rPr>
              <w:br/>
            </w:r>
            <w:r w:rsidRPr="00881F01">
              <w:rPr>
                <w:sz w:val="24"/>
                <w:szCs w:val="24"/>
              </w:rPr>
              <w:br/>
              <w:t>письменное согласие всех собственников жилого помещения – в случае, если сдается жилое помещение, находящееся в общей собственности</w:t>
            </w:r>
          </w:p>
        </w:tc>
        <w:tc>
          <w:tcPr>
            <w:tcW w:w="1562" w:type="dxa"/>
            <w:tcBorders>
              <w:top w:val="single" w:sz="4" w:space="0" w:color="auto"/>
              <w:left w:val="single" w:sz="4" w:space="0" w:color="auto"/>
              <w:bottom w:val="single" w:sz="4" w:space="0" w:color="auto"/>
              <w:right w:val="single" w:sz="4" w:space="0" w:color="auto"/>
            </w:tcBorders>
          </w:tcPr>
          <w:p w14:paraId="04E59322" w14:textId="77777777" w:rsidR="00112546" w:rsidRPr="00881F01" w:rsidRDefault="00112546" w:rsidP="00857E22">
            <w:pPr>
              <w:pStyle w:val="table10"/>
              <w:spacing w:before="120"/>
              <w:rPr>
                <w:sz w:val="24"/>
                <w:szCs w:val="24"/>
              </w:rPr>
            </w:pPr>
            <w:r w:rsidRPr="00881F01">
              <w:rPr>
                <w:sz w:val="24"/>
                <w:szCs w:val="24"/>
              </w:rPr>
              <w:lastRenderedPageBreak/>
              <w:t>бесплатно</w:t>
            </w:r>
          </w:p>
        </w:tc>
        <w:tc>
          <w:tcPr>
            <w:tcW w:w="1605" w:type="dxa"/>
            <w:tcBorders>
              <w:top w:val="single" w:sz="4" w:space="0" w:color="auto"/>
              <w:left w:val="single" w:sz="4" w:space="0" w:color="auto"/>
              <w:bottom w:val="single" w:sz="4" w:space="0" w:color="auto"/>
              <w:right w:val="single" w:sz="4" w:space="0" w:color="auto"/>
            </w:tcBorders>
          </w:tcPr>
          <w:p w14:paraId="764A250A" w14:textId="77777777" w:rsidR="00112546" w:rsidRPr="00881F01" w:rsidRDefault="00112546" w:rsidP="00857E22">
            <w:pPr>
              <w:pStyle w:val="table10"/>
              <w:spacing w:before="120"/>
              <w:rPr>
                <w:sz w:val="24"/>
                <w:szCs w:val="24"/>
              </w:rPr>
            </w:pPr>
            <w:r w:rsidRPr="00881F01">
              <w:rPr>
                <w:sz w:val="24"/>
                <w:szCs w:val="24"/>
              </w:rPr>
              <w:t>2 дня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14:paraId="157BD87D" w14:textId="77777777" w:rsidR="00112546" w:rsidRPr="00881F01" w:rsidRDefault="00112546" w:rsidP="00857E22">
            <w:pPr>
              <w:pStyle w:val="table10"/>
              <w:spacing w:before="120"/>
              <w:rPr>
                <w:sz w:val="24"/>
                <w:szCs w:val="24"/>
              </w:rPr>
            </w:pPr>
            <w:r w:rsidRPr="00881F01">
              <w:rPr>
                <w:sz w:val="24"/>
                <w:szCs w:val="24"/>
              </w:rPr>
              <w:t>бессрочно</w:t>
            </w:r>
          </w:p>
        </w:tc>
      </w:tr>
      <w:tr w:rsidR="00112546" w:rsidRPr="00B2027F" w14:paraId="6992E5E8"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133DF42D" w14:textId="7946E57D" w:rsidR="00112546" w:rsidRDefault="00112546" w:rsidP="00857E22">
            <w:pPr>
              <w:pStyle w:val="af5"/>
              <w:tabs>
                <w:tab w:val="left" w:pos="0"/>
              </w:tabs>
              <w:spacing w:line="240" w:lineRule="exact"/>
              <w:rPr>
                <w:sz w:val="24"/>
                <w:szCs w:val="24"/>
              </w:rPr>
            </w:pPr>
            <w:r>
              <w:rPr>
                <w:sz w:val="24"/>
                <w:szCs w:val="24"/>
              </w:rPr>
              <w:lastRenderedPageBreak/>
              <w:t>1</w:t>
            </w:r>
            <w:r w:rsidR="00EA4C22">
              <w:rPr>
                <w:sz w:val="24"/>
                <w:szCs w:val="24"/>
              </w:rPr>
              <w:t>3</w:t>
            </w:r>
          </w:p>
        </w:tc>
        <w:tc>
          <w:tcPr>
            <w:tcW w:w="2411" w:type="dxa"/>
            <w:tcBorders>
              <w:top w:val="single" w:sz="4" w:space="0" w:color="auto"/>
              <w:left w:val="single" w:sz="4" w:space="0" w:color="auto"/>
              <w:bottom w:val="single" w:sz="4" w:space="0" w:color="auto"/>
              <w:right w:val="single" w:sz="4" w:space="0" w:color="auto"/>
            </w:tcBorders>
          </w:tcPr>
          <w:p w14:paraId="4ACD21A9" w14:textId="77777777" w:rsidR="00112546" w:rsidRPr="00F97636" w:rsidRDefault="00112546" w:rsidP="00857E22">
            <w:pPr>
              <w:pStyle w:val="article"/>
              <w:spacing w:before="120"/>
              <w:ind w:left="0" w:firstLine="0"/>
            </w:pPr>
            <w:r w:rsidRPr="00F97636">
              <w:t>1.9. Регистрация договоров купли-продажи, мены, дарения находящихся в сельской местности</w:t>
            </w:r>
            <w:hyperlink w:anchor="a1250" w:tooltip="+" w:history="1">
              <w:r w:rsidRPr="00F97636">
                <w:rPr>
                  <w:rStyle w:val="a5"/>
                </w:rPr>
                <w:t>**********</w:t>
              </w:r>
            </w:hyperlink>
            <w:r w:rsidRPr="00F97636">
              <w:t xml:space="preserve">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w:t>
            </w:r>
            <w:r w:rsidRPr="00F97636">
              <w:lastRenderedPageBreak/>
              <w:t>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3039" w:type="dxa"/>
            <w:tcBorders>
              <w:top w:val="single" w:sz="4" w:space="0" w:color="auto"/>
              <w:left w:val="single" w:sz="4" w:space="0" w:color="auto"/>
              <w:bottom w:val="single" w:sz="4" w:space="0" w:color="auto"/>
              <w:right w:val="single" w:sz="4" w:space="0" w:color="auto"/>
            </w:tcBorders>
          </w:tcPr>
          <w:p w14:paraId="3A913CE4" w14:textId="77777777" w:rsidR="00112546" w:rsidRPr="005C6FB5" w:rsidRDefault="00112546" w:rsidP="00857E22">
            <w:pPr>
              <w:pStyle w:val="table10"/>
              <w:spacing w:before="120"/>
            </w:pPr>
            <w:r w:rsidRPr="0054120B">
              <w:rPr>
                <w:b/>
                <w:bCs/>
                <w:sz w:val="24"/>
                <w:szCs w:val="24"/>
              </w:rPr>
              <w:lastRenderedPageBreak/>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70D9D144" w14:textId="77777777" w:rsidR="00112546" w:rsidRPr="004C11A5" w:rsidRDefault="00112546" w:rsidP="00857E22">
            <w:pPr>
              <w:pStyle w:val="table10"/>
              <w:spacing w:before="120"/>
              <w:rPr>
                <w:sz w:val="24"/>
                <w:szCs w:val="24"/>
              </w:rPr>
            </w:pPr>
            <w:r w:rsidRPr="004C11A5">
              <w:rPr>
                <w:sz w:val="24"/>
                <w:szCs w:val="24"/>
              </w:rPr>
              <w:t>заявление</w:t>
            </w:r>
            <w:r w:rsidRPr="004C11A5">
              <w:rPr>
                <w:sz w:val="24"/>
                <w:szCs w:val="24"/>
              </w:rPr>
              <w:br/>
            </w:r>
            <w:r w:rsidRPr="004C11A5">
              <w:rPr>
                <w:sz w:val="24"/>
                <w:szCs w:val="24"/>
              </w:rPr>
              <w:br/>
            </w:r>
            <w:hyperlink r:id="rId16" w:anchor="a2" w:tooltip="+" w:history="1">
              <w:r w:rsidRPr="004C11A5">
                <w:rPr>
                  <w:rStyle w:val="a5"/>
                  <w:sz w:val="24"/>
                  <w:szCs w:val="24"/>
                </w:rPr>
                <w:t>паспорт</w:t>
              </w:r>
            </w:hyperlink>
            <w:r w:rsidRPr="004C11A5">
              <w:rPr>
                <w:sz w:val="24"/>
                <w:szCs w:val="24"/>
              </w:rPr>
              <w:t xml:space="preserve"> или иной документ, удостоверяющий личность сторон договора</w:t>
            </w:r>
            <w:r w:rsidRPr="004C11A5">
              <w:rPr>
                <w:sz w:val="24"/>
                <w:szCs w:val="24"/>
              </w:rPr>
              <w:br/>
            </w:r>
            <w:r w:rsidRPr="004C11A5">
              <w:rPr>
                <w:sz w:val="24"/>
                <w:szCs w:val="24"/>
              </w:rPr>
              <w:br/>
              <w:t>3 экземпляра договора купли-продажи, мены, дарения жилого дома</w:t>
            </w:r>
          </w:p>
        </w:tc>
        <w:tc>
          <w:tcPr>
            <w:tcW w:w="1562" w:type="dxa"/>
            <w:tcBorders>
              <w:top w:val="single" w:sz="4" w:space="0" w:color="auto"/>
              <w:left w:val="single" w:sz="4" w:space="0" w:color="auto"/>
              <w:bottom w:val="single" w:sz="4" w:space="0" w:color="auto"/>
              <w:right w:val="single" w:sz="4" w:space="0" w:color="auto"/>
            </w:tcBorders>
          </w:tcPr>
          <w:p w14:paraId="6F3E00C1" w14:textId="77777777" w:rsidR="00112546" w:rsidRPr="004C11A5" w:rsidRDefault="00112546" w:rsidP="00857E22">
            <w:pPr>
              <w:pStyle w:val="table10"/>
              <w:spacing w:before="120"/>
              <w:rPr>
                <w:sz w:val="24"/>
                <w:szCs w:val="24"/>
              </w:rPr>
            </w:pPr>
            <w:r w:rsidRPr="004C11A5">
              <w:rPr>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14:paraId="38AFF169" w14:textId="77777777" w:rsidR="00112546" w:rsidRPr="004C11A5" w:rsidRDefault="00112546" w:rsidP="00857E22">
            <w:pPr>
              <w:pStyle w:val="table10"/>
              <w:spacing w:before="120"/>
              <w:rPr>
                <w:sz w:val="24"/>
                <w:szCs w:val="24"/>
              </w:rPr>
            </w:pPr>
            <w:r w:rsidRPr="004C11A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75" w:type="dxa"/>
            <w:gridSpan w:val="2"/>
            <w:tcBorders>
              <w:top w:val="single" w:sz="4" w:space="0" w:color="auto"/>
              <w:left w:val="single" w:sz="4" w:space="0" w:color="auto"/>
              <w:bottom w:val="single" w:sz="4" w:space="0" w:color="auto"/>
              <w:right w:val="single" w:sz="4" w:space="0" w:color="auto"/>
            </w:tcBorders>
          </w:tcPr>
          <w:p w14:paraId="50CD2861" w14:textId="77777777" w:rsidR="00112546" w:rsidRPr="004C11A5" w:rsidRDefault="00112546" w:rsidP="00857E22">
            <w:pPr>
              <w:pStyle w:val="table10"/>
              <w:spacing w:before="120"/>
              <w:rPr>
                <w:sz w:val="24"/>
                <w:szCs w:val="24"/>
              </w:rPr>
            </w:pPr>
            <w:r w:rsidRPr="004C11A5">
              <w:rPr>
                <w:sz w:val="24"/>
                <w:szCs w:val="24"/>
              </w:rPr>
              <w:t>бессрочно</w:t>
            </w:r>
          </w:p>
        </w:tc>
      </w:tr>
      <w:tr w:rsidR="00EA4C22" w:rsidRPr="00B2027F" w14:paraId="1D37A191" w14:textId="77777777" w:rsidTr="00DA44BC">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438AD8DC" w14:textId="1689DD70" w:rsidR="00EA4C22" w:rsidRDefault="00EA4C22" w:rsidP="00EA4C22">
            <w:pPr>
              <w:pStyle w:val="af5"/>
              <w:tabs>
                <w:tab w:val="left" w:pos="0"/>
              </w:tabs>
              <w:spacing w:line="240" w:lineRule="exact"/>
              <w:rPr>
                <w:sz w:val="24"/>
                <w:szCs w:val="24"/>
              </w:rPr>
            </w:pPr>
            <w:r>
              <w:rPr>
                <w:sz w:val="24"/>
                <w:szCs w:val="24"/>
              </w:rPr>
              <w:lastRenderedPageBreak/>
              <w:t>14</w:t>
            </w:r>
          </w:p>
        </w:tc>
        <w:tc>
          <w:tcPr>
            <w:tcW w:w="2411" w:type="dxa"/>
            <w:tcBorders>
              <w:top w:val="single" w:sz="4" w:space="0" w:color="auto"/>
              <w:left w:val="single" w:sz="4" w:space="0" w:color="auto"/>
              <w:bottom w:val="single" w:sz="4" w:space="0" w:color="auto"/>
              <w:right w:val="single" w:sz="4" w:space="0" w:color="auto"/>
            </w:tcBorders>
          </w:tcPr>
          <w:p w14:paraId="40AE591F" w14:textId="77777777" w:rsidR="00EA4C22" w:rsidRPr="00F97636" w:rsidRDefault="00EA4C22" w:rsidP="00EA4C22">
            <w:pPr>
              <w:pStyle w:val="article"/>
              <w:spacing w:before="120" w:after="100"/>
              <w:ind w:left="0" w:firstLine="0"/>
            </w:pPr>
            <w:r w:rsidRPr="00F97636">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3039" w:type="dxa"/>
            <w:tcBorders>
              <w:top w:val="single" w:sz="4" w:space="0" w:color="auto"/>
              <w:left w:val="single" w:sz="4" w:space="0" w:color="auto"/>
              <w:bottom w:val="single" w:sz="4" w:space="0" w:color="auto"/>
              <w:right w:val="single" w:sz="4" w:space="0" w:color="auto"/>
            </w:tcBorders>
          </w:tcPr>
          <w:p w14:paraId="7B9DD4FF" w14:textId="77777777" w:rsidR="00EA4C22" w:rsidRPr="005C6FB5" w:rsidRDefault="00EA4C22" w:rsidP="00EA4C22">
            <w:pPr>
              <w:pStyle w:val="table10"/>
              <w:spacing w:before="120"/>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Pr>
          <w:p w14:paraId="69B491B6" w14:textId="77777777" w:rsidR="00EA4C22" w:rsidRPr="00EA4C22" w:rsidRDefault="00EA4C22" w:rsidP="00EA4C22">
            <w:pPr>
              <w:spacing w:after="0" w:line="240" w:lineRule="auto"/>
              <w:rPr>
                <w:rFonts w:ascii="Times New Roman" w:eastAsia="Times New Roman" w:hAnsi="Times New Roman"/>
                <w:sz w:val="24"/>
                <w:szCs w:val="24"/>
              </w:rPr>
            </w:pPr>
            <w:r w:rsidRPr="00EA4C22">
              <w:rPr>
                <w:rFonts w:ascii="Times New Roman" w:eastAsia="Times New Roman" w:hAnsi="Times New Roman"/>
                <w:sz w:val="24"/>
                <w:szCs w:val="24"/>
              </w:rPr>
              <w:t>заявление</w:t>
            </w:r>
            <w:r w:rsidRPr="00EA4C22">
              <w:rPr>
                <w:rFonts w:ascii="Times New Roman" w:eastAsia="Times New Roman" w:hAnsi="Times New Roman"/>
                <w:sz w:val="24"/>
                <w:szCs w:val="24"/>
              </w:rPr>
              <w:br/>
            </w:r>
            <w:r w:rsidRPr="00EA4C22">
              <w:rPr>
                <w:rFonts w:ascii="Times New Roman" w:eastAsia="Times New Roman" w:hAnsi="Times New Roman"/>
                <w:sz w:val="24"/>
                <w:szCs w:val="24"/>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EA4C22">
              <w:rPr>
                <w:rFonts w:ascii="Times New Roman" w:eastAsia="Times New Roman" w:hAnsi="Times New Roman"/>
                <w:sz w:val="24"/>
                <w:szCs w:val="24"/>
              </w:rPr>
              <w:br/>
            </w:r>
            <w:r w:rsidRPr="00EA4C22">
              <w:rPr>
                <w:rFonts w:ascii="Times New Roman" w:eastAsia="Times New Roman" w:hAnsi="Times New Roman"/>
                <w:sz w:val="24"/>
                <w:szCs w:val="24"/>
              </w:rPr>
              <w:br/>
              <w:t>документы, подтверждающие степень родства (свидетельство о заключении брака, свидетельство о рождении)</w:t>
            </w:r>
            <w:r w:rsidRPr="00EA4C22">
              <w:rPr>
                <w:rFonts w:ascii="Times New Roman" w:eastAsia="Times New Roman" w:hAnsi="Times New Roman"/>
                <w:sz w:val="24"/>
                <w:szCs w:val="24"/>
              </w:rPr>
              <w:br/>
            </w:r>
            <w:r w:rsidRPr="00EA4C22">
              <w:rPr>
                <w:rFonts w:ascii="Times New Roman" w:eastAsia="Times New Roman" w:hAnsi="Times New Roman"/>
                <w:sz w:val="24"/>
                <w:szCs w:val="24"/>
              </w:rPr>
              <w:br/>
              <w:t>для собственников жилого помещения:</w:t>
            </w:r>
          </w:p>
          <w:p w14:paraId="4F46E3F5" w14:textId="77777777" w:rsidR="00EA4C22" w:rsidRPr="00EA4C22" w:rsidRDefault="00EA4C22" w:rsidP="00EA4C22">
            <w:pPr>
              <w:spacing w:after="0" w:line="240" w:lineRule="auto"/>
              <w:rPr>
                <w:rFonts w:ascii="Times New Roman" w:eastAsia="Times New Roman" w:hAnsi="Times New Roman"/>
                <w:sz w:val="24"/>
                <w:szCs w:val="24"/>
              </w:rPr>
            </w:pPr>
            <w:r w:rsidRPr="00EA4C22">
              <w:rPr>
                <w:rFonts w:ascii="Times New Roman" w:eastAsia="Times New Roman" w:hAnsi="Times New Roman"/>
                <w:sz w:val="24"/>
                <w:szCs w:val="24"/>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EA4C22">
              <w:rPr>
                <w:rFonts w:ascii="Times New Roman" w:eastAsia="Times New Roman" w:hAnsi="Times New Roman"/>
                <w:sz w:val="24"/>
                <w:szCs w:val="24"/>
              </w:rPr>
              <w:br/>
            </w:r>
            <w:r w:rsidRPr="00EA4C22">
              <w:rPr>
                <w:rFonts w:ascii="Times New Roman" w:eastAsia="Times New Roman" w:hAnsi="Times New Roman"/>
                <w:sz w:val="24"/>
                <w:szCs w:val="24"/>
              </w:rPr>
              <w:br/>
              <w:t xml:space="preserve">письменное согласие всех участников </w:t>
            </w:r>
            <w:r w:rsidRPr="00EA4C22">
              <w:rPr>
                <w:rFonts w:ascii="Times New Roman" w:eastAsia="Times New Roman" w:hAnsi="Times New Roman"/>
                <w:sz w:val="24"/>
                <w:szCs w:val="24"/>
              </w:rPr>
              <w:lastRenderedPageBreak/>
              <w:t>общей долевой собственности на жилое помещение</w:t>
            </w:r>
            <w:r w:rsidRPr="00EA4C22">
              <w:rPr>
                <w:rFonts w:ascii="Times New Roman" w:eastAsia="Times New Roman" w:hAnsi="Times New Roman"/>
                <w:sz w:val="24"/>
                <w:szCs w:val="24"/>
                <w:lang w:val="en-US"/>
              </w:rPr>
              <w:t> </w:t>
            </w:r>
            <w:r w:rsidRPr="00EA4C22">
              <w:rPr>
                <w:rFonts w:ascii="Times New Roman" w:eastAsia="Times New Roman" w:hAnsi="Times New Roman"/>
                <w:sz w:val="24"/>
                <w:szCs w:val="24"/>
              </w:rPr>
              <w:t>–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14:paraId="6DA41CF8" w14:textId="77777777" w:rsidR="00EA4C22" w:rsidRPr="00EA4C22" w:rsidRDefault="00EA4C22" w:rsidP="00EA4C22">
            <w:pPr>
              <w:spacing w:after="0" w:line="240" w:lineRule="auto"/>
              <w:rPr>
                <w:rFonts w:ascii="Times New Roman" w:eastAsia="Times New Roman" w:hAnsi="Times New Roman"/>
                <w:sz w:val="24"/>
                <w:szCs w:val="24"/>
              </w:rPr>
            </w:pPr>
            <w:r w:rsidRPr="00EA4C22">
              <w:rPr>
                <w:rFonts w:ascii="Times New Roman" w:eastAsia="Times New Roman" w:hAnsi="Times New Roman"/>
                <w:sz w:val="24"/>
                <w:szCs w:val="24"/>
              </w:rPr>
              <w:br/>
              <w:t>письменное согласие совершеннолетних членов семьи члена организации застройщиков, проживающих совместно с ним,</w:t>
            </w:r>
            <w:r w:rsidRPr="00EA4C22">
              <w:rPr>
                <w:rFonts w:ascii="Times New Roman" w:eastAsia="Times New Roman" w:hAnsi="Times New Roman"/>
                <w:sz w:val="24"/>
                <w:szCs w:val="24"/>
                <w:lang w:val="en-US"/>
              </w:rPr>
              <w:t> </w:t>
            </w:r>
            <w:r w:rsidRPr="00EA4C22">
              <w:rPr>
                <w:rFonts w:ascii="Times New Roman" w:eastAsia="Times New Roman" w:hAnsi="Times New Roman"/>
                <w:sz w:val="24"/>
                <w:szCs w:val="24"/>
              </w:rPr>
              <w:t>– для членов организации застройщиков, не являющихся собственниками жилых помещений</w:t>
            </w:r>
            <w:r w:rsidRPr="00EA4C22">
              <w:rPr>
                <w:rFonts w:ascii="Times New Roman" w:eastAsia="Times New Roman" w:hAnsi="Times New Roman"/>
                <w:sz w:val="24"/>
                <w:szCs w:val="24"/>
              </w:rPr>
              <w:br/>
            </w:r>
            <w:r w:rsidRPr="00EA4C22">
              <w:rPr>
                <w:rFonts w:ascii="Times New Roman" w:eastAsia="Times New Roman" w:hAnsi="Times New Roman"/>
                <w:sz w:val="24"/>
                <w:szCs w:val="24"/>
              </w:rPr>
              <w:br/>
              <w:t>для нанимателей жилого помещения:</w:t>
            </w:r>
          </w:p>
          <w:p w14:paraId="38DEBA01" w14:textId="4BF856AC" w:rsidR="00EA4C22" w:rsidRPr="00EA4C22" w:rsidRDefault="00EA4C22" w:rsidP="00EA4C22">
            <w:pPr>
              <w:pStyle w:val="table10"/>
              <w:spacing w:before="120"/>
              <w:rPr>
                <w:sz w:val="24"/>
                <w:szCs w:val="24"/>
              </w:rPr>
            </w:pPr>
            <w:r w:rsidRPr="00EA4C22">
              <w:rPr>
                <w:sz w:val="24"/>
                <w:szCs w:val="24"/>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EA4C22">
              <w:rPr>
                <w:sz w:val="24"/>
                <w:szCs w:val="24"/>
              </w:rPr>
              <w:br/>
            </w:r>
            <w:r w:rsidRPr="00EA4C22">
              <w:rPr>
                <w:sz w:val="24"/>
                <w:szCs w:val="24"/>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w:t>
            </w:r>
            <w:r w:rsidRPr="00EA4C22">
              <w:rPr>
                <w:sz w:val="24"/>
                <w:szCs w:val="24"/>
                <w:lang w:val="en-US"/>
              </w:rPr>
              <w:t> </w:t>
            </w:r>
            <w:r w:rsidRPr="00EA4C22">
              <w:rPr>
                <w:sz w:val="24"/>
                <w:szCs w:val="24"/>
              </w:rPr>
              <w:t>– для регистрации расторжения письменных соглашений путем одностороннего отказа от их исполнения</w:t>
            </w:r>
          </w:p>
        </w:tc>
        <w:tc>
          <w:tcPr>
            <w:tcW w:w="1562" w:type="dxa"/>
            <w:tcBorders>
              <w:top w:val="single" w:sz="4" w:space="0" w:color="auto"/>
              <w:left w:val="single" w:sz="4" w:space="0" w:color="auto"/>
              <w:bottom w:val="single" w:sz="4" w:space="0" w:color="auto"/>
              <w:right w:val="single" w:sz="4" w:space="0" w:color="auto"/>
            </w:tcBorders>
          </w:tcPr>
          <w:p w14:paraId="5392963F" w14:textId="77777777" w:rsidR="00EA4C22" w:rsidRPr="00F97636" w:rsidRDefault="00EA4C22" w:rsidP="00EA4C22">
            <w:pPr>
              <w:pStyle w:val="table10"/>
              <w:spacing w:before="120"/>
              <w:rPr>
                <w:sz w:val="24"/>
                <w:szCs w:val="24"/>
              </w:rPr>
            </w:pPr>
            <w:r w:rsidRPr="00F97636">
              <w:rPr>
                <w:sz w:val="24"/>
                <w:szCs w:val="24"/>
              </w:rPr>
              <w:lastRenderedPageBreak/>
              <w:t>бесплатно</w:t>
            </w:r>
          </w:p>
        </w:tc>
        <w:tc>
          <w:tcPr>
            <w:tcW w:w="1605" w:type="dxa"/>
            <w:tcBorders>
              <w:top w:val="single" w:sz="4" w:space="0" w:color="auto"/>
              <w:left w:val="single" w:sz="4" w:space="0" w:color="auto"/>
              <w:bottom w:val="single" w:sz="4" w:space="0" w:color="auto"/>
              <w:right w:val="single" w:sz="4" w:space="0" w:color="auto"/>
            </w:tcBorders>
          </w:tcPr>
          <w:p w14:paraId="399ADF94" w14:textId="22EF286B" w:rsidR="00EA4C22" w:rsidRPr="00F97636" w:rsidRDefault="00EA4C22" w:rsidP="00EA4C22">
            <w:pPr>
              <w:pStyle w:val="table10"/>
              <w:spacing w:before="120"/>
              <w:rPr>
                <w:sz w:val="24"/>
                <w:szCs w:val="24"/>
              </w:rPr>
            </w:pPr>
            <w:r w:rsidRPr="00F97636">
              <w:rPr>
                <w:sz w:val="24"/>
                <w:szCs w:val="24"/>
              </w:rPr>
              <w:t>2 дня со дн</w:t>
            </w:r>
            <w:r>
              <w:rPr>
                <w:sz w:val="24"/>
                <w:szCs w:val="24"/>
              </w:rPr>
              <w:t>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14:paraId="058011CD" w14:textId="77777777" w:rsidR="00EA4C22" w:rsidRPr="00F97636" w:rsidRDefault="00EA4C22" w:rsidP="00EA4C22">
            <w:pPr>
              <w:pStyle w:val="table10"/>
              <w:spacing w:before="120"/>
              <w:jc w:val="center"/>
              <w:rPr>
                <w:sz w:val="24"/>
                <w:szCs w:val="24"/>
              </w:rPr>
            </w:pPr>
            <w:r w:rsidRPr="00F97636">
              <w:rPr>
                <w:sz w:val="24"/>
                <w:szCs w:val="24"/>
              </w:rPr>
              <w:t>бессрочно</w:t>
            </w:r>
          </w:p>
        </w:tc>
      </w:tr>
      <w:tr w:rsidR="00112546" w:rsidRPr="00B2027F" w14:paraId="42453800"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7A3E0513" w14:textId="1693DC1A" w:rsidR="00112546" w:rsidRDefault="00EA4C22" w:rsidP="00857E22">
            <w:pPr>
              <w:pStyle w:val="af5"/>
              <w:tabs>
                <w:tab w:val="left" w:pos="0"/>
              </w:tabs>
              <w:spacing w:line="240" w:lineRule="exact"/>
              <w:rPr>
                <w:sz w:val="24"/>
                <w:szCs w:val="24"/>
              </w:rPr>
            </w:pPr>
            <w:r>
              <w:rPr>
                <w:sz w:val="24"/>
                <w:szCs w:val="24"/>
              </w:rPr>
              <w:lastRenderedPageBreak/>
              <w:t>15</w:t>
            </w:r>
          </w:p>
        </w:tc>
        <w:tc>
          <w:tcPr>
            <w:tcW w:w="2411" w:type="dxa"/>
            <w:tcBorders>
              <w:top w:val="single" w:sz="4" w:space="0" w:color="auto"/>
              <w:left w:val="single" w:sz="4" w:space="0" w:color="auto"/>
              <w:bottom w:val="single" w:sz="4" w:space="0" w:color="auto"/>
              <w:right w:val="single" w:sz="4" w:space="0" w:color="auto"/>
            </w:tcBorders>
          </w:tcPr>
          <w:p w14:paraId="38559C18" w14:textId="77777777" w:rsidR="00112546" w:rsidRPr="004C11A5" w:rsidRDefault="00112546" w:rsidP="00857E22">
            <w:pPr>
              <w:pStyle w:val="article"/>
              <w:spacing w:before="120" w:after="100"/>
              <w:ind w:left="0" w:firstLine="0"/>
              <w:rPr>
                <w:b w:val="0"/>
              </w:rPr>
            </w:pPr>
            <w:r w:rsidRPr="004C11A5">
              <w:rPr>
                <w:b w:val="0"/>
              </w:rPr>
              <w:t>2.37. Выдача справки о месте захоронения родственников</w:t>
            </w:r>
          </w:p>
        </w:tc>
        <w:tc>
          <w:tcPr>
            <w:tcW w:w="3039" w:type="dxa"/>
            <w:tcBorders>
              <w:top w:val="single" w:sz="4" w:space="0" w:color="auto"/>
              <w:left w:val="single" w:sz="4" w:space="0" w:color="auto"/>
              <w:bottom w:val="single" w:sz="4" w:space="0" w:color="auto"/>
              <w:right w:val="single" w:sz="4" w:space="0" w:color="auto"/>
            </w:tcBorders>
          </w:tcPr>
          <w:p w14:paraId="475217AA" w14:textId="77777777" w:rsidR="00112546" w:rsidRPr="005C6FB5" w:rsidRDefault="00112546" w:rsidP="00857E22">
            <w:pPr>
              <w:pStyle w:val="table10"/>
              <w:spacing w:before="120"/>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3362B185" w14:textId="77777777" w:rsidR="00112546" w:rsidRPr="004C11A5" w:rsidRDefault="00112546" w:rsidP="00857E22">
            <w:pPr>
              <w:pStyle w:val="table10"/>
              <w:spacing w:before="120"/>
              <w:rPr>
                <w:sz w:val="24"/>
                <w:szCs w:val="24"/>
              </w:rPr>
            </w:pPr>
            <w:r w:rsidRPr="004C11A5">
              <w:rPr>
                <w:sz w:val="24"/>
                <w:szCs w:val="24"/>
              </w:rPr>
              <w:t>заявление</w:t>
            </w:r>
          </w:p>
        </w:tc>
        <w:tc>
          <w:tcPr>
            <w:tcW w:w="1562" w:type="dxa"/>
            <w:tcBorders>
              <w:top w:val="single" w:sz="4" w:space="0" w:color="auto"/>
              <w:left w:val="single" w:sz="4" w:space="0" w:color="auto"/>
              <w:bottom w:val="single" w:sz="4" w:space="0" w:color="auto"/>
              <w:right w:val="single" w:sz="4" w:space="0" w:color="auto"/>
            </w:tcBorders>
          </w:tcPr>
          <w:p w14:paraId="6C411035" w14:textId="77777777" w:rsidR="00112546" w:rsidRPr="004C11A5" w:rsidRDefault="00112546" w:rsidP="00857E22">
            <w:pPr>
              <w:pStyle w:val="table10"/>
              <w:spacing w:before="120"/>
              <w:rPr>
                <w:sz w:val="24"/>
                <w:szCs w:val="24"/>
              </w:rPr>
            </w:pPr>
            <w:r w:rsidRPr="004C11A5">
              <w:rPr>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14:paraId="1717B9BE" w14:textId="77777777" w:rsidR="00112546" w:rsidRPr="004C11A5" w:rsidRDefault="00112546" w:rsidP="00857E22">
            <w:pPr>
              <w:pStyle w:val="af5"/>
              <w:tabs>
                <w:tab w:val="left" w:pos="0"/>
              </w:tabs>
              <w:spacing w:line="240" w:lineRule="exact"/>
              <w:rPr>
                <w:sz w:val="24"/>
                <w:szCs w:val="24"/>
              </w:rPr>
            </w:pPr>
            <w:r w:rsidRPr="004C11A5">
              <w:rPr>
                <w:sz w:val="24"/>
                <w:szCs w:val="24"/>
              </w:rPr>
              <w:t>5 дней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14:paraId="043D6480" w14:textId="77777777" w:rsidR="00112546" w:rsidRPr="004C11A5" w:rsidRDefault="00112546" w:rsidP="00857E22">
            <w:pPr>
              <w:pStyle w:val="af5"/>
              <w:tabs>
                <w:tab w:val="left" w:pos="0"/>
              </w:tabs>
              <w:spacing w:line="240" w:lineRule="exact"/>
              <w:rPr>
                <w:sz w:val="24"/>
                <w:szCs w:val="24"/>
              </w:rPr>
            </w:pPr>
            <w:r w:rsidRPr="004C11A5">
              <w:rPr>
                <w:sz w:val="24"/>
                <w:szCs w:val="24"/>
              </w:rPr>
              <w:t>бессрочно</w:t>
            </w:r>
          </w:p>
        </w:tc>
      </w:tr>
      <w:tr w:rsidR="00112546" w:rsidRPr="00B2027F" w14:paraId="64AF00C8"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748225FF" w14:textId="2A14F671" w:rsidR="00112546" w:rsidRPr="000F2342" w:rsidRDefault="00EA4C22" w:rsidP="00857E22">
            <w:pPr>
              <w:pStyle w:val="af5"/>
              <w:tabs>
                <w:tab w:val="left" w:pos="0"/>
              </w:tabs>
              <w:spacing w:line="240" w:lineRule="exact"/>
              <w:rPr>
                <w:sz w:val="24"/>
                <w:szCs w:val="24"/>
              </w:rPr>
            </w:pPr>
            <w:r>
              <w:rPr>
                <w:sz w:val="24"/>
                <w:szCs w:val="24"/>
              </w:rPr>
              <w:t>16</w:t>
            </w:r>
          </w:p>
        </w:tc>
        <w:tc>
          <w:tcPr>
            <w:tcW w:w="2411" w:type="dxa"/>
            <w:tcBorders>
              <w:top w:val="single" w:sz="4" w:space="0" w:color="auto"/>
              <w:left w:val="single" w:sz="4" w:space="0" w:color="auto"/>
              <w:bottom w:val="single" w:sz="4" w:space="0" w:color="auto"/>
              <w:right w:val="single" w:sz="4" w:space="0" w:color="auto"/>
            </w:tcBorders>
          </w:tcPr>
          <w:p w14:paraId="3FF8AB36" w14:textId="77777777" w:rsidR="00112546" w:rsidRPr="004C11A5" w:rsidRDefault="00112546" w:rsidP="00857E22">
            <w:pPr>
              <w:pStyle w:val="article"/>
              <w:spacing w:before="120" w:after="100"/>
              <w:ind w:left="0" w:firstLine="0"/>
              <w:rPr>
                <w:b w:val="0"/>
              </w:rPr>
            </w:pPr>
            <w:r w:rsidRPr="004C11A5">
              <w:rPr>
                <w:b w:val="0"/>
              </w:rPr>
              <w:t>2.37</w:t>
            </w:r>
            <w:r w:rsidRPr="004C11A5">
              <w:rPr>
                <w:b w:val="0"/>
                <w:vertAlign w:val="superscript"/>
              </w:rPr>
              <w:t>1</w:t>
            </w:r>
            <w:r w:rsidRPr="004C11A5">
              <w:rPr>
                <w:b w:val="0"/>
              </w:rPr>
              <w:t>. Предоставление участков для захоронения</w:t>
            </w:r>
          </w:p>
        </w:tc>
        <w:tc>
          <w:tcPr>
            <w:tcW w:w="3039" w:type="dxa"/>
            <w:tcBorders>
              <w:top w:val="single" w:sz="4" w:space="0" w:color="auto"/>
              <w:left w:val="single" w:sz="4" w:space="0" w:color="auto"/>
              <w:bottom w:val="single" w:sz="4" w:space="0" w:color="auto"/>
              <w:right w:val="single" w:sz="4" w:space="0" w:color="auto"/>
            </w:tcBorders>
          </w:tcPr>
          <w:p w14:paraId="41CD0EF5" w14:textId="77777777" w:rsidR="00112546" w:rsidRPr="005C6FB5" w:rsidRDefault="00112546" w:rsidP="00857E22">
            <w:pPr>
              <w:pStyle w:val="table10"/>
              <w:spacing w:before="120"/>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72C3ACC2" w14:textId="77777777" w:rsidR="00112546" w:rsidRPr="004C11A5" w:rsidRDefault="00112546" w:rsidP="00857E22">
            <w:pPr>
              <w:pStyle w:val="table10"/>
              <w:spacing w:before="120"/>
              <w:rPr>
                <w:sz w:val="24"/>
                <w:szCs w:val="24"/>
              </w:rPr>
            </w:pPr>
            <w:r w:rsidRPr="004C11A5">
              <w:rPr>
                <w:sz w:val="24"/>
                <w:szCs w:val="24"/>
              </w:rPr>
              <w:t>заявление лица, взявшего на себя организацию погребения умершего (погибшего)</w:t>
            </w:r>
            <w:r w:rsidRPr="004C11A5">
              <w:rPr>
                <w:sz w:val="24"/>
                <w:szCs w:val="24"/>
              </w:rPr>
              <w:br/>
            </w:r>
            <w:r w:rsidRPr="004C11A5">
              <w:rPr>
                <w:sz w:val="24"/>
                <w:szCs w:val="24"/>
              </w:rPr>
              <w:br/>
            </w:r>
            <w:hyperlink r:id="rId17" w:anchor="a25" w:tooltip="+" w:history="1">
              <w:r w:rsidRPr="004C11A5">
                <w:rPr>
                  <w:rStyle w:val="a5"/>
                  <w:sz w:val="24"/>
                  <w:szCs w:val="24"/>
                </w:rPr>
                <w:t>свидетельство</w:t>
              </w:r>
            </w:hyperlink>
            <w:r w:rsidRPr="004C11A5">
              <w:rPr>
                <w:sz w:val="24"/>
                <w:szCs w:val="24"/>
              </w:rPr>
              <w:t xml:space="preserve"> о смерти или врачебное </w:t>
            </w:r>
            <w:hyperlink r:id="rId18" w:anchor="a25" w:tooltip="+" w:history="1">
              <w:r w:rsidRPr="004C11A5">
                <w:rPr>
                  <w:rStyle w:val="a5"/>
                  <w:sz w:val="24"/>
                  <w:szCs w:val="24"/>
                </w:rPr>
                <w:t>свидетельство</w:t>
              </w:r>
            </w:hyperlink>
            <w:r w:rsidRPr="004C11A5">
              <w:rPr>
                <w:sz w:val="24"/>
                <w:szCs w:val="24"/>
              </w:rPr>
              <w:t xml:space="preserve"> о смерти (мертворождении) </w:t>
            </w:r>
          </w:p>
        </w:tc>
        <w:tc>
          <w:tcPr>
            <w:tcW w:w="1562" w:type="dxa"/>
            <w:tcBorders>
              <w:top w:val="single" w:sz="4" w:space="0" w:color="auto"/>
              <w:left w:val="single" w:sz="4" w:space="0" w:color="auto"/>
              <w:bottom w:val="single" w:sz="4" w:space="0" w:color="auto"/>
              <w:right w:val="single" w:sz="4" w:space="0" w:color="auto"/>
            </w:tcBorders>
          </w:tcPr>
          <w:p w14:paraId="57C793EC" w14:textId="77777777" w:rsidR="00112546" w:rsidRPr="004C11A5" w:rsidRDefault="00112546" w:rsidP="00857E22">
            <w:pPr>
              <w:pStyle w:val="table10"/>
              <w:spacing w:before="120"/>
              <w:rPr>
                <w:sz w:val="24"/>
                <w:szCs w:val="24"/>
              </w:rPr>
            </w:pPr>
            <w:r w:rsidRPr="004C11A5">
              <w:rPr>
                <w:sz w:val="24"/>
                <w:szCs w:val="24"/>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1605" w:type="dxa"/>
            <w:tcBorders>
              <w:top w:val="single" w:sz="4" w:space="0" w:color="auto"/>
              <w:left w:val="single" w:sz="4" w:space="0" w:color="auto"/>
              <w:bottom w:val="single" w:sz="4" w:space="0" w:color="auto"/>
              <w:right w:val="single" w:sz="4" w:space="0" w:color="auto"/>
            </w:tcBorders>
          </w:tcPr>
          <w:p w14:paraId="1E82B1E8" w14:textId="77777777" w:rsidR="00112546" w:rsidRPr="004C11A5" w:rsidRDefault="00112546" w:rsidP="00857E22">
            <w:pPr>
              <w:pStyle w:val="table10"/>
              <w:spacing w:before="120" w:line="240" w:lineRule="exact"/>
              <w:rPr>
                <w:sz w:val="24"/>
                <w:szCs w:val="24"/>
              </w:rPr>
            </w:pPr>
            <w:r w:rsidRPr="004C11A5">
              <w:rPr>
                <w:sz w:val="24"/>
                <w:szCs w:val="24"/>
              </w:rPr>
              <w:t>1 день со дня подачи заявления</w:t>
            </w:r>
          </w:p>
          <w:p w14:paraId="16EFDDB6" w14:textId="77777777" w:rsidR="00112546" w:rsidRPr="004C11A5" w:rsidRDefault="00112546" w:rsidP="00857E22">
            <w:pPr>
              <w:spacing w:line="240" w:lineRule="exact"/>
              <w:rPr>
                <w:sz w:val="24"/>
                <w:szCs w:val="24"/>
              </w:rPr>
            </w:pPr>
            <w:r w:rsidRPr="004C11A5">
              <w:rPr>
                <w:sz w:val="24"/>
                <w:szCs w:val="24"/>
              </w:rPr>
              <w:t> </w:t>
            </w:r>
          </w:p>
        </w:tc>
        <w:tc>
          <w:tcPr>
            <w:tcW w:w="1975" w:type="dxa"/>
            <w:gridSpan w:val="2"/>
            <w:tcBorders>
              <w:top w:val="single" w:sz="4" w:space="0" w:color="auto"/>
              <w:left w:val="single" w:sz="4" w:space="0" w:color="auto"/>
              <w:bottom w:val="single" w:sz="4" w:space="0" w:color="auto"/>
              <w:right w:val="single" w:sz="4" w:space="0" w:color="auto"/>
            </w:tcBorders>
          </w:tcPr>
          <w:p w14:paraId="0B194D16" w14:textId="77777777" w:rsidR="00112546" w:rsidRPr="004C11A5" w:rsidRDefault="00112546" w:rsidP="00857E22">
            <w:pPr>
              <w:pStyle w:val="table10"/>
              <w:spacing w:before="120" w:line="240" w:lineRule="exact"/>
              <w:rPr>
                <w:sz w:val="24"/>
                <w:szCs w:val="24"/>
              </w:rPr>
            </w:pPr>
            <w:r w:rsidRPr="004C11A5">
              <w:rPr>
                <w:sz w:val="24"/>
                <w:szCs w:val="24"/>
              </w:rPr>
              <w:t xml:space="preserve">бессрочно </w:t>
            </w:r>
          </w:p>
        </w:tc>
      </w:tr>
      <w:tr w:rsidR="00112546" w:rsidRPr="00B2027F" w14:paraId="5BB9EB73"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28BDF6EA" w14:textId="0B8D419E" w:rsidR="00112546" w:rsidRPr="00A86FD2" w:rsidRDefault="00EA4C22" w:rsidP="00857E22">
            <w:pPr>
              <w:pStyle w:val="af5"/>
              <w:tabs>
                <w:tab w:val="left" w:pos="0"/>
              </w:tabs>
              <w:spacing w:line="240" w:lineRule="exact"/>
              <w:rPr>
                <w:sz w:val="24"/>
                <w:szCs w:val="24"/>
              </w:rPr>
            </w:pPr>
            <w:r>
              <w:rPr>
                <w:sz w:val="24"/>
                <w:szCs w:val="24"/>
              </w:rPr>
              <w:t>17</w:t>
            </w:r>
          </w:p>
        </w:tc>
        <w:tc>
          <w:tcPr>
            <w:tcW w:w="2411" w:type="dxa"/>
            <w:tcBorders>
              <w:top w:val="single" w:sz="4" w:space="0" w:color="auto"/>
              <w:left w:val="single" w:sz="4" w:space="0" w:color="auto"/>
              <w:bottom w:val="single" w:sz="4" w:space="0" w:color="auto"/>
              <w:right w:val="single" w:sz="4" w:space="0" w:color="auto"/>
            </w:tcBorders>
          </w:tcPr>
          <w:p w14:paraId="1AB624F5" w14:textId="77777777" w:rsidR="00112546" w:rsidRPr="004C11A5" w:rsidRDefault="00112546" w:rsidP="00857E22">
            <w:pPr>
              <w:pStyle w:val="article"/>
              <w:spacing w:before="120" w:after="100"/>
              <w:ind w:left="0" w:firstLine="0"/>
              <w:rPr>
                <w:b w:val="0"/>
              </w:rPr>
            </w:pPr>
            <w:r w:rsidRPr="004C11A5">
              <w:rPr>
                <w:b w:val="0"/>
              </w:rPr>
              <w:t>5.1. Регистрация рождения</w:t>
            </w:r>
          </w:p>
        </w:tc>
        <w:tc>
          <w:tcPr>
            <w:tcW w:w="3039" w:type="dxa"/>
            <w:tcBorders>
              <w:top w:val="single" w:sz="4" w:space="0" w:color="auto"/>
              <w:left w:val="single" w:sz="4" w:space="0" w:color="auto"/>
              <w:bottom w:val="single" w:sz="4" w:space="0" w:color="auto"/>
              <w:right w:val="single" w:sz="4" w:space="0" w:color="auto"/>
            </w:tcBorders>
          </w:tcPr>
          <w:p w14:paraId="58B49C73" w14:textId="77777777" w:rsidR="00112546" w:rsidRPr="005C6FB5" w:rsidRDefault="00112546" w:rsidP="00857E22">
            <w:pPr>
              <w:pStyle w:val="table10"/>
              <w:spacing w:before="120"/>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w:t>
            </w:r>
            <w:r>
              <w:rPr>
                <w:sz w:val="24"/>
                <w:szCs w:val="24"/>
              </w:rPr>
              <w:lastRenderedPageBreak/>
              <w:t xml:space="preserve">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23E2D2A1" w14:textId="77777777" w:rsidR="00112546" w:rsidRPr="004C11A5" w:rsidRDefault="00857E22" w:rsidP="00857E22">
            <w:pPr>
              <w:pStyle w:val="table10"/>
              <w:spacing w:before="120"/>
              <w:rPr>
                <w:sz w:val="24"/>
                <w:szCs w:val="24"/>
              </w:rPr>
            </w:pPr>
            <w:hyperlink r:id="rId19" w:anchor="a76" w:tooltip="+" w:history="1">
              <w:r w:rsidR="00112546" w:rsidRPr="004C11A5">
                <w:rPr>
                  <w:rStyle w:val="a5"/>
                  <w:sz w:val="24"/>
                  <w:szCs w:val="24"/>
                </w:rPr>
                <w:t>заявление</w:t>
              </w:r>
            </w:hyperlink>
            <w:r w:rsidR="00112546" w:rsidRPr="004C11A5">
              <w:rPr>
                <w:sz w:val="24"/>
                <w:szCs w:val="24"/>
              </w:rPr>
              <w:br/>
            </w:r>
            <w:r w:rsidR="00112546" w:rsidRPr="004C11A5">
              <w:rPr>
                <w:sz w:val="24"/>
                <w:szCs w:val="24"/>
              </w:rPr>
              <w:br/>
            </w:r>
            <w:hyperlink r:id="rId20" w:anchor="a2" w:tooltip="+" w:history="1">
              <w:r w:rsidR="00112546" w:rsidRPr="004C11A5">
                <w:rPr>
                  <w:rStyle w:val="a5"/>
                  <w:sz w:val="24"/>
                  <w:szCs w:val="24"/>
                </w:rPr>
                <w:t>паспорта</w:t>
              </w:r>
            </w:hyperlink>
            <w:r w:rsidR="00112546" w:rsidRPr="004C11A5">
              <w:rPr>
                <w:sz w:val="24"/>
                <w:szCs w:val="24"/>
              </w:rPr>
              <w:t xml:space="preserve"> или иные документы, удостоверяющие личность родителей (родителя), заявителя (за исключением иностранных граждан и лиц без гражданства, ходатайствующих о </w:t>
            </w:r>
            <w:r w:rsidR="00112546" w:rsidRPr="004C11A5">
              <w:rPr>
                <w:sz w:val="24"/>
                <w:szCs w:val="24"/>
              </w:rPr>
              <w:lastRenderedPageBreak/>
              <w:t>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00112546" w:rsidRPr="004C11A5">
              <w:rPr>
                <w:sz w:val="24"/>
                <w:szCs w:val="24"/>
              </w:rPr>
              <w:br/>
            </w:r>
            <w:r w:rsidR="00112546" w:rsidRPr="004C11A5">
              <w:rPr>
                <w:sz w:val="24"/>
                <w:szCs w:val="24"/>
              </w:rPr>
              <w:br/>
            </w:r>
            <w:hyperlink r:id="rId21" w:anchor="a102" w:tooltip="+" w:history="1">
              <w:r w:rsidR="00112546" w:rsidRPr="004C11A5">
                <w:rPr>
                  <w:rStyle w:val="a5"/>
                  <w:sz w:val="24"/>
                  <w:szCs w:val="24"/>
                </w:rPr>
                <w:t>свидетельство</w:t>
              </w:r>
            </w:hyperlink>
            <w:r w:rsidR="00112546" w:rsidRPr="004C11A5">
              <w:rPr>
                <w:sz w:val="24"/>
                <w:szCs w:val="24"/>
              </w:rPr>
              <w:t xml:space="preserve">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00112546" w:rsidRPr="004C11A5">
              <w:rPr>
                <w:sz w:val="24"/>
                <w:szCs w:val="24"/>
              </w:rPr>
              <w:br/>
            </w:r>
            <w:r w:rsidR="00112546" w:rsidRPr="004C11A5">
              <w:rPr>
                <w:sz w:val="24"/>
                <w:szCs w:val="24"/>
              </w:rPr>
              <w:br/>
            </w:r>
            <w:hyperlink r:id="rId22" w:anchor="a103" w:tooltip="+" w:history="1">
              <w:r w:rsidR="00112546" w:rsidRPr="004C11A5">
                <w:rPr>
                  <w:rStyle w:val="a5"/>
                  <w:sz w:val="24"/>
                  <w:szCs w:val="24"/>
                </w:rPr>
                <w:t>свидетельство</w:t>
              </w:r>
            </w:hyperlink>
            <w:r w:rsidR="00112546" w:rsidRPr="004C11A5">
              <w:rPr>
                <w:sz w:val="24"/>
                <w:szCs w:val="24"/>
              </w:rPr>
              <w:t xml:space="preserve">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00112546" w:rsidRPr="004C11A5">
              <w:rPr>
                <w:sz w:val="24"/>
                <w:szCs w:val="24"/>
              </w:rPr>
              <w:br/>
            </w:r>
            <w:r w:rsidR="00112546" w:rsidRPr="004C11A5">
              <w:rPr>
                <w:sz w:val="24"/>
                <w:szCs w:val="24"/>
              </w:rPr>
              <w:br/>
              <w:t xml:space="preserve">медицинская </w:t>
            </w:r>
            <w:hyperlink r:id="rId23" w:anchor="a6" w:tooltip="+" w:history="1">
              <w:r w:rsidR="00112546" w:rsidRPr="004C11A5">
                <w:rPr>
                  <w:rStyle w:val="a5"/>
                  <w:sz w:val="24"/>
                  <w:szCs w:val="24"/>
                </w:rPr>
                <w:t>справка</w:t>
              </w:r>
            </w:hyperlink>
            <w:r w:rsidR="00112546" w:rsidRPr="004C11A5">
              <w:rPr>
                <w:sz w:val="24"/>
                <w:szCs w:val="24"/>
              </w:rPr>
              <w:t xml:space="preserve"> о рождении либо копия решения суда об установлении факта рождения</w:t>
            </w:r>
            <w:r w:rsidR="00112546" w:rsidRPr="004C11A5">
              <w:rPr>
                <w:sz w:val="24"/>
                <w:szCs w:val="24"/>
              </w:rPr>
              <w:br/>
            </w:r>
            <w:r w:rsidR="00112546" w:rsidRPr="004C11A5">
              <w:rPr>
                <w:sz w:val="24"/>
                <w:szCs w:val="24"/>
              </w:rPr>
              <w:br/>
              <w:t xml:space="preserve">документ, являющийся основанием для записи сведений об отце ребенка в </w:t>
            </w:r>
            <w:hyperlink r:id="rId24" w:anchor="a6" w:tooltip="+" w:history="1">
              <w:r w:rsidR="00112546" w:rsidRPr="004C11A5">
                <w:rPr>
                  <w:rStyle w:val="a5"/>
                  <w:sz w:val="24"/>
                  <w:szCs w:val="24"/>
                </w:rPr>
                <w:t>записи</w:t>
              </w:r>
            </w:hyperlink>
            <w:r w:rsidR="00112546" w:rsidRPr="004C11A5">
              <w:rPr>
                <w:sz w:val="24"/>
                <w:szCs w:val="24"/>
              </w:rPr>
              <w:t xml:space="preserve">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w:t>
            </w:r>
            <w:r w:rsidR="00112546" w:rsidRPr="004C11A5">
              <w:rPr>
                <w:sz w:val="24"/>
                <w:szCs w:val="24"/>
              </w:rPr>
              <w:lastRenderedPageBreak/>
              <w:t>ребенка не состоят в браке между собой</w:t>
            </w:r>
            <w:r w:rsidR="00112546" w:rsidRPr="004C11A5">
              <w:rPr>
                <w:sz w:val="24"/>
                <w:szCs w:val="24"/>
              </w:rPr>
              <w:br/>
            </w:r>
            <w:r w:rsidR="00112546" w:rsidRPr="004C11A5">
              <w:rPr>
                <w:sz w:val="24"/>
                <w:szCs w:val="24"/>
              </w:rPr>
              <w:br/>
              <w:t xml:space="preserve">заявление матери ребенка, подтверждающее, что ее супруг, бывший супруг не является отцом ребенка, </w:t>
            </w:r>
            <w:hyperlink r:id="rId25" w:anchor="a2" w:tooltip="+" w:history="1">
              <w:r w:rsidR="00112546" w:rsidRPr="004C11A5">
                <w:rPr>
                  <w:rStyle w:val="a5"/>
                  <w:sz w:val="24"/>
                  <w:szCs w:val="24"/>
                </w:rPr>
                <w:t>паспорт</w:t>
              </w:r>
            </w:hyperlink>
            <w:r w:rsidR="00112546" w:rsidRPr="004C11A5">
              <w:rPr>
                <w:sz w:val="24"/>
                <w:szCs w:val="24"/>
              </w:rPr>
              <w:t xml:space="preserve"> или иной документ, удостоверяющий личность фактического отца ребенка, </w:t>
            </w:r>
            <w:hyperlink r:id="rId26" w:anchor="a38" w:tooltip="+" w:history="1">
              <w:r w:rsidR="00112546" w:rsidRPr="004C11A5">
                <w:rPr>
                  <w:rStyle w:val="a5"/>
                  <w:sz w:val="24"/>
                  <w:szCs w:val="24"/>
                </w:rPr>
                <w:t>заявление</w:t>
              </w:r>
            </w:hyperlink>
            <w:r w:rsidR="00112546" w:rsidRPr="004C11A5">
              <w:rPr>
                <w:sz w:val="24"/>
                <w:szCs w:val="24"/>
              </w:rPr>
              <w:t xml:space="preserve"> супруга, бывшего супруга матери ребенка, подтверждающее, что он не является отцом ребенка, совместное </w:t>
            </w:r>
            <w:hyperlink r:id="rId27" w:anchor="a75" w:tooltip="+" w:history="1">
              <w:r w:rsidR="00112546" w:rsidRPr="004C11A5">
                <w:rPr>
                  <w:rStyle w:val="a5"/>
                  <w:sz w:val="24"/>
                  <w:szCs w:val="24"/>
                </w:rPr>
                <w:t>заявление</w:t>
              </w:r>
            </w:hyperlink>
            <w:r w:rsidR="00112546" w:rsidRPr="004C11A5">
              <w:rPr>
                <w:sz w:val="24"/>
                <w:szCs w:val="24"/>
              </w:rPr>
              <w:t xml:space="preserve">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00112546" w:rsidRPr="004C11A5">
              <w:rPr>
                <w:sz w:val="24"/>
                <w:szCs w:val="24"/>
              </w:rPr>
              <w:br/>
            </w:r>
            <w:r w:rsidR="00112546" w:rsidRPr="004C11A5">
              <w:rPr>
                <w:sz w:val="24"/>
                <w:szCs w:val="24"/>
              </w:rPr>
              <w:br/>
              <w:t>документ, подтверждающий заключение брака между родителями ребенка, – в случае, если брак заключен за пределами Республики Беларусь</w:t>
            </w:r>
            <w:r w:rsidR="00112546" w:rsidRPr="004C11A5">
              <w:rPr>
                <w:sz w:val="24"/>
                <w:szCs w:val="24"/>
              </w:rPr>
              <w:br/>
            </w:r>
            <w:r w:rsidR="00112546" w:rsidRPr="004C11A5">
              <w:rPr>
                <w:sz w:val="24"/>
                <w:szCs w:val="24"/>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1562" w:type="dxa"/>
            <w:tcBorders>
              <w:top w:val="single" w:sz="4" w:space="0" w:color="auto"/>
              <w:left w:val="single" w:sz="4" w:space="0" w:color="auto"/>
              <w:bottom w:val="single" w:sz="4" w:space="0" w:color="auto"/>
              <w:right w:val="single" w:sz="4" w:space="0" w:color="auto"/>
            </w:tcBorders>
          </w:tcPr>
          <w:p w14:paraId="4FB71EB6" w14:textId="77777777" w:rsidR="00112546" w:rsidRPr="004C11A5" w:rsidRDefault="00112546" w:rsidP="00857E22">
            <w:pPr>
              <w:pStyle w:val="table10"/>
              <w:spacing w:before="120"/>
              <w:rPr>
                <w:sz w:val="24"/>
                <w:szCs w:val="24"/>
              </w:rPr>
            </w:pPr>
            <w:r w:rsidRPr="004C11A5">
              <w:rPr>
                <w:sz w:val="24"/>
                <w:szCs w:val="24"/>
              </w:rPr>
              <w:lastRenderedPageBreak/>
              <w:t>бесплатно</w:t>
            </w:r>
          </w:p>
        </w:tc>
        <w:tc>
          <w:tcPr>
            <w:tcW w:w="1605" w:type="dxa"/>
            <w:tcBorders>
              <w:top w:val="single" w:sz="4" w:space="0" w:color="auto"/>
              <w:left w:val="single" w:sz="4" w:space="0" w:color="auto"/>
              <w:bottom w:val="single" w:sz="4" w:space="0" w:color="auto"/>
              <w:right w:val="single" w:sz="4" w:space="0" w:color="auto"/>
            </w:tcBorders>
          </w:tcPr>
          <w:p w14:paraId="3F221D1C" w14:textId="77777777" w:rsidR="00112546" w:rsidRPr="004C11A5" w:rsidRDefault="00112546" w:rsidP="00857E22">
            <w:pPr>
              <w:pStyle w:val="table10"/>
              <w:spacing w:before="120"/>
              <w:rPr>
                <w:sz w:val="24"/>
                <w:szCs w:val="24"/>
              </w:rPr>
            </w:pPr>
            <w:r w:rsidRPr="004C11A5">
              <w:rPr>
                <w:sz w:val="24"/>
                <w:szCs w:val="24"/>
              </w:rPr>
              <w:t xml:space="preserve">2 дня со дня подачи заявления, при торжественной регистрации </w:t>
            </w:r>
            <w:r w:rsidRPr="004C11A5">
              <w:rPr>
                <w:sz w:val="24"/>
                <w:szCs w:val="24"/>
              </w:rPr>
              <w:lastRenderedPageBreak/>
              <w:t>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975" w:type="dxa"/>
            <w:gridSpan w:val="2"/>
            <w:tcBorders>
              <w:top w:val="single" w:sz="4" w:space="0" w:color="auto"/>
              <w:left w:val="single" w:sz="4" w:space="0" w:color="auto"/>
              <w:bottom w:val="single" w:sz="4" w:space="0" w:color="auto"/>
              <w:right w:val="single" w:sz="4" w:space="0" w:color="auto"/>
            </w:tcBorders>
          </w:tcPr>
          <w:p w14:paraId="1AC391B7" w14:textId="77777777" w:rsidR="00112546" w:rsidRPr="004C11A5" w:rsidRDefault="00112546" w:rsidP="00857E22">
            <w:pPr>
              <w:pStyle w:val="table10"/>
              <w:spacing w:before="120"/>
              <w:rPr>
                <w:sz w:val="24"/>
                <w:szCs w:val="24"/>
              </w:rPr>
            </w:pPr>
            <w:r w:rsidRPr="004C11A5">
              <w:rPr>
                <w:sz w:val="24"/>
                <w:szCs w:val="24"/>
              </w:rPr>
              <w:lastRenderedPageBreak/>
              <w:t>бессрочно</w:t>
            </w:r>
          </w:p>
        </w:tc>
      </w:tr>
      <w:tr w:rsidR="00112546" w:rsidRPr="00B2027F" w14:paraId="114A5AB5"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068A900B" w14:textId="3386C26D" w:rsidR="00112546" w:rsidRDefault="00344A45" w:rsidP="00857E22">
            <w:pPr>
              <w:pStyle w:val="af5"/>
              <w:tabs>
                <w:tab w:val="left" w:pos="0"/>
              </w:tabs>
              <w:spacing w:line="240" w:lineRule="exact"/>
              <w:rPr>
                <w:sz w:val="24"/>
                <w:szCs w:val="24"/>
              </w:rPr>
            </w:pPr>
            <w:r>
              <w:rPr>
                <w:sz w:val="24"/>
                <w:szCs w:val="24"/>
              </w:rPr>
              <w:lastRenderedPageBreak/>
              <w:t>18</w:t>
            </w:r>
          </w:p>
        </w:tc>
        <w:tc>
          <w:tcPr>
            <w:tcW w:w="2411" w:type="dxa"/>
            <w:tcBorders>
              <w:top w:val="single" w:sz="4" w:space="0" w:color="auto"/>
              <w:left w:val="single" w:sz="4" w:space="0" w:color="auto"/>
              <w:bottom w:val="single" w:sz="4" w:space="0" w:color="auto"/>
              <w:right w:val="single" w:sz="4" w:space="0" w:color="auto"/>
            </w:tcBorders>
          </w:tcPr>
          <w:p w14:paraId="0CC4B3BE" w14:textId="77777777" w:rsidR="00112546" w:rsidRPr="004C11A5" w:rsidRDefault="00112546" w:rsidP="00857E22">
            <w:pPr>
              <w:pStyle w:val="article"/>
              <w:spacing w:before="120" w:after="100"/>
              <w:ind w:left="0" w:firstLine="0"/>
              <w:rPr>
                <w:b w:val="0"/>
              </w:rPr>
            </w:pPr>
            <w:r w:rsidRPr="004C11A5">
              <w:rPr>
                <w:b w:val="0"/>
              </w:rPr>
              <w:t>5.2. Регистрация заключения брака</w:t>
            </w:r>
          </w:p>
        </w:tc>
        <w:tc>
          <w:tcPr>
            <w:tcW w:w="3039" w:type="dxa"/>
            <w:tcBorders>
              <w:top w:val="single" w:sz="4" w:space="0" w:color="auto"/>
              <w:left w:val="single" w:sz="4" w:space="0" w:color="auto"/>
              <w:bottom w:val="single" w:sz="4" w:space="0" w:color="auto"/>
              <w:right w:val="single" w:sz="4" w:space="0" w:color="auto"/>
            </w:tcBorders>
          </w:tcPr>
          <w:p w14:paraId="713026E9" w14:textId="77777777" w:rsidR="00112546" w:rsidRPr="005C6FB5" w:rsidRDefault="00112546" w:rsidP="00857E22">
            <w:pPr>
              <w:pStyle w:val="table10"/>
              <w:spacing w:before="120"/>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w:t>
            </w:r>
            <w:r w:rsidRPr="000B3B1B">
              <w:rPr>
                <w:sz w:val="24"/>
                <w:szCs w:val="24"/>
              </w:rPr>
              <w:lastRenderedPageBreak/>
              <w:t>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5F519CE6" w14:textId="77777777" w:rsidR="00112546" w:rsidRPr="004C11A5" w:rsidRDefault="00112546" w:rsidP="00857E22">
            <w:pPr>
              <w:pStyle w:val="table10"/>
              <w:spacing w:before="120"/>
              <w:rPr>
                <w:sz w:val="24"/>
                <w:szCs w:val="24"/>
              </w:rPr>
            </w:pPr>
            <w:r w:rsidRPr="004C11A5">
              <w:rPr>
                <w:sz w:val="24"/>
                <w:szCs w:val="24"/>
              </w:rPr>
              <w:lastRenderedPageBreak/>
              <w:t xml:space="preserve">совместное </w:t>
            </w:r>
            <w:hyperlink r:id="rId28" w:anchor="a33" w:tooltip="+" w:history="1">
              <w:r w:rsidRPr="004C11A5">
                <w:rPr>
                  <w:rStyle w:val="a5"/>
                  <w:sz w:val="24"/>
                  <w:szCs w:val="24"/>
                </w:rPr>
                <w:t>заявление</w:t>
              </w:r>
            </w:hyperlink>
            <w:r w:rsidRPr="004C11A5">
              <w:rPr>
                <w:sz w:val="24"/>
                <w:szCs w:val="24"/>
              </w:rPr>
              <w:t xml:space="preserve"> лиц, вступающих в брак</w:t>
            </w:r>
            <w:r w:rsidRPr="004C11A5">
              <w:rPr>
                <w:sz w:val="24"/>
                <w:szCs w:val="24"/>
              </w:rPr>
              <w:br/>
            </w:r>
            <w:r w:rsidRPr="004C11A5">
              <w:rPr>
                <w:sz w:val="24"/>
                <w:szCs w:val="24"/>
              </w:rPr>
              <w:br/>
            </w:r>
            <w:hyperlink r:id="rId29" w:anchor="a2" w:tooltip="+" w:history="1">
              <w:r w:rsidRPr="004C11A5">
                <w:rPr>
                  <w:rStyle w:val="a5"/>
                  <w:sz w:val="24"/>
                  <w:szCs w:val="24"/>
                </w:rPr>
                <w:t>паспорта</w:t>
              </w:r>
            </w:hyperlink>
            <w:r w:rsidRPr="004C11A5">
              <w:rPr>
                <w:sz w:val="24"/>
                <w:szCs w:val="24"/>
              </w:rPr>
              <w:t xml:space="preserve"> или иные документы, удостоверяющие личность лиц, вступающих в брак</w:t>
            </w:r>
            <w:r w:rsidRPr="004C11A5">
              <w:rPr>
                <w:sz w:val="24"/>
                <w:szCs w:val="24"/>
              </w:rPr>
              <w:br/>
            </w:r>
            <w:r w:rsidRPr="004C11A5">
              <w:rPr>
                <w:sz w:val="24"/>
                <w:szCs w:val="24"/>
              </w:rPr>
              <w:br/>
            </w:r>
            <w:hyperlink r:id="rId30" w:anchor="a34" w:tooltip="+" w:history="1">
              <w:r w:rsidRPr="004C11A5">
                <w:rPr>
                  <w:rStyle w:val="a5"/>
                  <w:sz w:val="24"/>
                  <w:szCs w:val="24"/>
                </w:rPr>
                <w:t>заявление</w:t>
              </w:r>
            </w:hyperlink>
            <w:r w:rsidRPr="004C11A5">
              <w:rPr>
                <w:sz w:val="24"/>
                <w:szCs w:val="24"/>
              </w:rPr>
              <w:t xml:space="preserve">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w:t>
            </w:r>
            <w:hyperlink r:id="rId31" w:anchor="a8" w:tooltip="+" w:history="1">
              <w:r w:rsidRPr="004C11A5">
                <w:rPr>
                  <w:rStyle w:val="a5"/>
                  <w:sz w:val="24"/>
                  <w:szCs w:val="24"/>
                </w:rPr>
                <w:t>справка</w:t>
              </w:r>
            </w:hyperlink>
            <w:r w:rsidRPr="004C11A5">
              <w:rPr>
                <w:sz w:val="24"/>
                <w:szCs w:val="24"/>
              </w:rPr>
              <w:t xml:space="preserve"> о состоянии здоровья (подтверждающая беременность) лица, вступающего в брак, – для лица, не достигшего 18-летнего возраста</w:t>
            </w:r>
            <w:r w:rsidRPr="004C11A5">
              <w:rPr>
                <w:sz w:val="24"/>
                <w:szCs w:val="24"/>
              </w:rPr>
              <w:br/>
            </w:r>
            <w:r w:rsidRPr="004C11A5">
              <w:rPr>
                <w:sz w:val="24"/>
                <w:szCs w:val="24"/>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4C11A5">
              <w:rPr>
                <w:sz w:val="24"/>
                <w:szCs w:val="24"/>
              </w:rPr>
              <w:br/>
            </w:r>
            <w:r w:rsidRPr="004C11A5">
              <w:rPr>
                <w:sz w:val="24"/>
                <w:szCs w:val="24"/>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4C11A5">
              <w:rPr>
                <w:sz w:val="24"/>
                <w:szCs w:val="24"/>
              </w:rPr>
              <w:br/>
            </w:r>
            <w:r w:rsidRPr="004C11A5">
              <w:rPr>
                <w:sz w:val="24"/>
                <w:szCs w:val="24"/>
              </w:rPr>
              <w:br/>
              <w:t xml:space="preserve">копия решения суда об установлении факта состояния в фактических брачных отношениях, возникших до 8 июля </w:t>
            </w:r>
            <w:r w:rsidRPr="004C11A5">
              <w:rPr>
                <w:sz w:val="24"/>
                <w:szCs w:val="24"/>
              </w:rPr>
              <w:lastRenderedPageBreak/>
              <w:t>1944 г., – в случае регистрации заключения брака на основании такого решения суда</w:t>
            </w:r>
            <w:r w:rsidRPr="004C11A5">
              <w:rPr>
                <w:sz w:val="24"/>
                <w:szCs w:val="24"/>
              </w:rPr>
              <w:br/>
            </w:r>
            <w:r w:rsidRPr="004C11A5">
              <w:rPr>
                <w:sz w:val="24"/>
                <w:szCs w:val="24"/>
              </w:rPr>
              <w:br/>
              <w:t>документ, подтверждающий внесение платы</w:t>
            </w:r>
            <w:r w:rsidRPr="004C11A5">
              <w:rPr>
                <w:sz w:val="24"/>
                <w:szCs w:val="24"/>
              </w:rPr>
              <w:br/>
            </w:r>
            <w:r w:rsidRPr="004C11A5">
              <w:rPr>
                <w:sz w:val="24"/>
                <w:szCs w:val="24"/>
              </w:rPr>
              <w:br/>
              <w:t>помимо указанных документов лицами, вступающими в брак, представляются:</w:t>
            </w:r>
            <w:r w:rsidRPr="004C11A5">
              <w:rPr>
                <w:sz w:val="24"/>
                <w:szCs w:val="24"/>
              </w:rPr>
              <w:br/>
            </w:r>
            <w:r w:rsidRPr="004C11A5">
              <w:rPr>
                <w:sz w:val="24"/>
                <w:szCs w:val="24"/>
              </w:rPr>
              <w:br/>
              <w:t>гражданами Республики Беларусь:</w:t>
            </w:r>
            <w:r w:rsidRPr="004C11A5">
              <w:rPr>
                <w:sz w:val="24"/>
                <w:szCs w:val="24"/>
              </w:rPr>
              <w:br/>
            </w:r>
            <w:r w:rsidRPr="004C11A5">
              <w:rPr>
                <w:sz w:val="24"/>
                <w:szCs w:val="24"/>
              </w:rPr>
              <w:br/>
            </w:r>
            <w:hyperlink r:id="rId32" w:anchor="a46" w:tooltip="+" w:history="1">
              <w:r w:rsidRPr="004C11A5">
                <w:rPr>
                  <w:rStyle w:val="a5"/>
                  <w:sz w:val="24"/>
                  <w:szCs w:val="24"/>
                </w:rPr>
                <w:t>вид</w:t>
              </w:r>
            </w:hyperlink>
            <w:r w:rsidRPr="004C11A5">
              <w:rPr>
                <w:sz w:val="24"/>
                <w:szCs w:val="24"/>
              </w:rPr>
              <w:t xml:space="preserve">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4C11A5">
              <w:rPr>
                <w:sz w:val="24"/>
                <w:szCs w:val="24"/>
              </w:rPr>
              <w:br/>
            </w:r>
            <w:r w:rsidRPr="004C11A5">
              <w:rPr>
                <w:sz w:val="24"/>
                <w:szCs w:val="24"/>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4C11A5">
              <w:rPr>
                <w:sz w:val="24"/>
                <w:szCs w:val="24"/>
              </w:rPr>
              <w:br/>
            </w:r>
            <w:r w:rsidRPr="004C11A5">
              <w:rPr>
                <w:sz w:val="24"/>
                <w:szCs w:val="24"/>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4C11A5">
              <w:rPr>
                <w:sz w:val="24"/>
                <w:szCs w:val="24"/>
              </w:rPr>
              <w:br/>
            </w:r>
            <w:r w:rsidRPr="004C11A5">
              <w:rPr>
                <w:sz w:val="24"/>
                <w:szCs w:val="24"/>
              </w:rPr>
              <w:br/>
              <w:t xml:space="preserve">иностранными гражданами и лицами без гражданства (за исключением </w:t>
            </w:r>
            <w:r w:rsidRPr="004C11A5">
              <w:rPr>
                <w:sz w:val="24"/>
                <w:szCs w:val="24"/>
              </w:rPr>
              <w:lastRenderedPageBreak/>
              <w:t>иностранных граждан и лиц без гражданства, которым предоставлены статус беженца, дополнительная защита или убежище в Республике Беларусь):</w:t>
            </w:r>
            <w:r w:rsidRPr="004C11A5">
              <w:rPr>
                <w:sz w:val="24"/>
                <w:szCs w:val="24"/>
              </w:rPr>
              <w:br/>
            </w:r>
            <w:r w:rsidRPr="004C11A5">
              <w:rPr>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4C11A5">
              <w:rPr>
                <w:sz w:val="24"/>
                <w:szCs w:val="24"/>
              </w:rPr>
              <w:br/>
            </w:r>
            <w:r w:rsidRPr="004C11A5">
              <w:rPr>
                <w:sz w:val="24"/>
                <w:szCs w:val="24"/>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4C11A5">
              <w:rPr>
                <w:sz w:val="24"/>
                <w:szCs w:val="24"/>
              </w:rPr>
              <w:br/>
            </w:r>
            <w:r w:rsidRPr="004C11A5">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4C11A5">
              <w:rPr>
                <w:sz w:val="24"/>
                <w:szCs w:val="24"/>
              </w:rPr>
              <w:br/>
            </w:r>
            <w:r w:rsidRPr="004C11A5">
              <w:rPr>
                <w:sz w:val="24"/>
                <w:szCs w:val="24"/>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4C11A5">
              <w:rPr>
                <w:sz w:val="24"/>
                <w:szCs w:val="24"/>
              </w:rPr>
              <w:br/>
            </w:r>
            <w:r w:rsidRPr="004C11A5">
              <w:rPr>
                <w:sz w:val="24"/>
                <w:szCs w:val="24"/>
              </w:rPr>
              <w:br/>
            </w:r>
            <w:r w:rsidRPr="004C11A5">
              <w:rPr>
                <w:sz w:val="24"/>
                <w:szCs w:val="24"/>
              </w:rPr>
              <w:lastRenderedPageBreak/>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1562" w:type="dxa"/>
            <w:tcBorders>
              <w:top w:val="single" w:sz="4" w:space="0" w:color="auto"/>
              <w:left w:val="single" w:sz="4" w:space="0" w:color="auto"/>
              <w:bottom w:val="single" w:sz="4" w:space="0" w:color="auto"/>
              <w:right w:val="single" w:sz="4" w:space="0" w:color="auto"/>
            </w:tcBorders>
          </w:tcPr>
          <w:p w14:paraId="58FCFEE4" w14:textId="77777777" w:rsidR="00112546" w:rsidRPr="004C11A5" w:rsidRDefault="00112546" w:rsidP="00857E22">
            <w:pPr>
              <w:pStyle w:val="table10"/>
              <w:spacing w:before="120"/>
              <w:rPr>
                <w:sz w:val="24"/>
                <w:szCs w:val="24"/>
              </w:rPr>
            </w:pPr>
            <w:r w:rsidRPr="004C11A5">
              <w:rPr>
                <w:sz w:val="24"/>
                <w:szCs w:val="24"/>
              </w:rPr>
              <w:lastRenderedPageBreak/>
              <w:t xml:space="preserve">1 базовая величина за регистрацию </w:t>
            </w:r>
            <w:r w:rsidRPr="004C11A5">
              <w:rPr>
                <w:sz w:val="24"/>
                <w:szCs w:val="24"/>
              </w:rPr>
              <w:lastRenderedPageBreak/>
              <w:t xml:space="preserve">заключения брака, включая выдачу </w:t>
            </w:r>
            <w:hyperlink r:id="rId33" w:anchor="a29" w:tooltip="+" w:history="1">
              <w:r w:rsidRPr="004C11A5">
                <w:rPr>
                  <w:rStyle w:val="a5"/>
                  <w:sz w:val="24"/>
                  <w:szCs w:val="24"/>
                </w:rPr>
                <w:t>свидетельства</w:t>
              </w:r>
            </w:hyperlink>
          </w:p>
        </w:tc>
        <w:tc>
          <w:tcPr>
            <w:tcW w:w="1605" w:type="dxa"/>
            <w:tcBorders>
              <w:top w:val="single" w:sz="4" w:space="0" w:color="auto"/>
              <w:left w:val="single" w:sz="4" w:space="0" w:color="auto"/>
              <w:bottom w:val="single" w:sz="4" w:space="0" w:color="auto"/>
              <w:right w:val="single" w:sz="4" w:space="0" w:color="auto"/>
            </w:tcBorders>
          </w:tcPr>
          <w:p w14:paraId="7CCB5AC6" w14:textId="77777777" w:rsidR="00112546" w:rsidRPr="004C11A5" w:rsidRDefault="00112546" w:rsidP="00857E22">
            <w:pPr>
              <w:pStyle w:val="table10"/>
              <w:spacing w:before="120"/>
              <w:rPr>
                <w:sz w:val="24"/>
                <w:szCs w:val="24"/>
              </w:rPr>
            </w:pPr>
            <w:r w:rsidRPr="004C11A5">
              <w:rPr>
                <w:sz w:val="24"/>
                <w:szCs w:val="24"/>
              </w:rPr>
              <w:lastRenderedPageBreak/>
              <w:t>3 месяца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14:paraId="206657FD" w14:textId="77777777" w:rsidR="00112546" w:rsidRPr="004C11A5" w:rsidRDefault="00112546" w:rsidP="00857E22">
            <w:pPr>
              <w:pStyle w:val="table10"/>
              <w:spacing w:before="120"/>
              <w:rPr>
                <w:sz w:val="24"/>
                <w:szCs w:val="24"/>
              </w:rPr>
            </w:pPr>
            <w:r w:rsidRPr="004C11A5">
              <w:rPr>
                <w:sz w:val="24"/>
                <w:szCs w:val="24"/>
              </w:rPr>
              <w:t>бессрочно</w:t>
            </w:r>
          </w:p>
        </w:tc>
      </w:tr>
      <w:tr w:rsidR="00112546" w:rsidRPr="00B2027F" w14:paraId="467DD04C"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6C868467" w14:textId="501F1BEF" w:rsidR="00112546" w:rsidRDefault="00344A45" w:rsidP="00857E22">
            <w:pPr>
              <w:pStyle w:val="af5"/>
              <w:tabs>
                <w:tab w:val="left" w:pos="0"/>
              </w:tabs>
              <w:spacing w:line="240" w:lineRule="exact"/>
              <w:rPr>
                <w:sz w:val="24"/>
                <w:szCs w:val="24"/>
              </w:rPr>
            </w:pPr>
            <w:r>
              <w:rPr>
                <w:sz w:val="24"/>
                <w:szCs w:val="24"/>
              </w:rPr>
              <w:lastRenderedPageBreak/>
              <w:t>19</w:t>
            </w:r>
          </w:p>
        </w:tc>
        <w:tc>
          <w:tcPr>
            <w:tcW w:w="2411" w:type="dxa"/>
            <w:tcBorders>
              <w:top w:val="single" w:sz="4" w:space="0" w:color="auto"/>
              <w:left w:val="single" w:sz="4" w:space="0" w:color="auto"/>
              <w:bottom w:val="single" w:sz="4" w:space="0" w:color="auto"/>
              <w:right w:val="single" w:sz="4" w:space="0" w:color="auto"/>
            </w:tcBorders>
          </w:tcPr>
          <w:p w14:paraId="7F925B86" w14:textId="77777777" w:rsidR="00112546" w:rsidRPr="004C11A5" w:rsidRDefault="00112546" w:rsidP="00857E22">
            <w:pPr>
              <w:pStyle w:val="article"/>
              <w:spacing w:before="120" w:after="100"/>
              <w:ind w:left="0" w:firstLine="0"/>
              <w:rPr>
                <w:b w:val="0"/>
              </w:rPr>
            </w:pPr>
            <w:r w:rsidRPr="004C11A5">
              <w:rPr>
                <w:b w:val="0"/>
              </w:rPr>
              <w:t>5.3. Регистрация установления отцовства</w:t>
            </w:r>
          </w:p>
        </w:tc>
        <w:tc>
          <w:tcPr>
            <w:tcW w:w="3039" w:type="dxa"/>
            <w:tcBorders>
              <w:top w:val="single" w:sz="4" w:space="0" w:color="auto"/>
              <w:left w:val="single" w:sz="4" w:space="0" w:color="auto"/>
              <w:bottom w:val="single" w:sz="4" w:space="0" w:color="auto"/>
              <w:right w:val="single" w:sz="4" w:space="0" w:color="auto"/>
            </w:tcBorders>
          </w:tcPr>
          <w:p w14:paraId="2CCE2A7A" w14:textId="77777777" w:rsidR="00112546" w:rsidRPr="005C6FB5" w:rsidRDefault="00112546" w:rsidP="00857E22">
            <w:pPr>
              <w:pStyle w:val="table10"/>
              <w:spacing w:before="120"/>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7C405B77" w14:textId="77777777" w:rsidR="00112546" w:rsidRPr="004C11A5" w:rsidRDefault="00112546" w:rsidP="00857E22">
            <w:pPr>
              <w:pStyle w:val="table10"/>
              <w:spacing w:before="120"/>
              <w:rPr>
                <w:sz w:val="24"/>
                <w:szCs w:val="24"/>
              </w:rPr>
            </w:pPr>
            <w:r w:rsidRPr="004C11A5">
              <w:rPr>
                <w:sz w:val="24"/>
                <w:szCs w:val="24"/>
              </w:rPr>
              <w:t xml:space="preserve">совместное </w:t>
            </w:r>
            <w:hyperlink r:id="rId34" w:anchor="a75" w:tooltip="+" w:history="1">
              <w:r w:rsidRPr="004C11A5">
                <w:rPr>
                  <w:rStyle w:val="a5"/>
                  <w:sz w:val="24"/>
                  <w:szCs w:val="24"/>
                </w:rPr>
                <w:t>заявление</w:t>
              </w:r>
            </w:hyperlink>
            <w:r w:rsidRPr="004C11A5">
              <w:rPr>
                <w:sz w:val="24"/>
                <w:szCs w:val="24"/>
              </w:rPr>
              <w:t xml:space="preserve"> родителей об установлении отцовства либо </w:t>
            </w:r>
            <w:hyperlink r:id="rId35" w:anchor="a40" w:tooltip="+" w:history="1">
              <w:r w:rsidRPr="004C11A5">
                <w:rPr>
                  <w:rStyle w:val="a5"/>
                  <w:sz w:val="24"/>
                  <w:szCs w:val="24"/>
                </w:rPr>
                <w:t>заявление</w:t>
              </w:r>
            </w:hyperlink>
            <w:r w:rsidRPr="004C11A5">
              <w:rPr>
                <w:sz w:val="24"/>
                <w:szCs w:val="24"/>
              </w:rPr>
              <w:t xml:space="preserve"> о регистрации установления отцовства на основании решения суда об установлении отцовства</w:t>
            </w:r>
            <w:r w:rsidRPr="004C11A5">
              <w:rPr>
                <w:sz w:val="24"/>
                <w:szCs w:val="24"/>
              </w:rPr>
              <w:br/>
            </w:r>
            <w:r w:rsidRPr="004C11A5">
              <w:rPr>
                <w:sz w:val="24"/>
                <w:szCs w:val="24"/>
              </w:rPr>
              <w:br/>
            </w:r>
            <w:hyperlink r:id="rId36" w:anchor="a2" w:tooltip="+" w:history="1">
              <w:r w:rsidRPr="004C11A5">
                <w:rPr>
                  <w:rStyle w:val="a5"/>
                  <w:sz w:val="24"/>
                  <w:szCs w:val="24"/>
                </w:rPr>
                <w:t>паспорта</w:t>
              </w:r>
            </w:hyperlink>
            <w:r w:rsidRPr="004C11A5">
              <w:rPr>
                <w:sz w:val="24"/>
                <w:szCs w:val="24"/>
              </w:rPr>
              <w:t xml:space="preserve"> или иные документы, удостоверяющие личность заявителей (заявителя)</w:t>
            </w:r>
            <w:r w:rsidRPr="004C11A5">
              <w:rPr>
                <w:sz w:val="24"/>
                <w:szCs w:val="24"/>
              </w:rPr>
              <w:br/>
            </w:r>
            <w:r w:rsidRPr="004C11A5">
              <w:rPr>
                <w:sz w:val="24"/>
                <w:szCs w:val="24"/>
              </w:rPr>
              <w:br/>
            </w:r>
            <w:hyperlink r:id="rId37" w:anchor="a7" w:tooltip="+" w:history="1">
              <w:r w:rsidRPr="004C11A5">
                <w:rPr>
                  <w:rStyle w:val="a5"/>
                  <w:sz w:val="24"/>
                  <w:szCs w:val="24"/>
                </w:rPr>
                <w:t>свидетельство</w:t>
              </w:r>
            </w:hyperlink>
            <w:r w:rsidRPr="004C11A5">
              <w:rPr>
                <w:sz w:val="24"/>
                <w:szCs w:val="24"/>
              </w:rPr>
              <w:t xml:space="preserve"> о рождении ребенка – в случае, если регистрация рождения ребенка была произведена ранее</w:t>
            </w:r>
            <w:r w:rsidRPr="004C11A5">
              <w:rPr>
                <w:sz w:val="24"/>
                <w:szCs w:val="24"/>
              </w:rPr>
              <w:br/>
            </w:r>
            <w:r w:rsidRPr="004C11A5">
              <w:rPr>
                <w:sz w:val="24"/>
                <w:szCs w:val="24"/>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4C11A5">
              <w:rPr>
                <w:sz w:val="24"/>
                <w:szCs w:val="24"/>
              </w:rPr>
              <w:br/>
            </w:r>
            <w:r w:rsidRPr="004C11A5">
              <w:rPr>
                <w:sz w:val="24"/>
                <w:szCs w:val="24"/>
              </w:rPr>
              <w:br/>
              <w:t>копия решения суда об установлении отцовства – в случае регистрации установления отцовства по решению суда</w:t>
            </w:r>
          </w:p>
        </w:tc>
        <w:tc>
          <w:tcPr>
            <w:tcW w:w="1562" w:type="dxa"/>
            <w:tcBorders>
              <w:top w:val="single" w:sz="4" w:space="0" w:color="auto"/>
              <w:left w:val="single" w:sz="4" w:space="0" w:color="auto"/>
              <w:bottom w:val="single" w:sz="4" w:space="0" w:color="auto"/>
              <w:right w:val="single" w:sz="4" w:space="0" w:color="auto"/>
            </w:tcBorders>
          </w:tcPr>
          <w:p w14:paraId="4C01D991" w14:textId="77777777" w:rsidR="00112546" w:rsidRPr="004C11A5" w:rsidRDefault="00112546" w:rsidP="00857E22">
            <w:pPr>
              <w:pStyle w:val="table10"/>
              <w:spacing w:before="120"/>
              <w:rPr>
                <w:sz w:val="24"/>
                <w:szCs w:val="24"/>
              </w:rPr>
            </w:pPr>
            <w:r w:rsidRPr="004C11A5">
              <w:rPr>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14:paraId="7E047AE5" w14:textId="77777777" w:rsidR="00112546" w:rsidRPr="004C11A5" w:rsidRDefault="00112546" w:rsidP="00857E22">
            <w:pPr>
              <w:pStyle w:val="table10"/>
              <w:spacing w:before="120"/>
              <w:rPr>
                <w:sz w:val="24"/>
                <w:szCs w:val="24"/>
              </w:rPr>
            </w:pPr>
            <w:r w:rsidRPr="004C11A5">
              <w:rPr>
                <w:sz w:val="24"/>
                <w:szCs w:val="24"/>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w:t>
            </w:r>
            <w:r w:rsidRPr="004C11A5">
              <w:rPr>
                <w:sz w:val="24"/>
                <w:szCs w:val="24"/>
              </w:rPr>
              <w:lastRenderedPageBreak/>
              <w:t>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1975" w:type="dxa"/>
            <w:gridSpan w:val="2"/>
            <w:tcBorders>
              <w:top w:val="single" w:sz="4" w:space="0" w:color="auto"/>
              <w:left w:val="single" w:sz="4" w:space="0" w:color="auto"/>
              <w:bottom w:val="single" w:sz="4" w:space="0" w:color="auto"/>
              <w:right w:val="single" w:sz="4" w:space="0" w:color="auto"/>
            </w:tcBorders>
          </w:tcPr>
          <w:p w14:paraId="0CEBA0A0" w14:textId="77777777" w:rsidR="00112546" w:rsidRPr="004C11A5" w:rsidRDefault="00112546" w:rsidP="00857E22">
            <w:pPr>
              <w:pStyle w:val="table10"/>
              <w:spacing w:before="120"/>
              <w:rPr>
                <w:sz w:val="24"/>
                <w:szCs w:val="24"/>
              </w:rPr>
            </w:pPr>
            <w:r w:rsidRPr="004C11A5">
              <w:rPr>
                <w:sz w:val="24"/>
                <w:szCs w:val="24"/>
              </w:rPr>
              <w:lastRenderedPageBreak/>
              <w:t>бессрочно</w:t>
            </w:r>
          </w:p>
        </w:tc>
      </w:tr>
      <w:tr w:rsidR="00112546" w:rsidRPr="00B2027F" w14:paraId="763D52FF"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63ACD9F6" w14:textId="7C07D8D2" w:rsidR="00112546" w:rsidRDefault="00112546" w:rsidP="00857E22">
            <w:pPr>
              <w:pStyle w:val="af5"/>
              <w:tabs>
                <w:tab w:val="left" w:pos="0"/>
              </w:tabs>
              <w:spacing w:line="240" w:lineRule="exact"/>
              <w:rPr>
                <w:sz w:val="24"/>
                <w:szCs w:val="24"/>
              </w:rPr>
            </w:pPr>
            <w:r>
              <w:rPr>
                <w:sz w:val="24"/>
                <w:szCs w:val="24"/>
              </w:rPr>
              <w:lastRenderedPageBreak/>
              <w:t>2</w:t>
            </w:r>
            <w:r w:rsidR="00344A45">
              <w:rPr>
                <w:sz w:val="24"/>
                <w:szCs w:val="24"/>
              </w:rPr>
              <w:t>0</w:t>
            </w:r>
          </w:p>
        </w:tc>
        <w:tc>
          <w:tcPr>
            <w:tcW w:w="2411" w:type="dxa"/>
            <w:tcBorders>
              <w:top w:val="single" w:sz="4" w:space="0" w:color="auto"/>
              <w:left w:val="single" w:sz="4" w:space="0" w:color="auto"/>
              <w:bottom w:val="single" w:sz="4" w:space="0" w:color="auto"/>
              <w:right w:val="single" w:sz="4" w:space="0" w:color="auto"/>
            </w:tcBorders>
          </w:tcPr>
          <w:p w14:paraId="793290D9" w14:textId="77777777" w:rsidR="00112546" w:rsidRPr="004C11A5" w:rsidRDefault="00112546" w:rsidP="00857E22">
            <w:pPr>
              <w:pStyle w:val="article"/>
              <w:spacing w:before="120" w:after="100"/>
              <w:ind w:left="0" w:firstLine="0"/>
              <w:rPr>
                <w:b w:val="0"/>
              </w:rPr>
            </w:pPr>
            <w:r w:rsidRPr="004C11A5">
              <w:rPr>
                <w:b w:val="0"/>
              </w:rPr>
              <w:t>5.5. Регистрация смерти</w:t>
            </w:r>
          </w:p>
        </w:tc>
        <w:tc>
          <w:tcPr>
            <w:tcW w:w="3039" w:type="dxa"/>
            <w:tcBorders>
              <w:top w:val="single" w:sz="4" w:space="0" w:color="auto"/>
              <w:left w:val="single" w:sz="4" w:space="0" w:color="auto"/>
              <w:bottom w:val="single" w:sz="4" w:space="0" w:color="auto"/>
              <w:right w:val="single" w:sz="4" w:space="0" w:color="auto"/>
            </w:tcBorders>
          </w:tcPr>
          <w:p w14:paraId="23EBD6E9" w14:textId="77777777" w:rsidR="00112546" w:rsidRPr="005C6FB5" w:rsidRDefault="00112546" w:rsidP="00857E22">
            <w:pPr>
              <w:pStyle w:val="table10"/>
              <w:spacing w:before="120"/>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29A068B6" w14:textId="77777777" w:rsidR="00112546" w:rsidRPr="004C11A5" w:rsidRDefault="00857E22" w:rsidP="00857E22">
            <w:pPr>
              <w:pStyle w:val="table10"/>
              <w:spacing w:before="120"/>
              <w:rPr>
                <w:sz w:val="24"/>
                <w:szCs w:val="24"/>
              </w:rPr>
            </w:pPr>
            <w:hyperlink r:id="rId38" w:anchor="a42" w:tooltip="+" w:history="1">
              <w:r w:rsidR="00112546" w:rsidRPr="004C11A5">
                <w:rPr>
                  <w:rStyle w:val="a5"/>
                  <w:sz w:val="24"/>
                  <w:szCs w:val="24"/>
                </w:rPr>
                <w:t>заявление</w:t>
              </w:r>
            </w:hyperlink>
            <w:r w:rsidR="00112546" w:rsidRPr="004C11A5">
              <w:rPr>
                <w:sz w:val="24"/>
                <w:szCs w:val="24"/>
              </w:rPr>
              <w:br/>
            </w:r>
            <w:r w:rsidR="00112546" w:rsidRPr="004C11A5">
              <w:rPr>
                <w:sz w:val="24"/>
                <w:szCs w:val="24"/>
              </w:rPr>
              <w:br/>
            </w:r>
            <w:hyperlink r:id="rId39" w:anchor="a2" w:tooltip="+" w:history="1">
              <w:r w:rsidR="00112546" w:rsidRPr="004C11A5">
                <w:rPr>
                  <w:rStyle w:val="a5"/>
                  <w:sz w:val="24"/>
                  <w:szCs w:val="24"/>
                </w:rPr>
                <w:t>паспорта</w:t>
              </w:r>
            </w:hyperlink>
            <w:r w:rsidR="00112546" w:rsidRPr="004C11A5">
              <w:rPr>
                <w:sz w:val="24"/>
                <w:szCs w:val="24"/>
              </w:rPr>
              <w:t xml:space="preserve">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00112546" w:rsidRPr="004C11A5">
              <w:rPr>
                <w:sz w:val="24"/>
                <w:szCs w:val="24"/>
              </w:rPr>
              <w:br/>
            </w:r>
            <w:r w:rsidR="00112546" w:rsidRPr="004C11A5">
              <w:rPr>
                <w:sz w:val="24"/>
                <w:szCs w:val="24"/>
              </w:rPr>
              <w:br/>
            </w:r>
            <w:hyperlink r:id="rId40" w:anchor="a102" w:tooltip="+" w:history="1">
              <w:r w:rsidR="00112546" w:rsidRPr="004C11A5">
                <w:rPr>
                  <w:rStyle w:val="a5"/>
                  <w:sz w:val="24"/>
                  <w:szCs w:val="24"/>
                </w:rPr>
                <w:t>свидетельства</w:t>
              </w:r>
            </w:hyperlink>
            <w:r w:rsidR="00112546" w:rsidRPr="004C11A5">
              <w:rPr>
                <w:sz w:val="24"/>
                <w:szCs w:val="24"/>
              </w:rPr>
              <w:t xml:space="preserve"> умершего (при их наличии) и заявителя о регистрации </w:t>
            </w:r>
            <w:r w:rsidR="00112546" w:rsidRPr="004C11A5">
              <w:rPr>
                <w:sz w:val="24"/>
                <w:szCs w:val="24"/>
              </w:rPr>
              <w:lastRenderedPageBreak/>
              <w:t>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00112546" w:rsidRPr="004C11A5">
              <w:rPr>
                <w:sz w:val="24"/>
                <w:szCs w:val="24"/>
              </w:rPr>
              <w:br/>
            </w:r>
            <w:r w:rsidR="00112546" w:rsidRPr="004C11A5">
              <w:rPr>
                <w:sz w:val="24"/>
                <w:szCs w:val="24"/>
              </w:rPr>
              <w:br/>
              <w:t xml:space="preserve">врачебное </w:t>
            </w:r>
            <w:hyperlink r:id="rId41" w:anchor="a25" w:tooltip="+" w:history="1">
              <w:r w:rsidR="00112546" w:rsidRPr="004C11A5">
                <w:rPr>
                  <w:rStyle w:val="a5"/>
                  <w:sz w:val="24"/>
                  <w:szCs w:val="24"/>
                </w:rPr>
                <w:t>свидетельство</w:t>
              </w:r>
            </w:hyperlink>
            <w:r w:rsidR="00112546" w:rsidRPr="004C11A5">
              <w:rPr>
                <w:sz w:val="24"/>
                <w:szCs w:val="24"/>
              </w:rPr>
              <w:t xml:space="preserve"> о смерти (мертворождении) либо копия решения суда об установлении факта смерти или объявлении гражданина умершим</w:t>
            </w:r>
            <w:r w:rsidR="00112546" w:rsidRPr="004C11A5">
              <w:rPr>
                <w:sz w:val="24"/>
                <w:szCs w:val="24"/>
              </w:rPr>
              <w:br/>
            </w:r>
            <w:r w:rsidR="00112546" w:rsidRPr="004C11A5">
              <w:rPr>
                <w:sz w:val="24"/>
                <w:szCs w:val="24"/>
              </w:rPr>
              <w:br/>
              <w:t>документ специализированной организации, осуществившей погребение умершего, – в случае регистрации смерти по месту захоронения умершего</w:t>
            </w:r>
            <w:r w:rsidR="00112546" w:rsidRPr="004C11A5">
              <w:rPr>
                <w:sz w:val="24"/>
                <w:szCs w:val="24"/>
              </w:rPr>
              <w:br/>
            </w:r>
            <w:r w:rsidR="00112546" w:rsidRPr="004C11A5">
              <w:rPr>
                <w:sz w:val="24"/>
                <w:szCs w:val="24"/>
              </w:rPr>
              <w:br/>
              <w:t xml:space="preserve">военный </w:t>
            </w:r>
            <w:hyperlink r:id="rId42" w:anchor="a18" w:tooltip="+" w:history="1">
              <w:r w:rsidR="00112546" w:rsidRPr="004C11A5">
                <w:rPr>
                  <w:rStyle w:val="a5"/>
                  <w:sz w:val="24"/>
                  <w:szCs w:val="24"/>
                </w:rPr>
                <w:t>билет</w:t>
              </w:r>
            </w:hyperlink>
            <w:r w:rsidR="00112546" w:rsidRPr="004C11A5">
              <w:rPr>
                <w:sz w:val="24"/>
                <w:szCs w:val="24"/>
              </w:rPr>
              <w:t xml:space="preserve"> умершего – в случае регистрации смерти военнослужащих</w:t>
            </w:r>
          </w:p>
        </w:tc>
        <w:tc>
          <w:tcPr>
            <w:tcW w:w="1562" w:type="dxa"/>
            <w:tcBorders>
              <w:top w:val="single" w:sz="4" w:space="0" w:color="auto"/>
              <w:left w:val="single" w:sz="4" w:space="0" w:color="auto"/>
              <w:bottom w:val="single" w:sz="4" w:space="0" w:color="auto"/>
              <w:right w:val="single" w:sz="4" w:space="0" w:color="auto"/>
            </w:tcBorders>
          </w:tcPr>
          <w:p w14:paraId="09DDCD36" w14:textId="77777777" w:rsidR="00112546" w:rsidRPr="004C11A5" w:rsidRDefault="00112546" w:rsidP="00857E22">
            <w:pPr>
              <w:pStyle w:val="table10"/>
              <w:spacing w:before="120"/>
              <w:rPr>
                <w:sz w:val="24"/>
                <w:szCs w:val="24"/>
              </w:rPr>
            </w:pPr>
            <w:r w:rsidRPr="004C11A5">
              <w:rPr>
                <w:sz w:val="24"/>
                <w:szCs w:val="24"/>
              </w:rPr>
              <w:lastRenderedPageBreak/>
              <w:t>бесплатно</w:t>
            </w:r>
          </w:p>
        </w:tc>
        <w:tc>
          <w:tcPr>
            <w:tcW w:w="1605" w:type="dxa"/>
            <w:tcBorders>
              <w:top w:val="single" w:sz="4" w:space="0" w:color="auto"/>
              <w:left w:val="single" w:sz="4" w:space="0" w:color="auto"/>
              <w:bottom w:val="single" w:sz="4" w:space="0" w:color="auto"/>
              <w:right w:val="single" w:sz="4" w:space="0" w:color="auto"/>
            </w:tcBorders>
          </w:tcPr>
          <w:p w14:paraId="1D1641D9" w14:textId="77777777" w:rsidR="00112546" w:rsidRPr="004C11A5" w:rsidRDefault="00112546" w:rsidP="00857E22">
            <w:pPr>
              <w:pStyle w:val="table10"/>
              <w:spacing w:before="120"/>
              <w:rPr>
                <w:sz w:val="24"/>
                <w:szCs w:val="24"/>
              </w:rPr>
            </w:pPr>
            <w:r w:rsidRPr="004C11A5">
              <w:rPr>
                <w:sz w:val="24"/>
                <w:szCs w:val="24"/>
              </w:rPr>
              <w:t>в день подачи заявления, а в случае запроса документов и (или) сведений от других государственных органов, иных организаций – 1 месяц</w:t>
            </w:r>
          </w:p>
        </w:tc>
        <w:tc>
          <w:tcPr>
            <w:tcW w:w="1975" w:type="dxa"/>
            <w:gridSpan w:val="2"/>
            <w:tcBorders>
              <w:top w:val="single" w:sz="4" w:space="0" w:color="auto"/>
              <w:left w:val="single" w:sz="4" w:space="0" w:color="auto"/>
              <w:bottom w:val="single" w:sz="4" w:space="0" w:color="auto"/>
              <w:right w:val="single" w:sz="4" w:space="0" w:color="auto"/>
            </w:tcBorders>
          </w:tcPr>
          <w:p w14:paraId="79E8E244" w14:textId="77777777" w:rsidR="00112546" w:rsidRPr="004C11A5" w:rsidRDefault="00112546" w:rsidP="00857E22">
            <w:pPr>
              <w:pStyle w:val="table10"/>
              <w:spacing w:before="120"/>
              <w:rPr>
                <w:sz w:val="24"/>
                <w:szCs w:val="24"/>
              </w:rPr>
            </w:pPr>
            <w:r w:rsidRPr="004C11A5">
              <w:rPr>
                <w:sz w:val="24"/>
                <w:szCs w:val="24"/>
              </w:rPr>
              <w:t>бессрочно</w:t>
            </w:r>
          </w:p>
        </w:tc>
      </w:tr>
      <w:tr w:rsidR="00112546" w:rsidRPr="00B2027F" w14:paraId="6745558A"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29A5EA10" w14:textId="1F7291D5" w:rsidR="00112546" w:rsidRDefault="00344A45" w:rsidP="00857E22">
            <w:pPr>
              <w:pStyle w:val="af5"/>
              <w:tabs>
                <w:tab w:val="left" w:pos="0"/>
              </w:tabs>
              <w:spacing w:line="240" w:lineRule="exact"/>
              <w:rPr>
                <w:sz w:val="24"/>
                <w:szCs w:val="24"/>
              </w:rPr>
            </w:pPr>
            <w:r>
              <w:rPr>
                <w:sz w:val="24"/>
                <w:szCs w:val="24"/>
              </w:rPr>
              <w:lastRenderedPageBreak/>
              <w:t>21</w:t>
            </w:r>
          </w:p>
        </w:tc>
        <w:tc>
          <w:tcPr>
            <w:tcW w:w="2411" w:type="dxa"/>
            <w:tcBorders>
              <w:top w:val="single" w:sz="4" w:space="0" w:color="auto"/>
              <w:left w:val="single" w:sz="4" w:space="0" w:color="auto"/>
              <w:bottom w:val="single" w:sz="4" w:space="0" w:color="auto"/>
              <w:right w:val="single" w:sz="4" w:space="0" w:color="auto"/>
            </w:tcBorders>
          </w:tcPr>
          <w:p w14:paraId="5D11312A" w14:textId="77777777" w:rsidR="00112546" w:rsidRPr="004C11A5" w:rsidRDefault="00112546" w:rsidP="00857E22">
            <w:pPr>
              <w:pStyle w:val="article"/>
              <w:spacing w:before="120" w:after="100"/>
              <w:ind w:left="0" w:firstLine="0"/>
              <w:rPr>
                <w:b w:val="0"/>
              </w:rPr>
            </w:pPr>
            <w:r w:rsidRPr="004C11A5">
              <w:rPr>
                <w:b w:val="0"/>
              </w:rPr>
              <w:t xml:space="preserve">5.13. Выдача справок </w:t>
            </w:r>
            <w:hyperlink r:id="rId43" w:anchor="a63" w:tooltip="+" w:history="1">
              <w:r w:rsidRPr="004C11A5">
                <w:rPr>
                  <w:rStyle w:val="a5"/>
                  <w:b w:val="0"/>
                </w:rPr>
                <w:t>о рождении</w:t>
              </w:r>
            </w:hyperlink>
            <w:r w:rsidRPr="004C11A5">
              <w:rPr>
                <w:b w:val="0"/>
              </w:rPr>
              <w:t xml:space="preserve">, </w:t>
            </w:r>
            <w:hyperlink r:id="rId44" w:anchor="a62" w:tooltip="+" w:history="1">
              <w:r w:rsidRPr="004C11A5">
                <w:rPr>
                  <w:rStyle w:val="a5"/>
                  <w:b w:val="0"/>
                </w:rPr>
                <w:t>о смерти</w:t>
              </w:r>
            </w:hyperlink>
          </w:p>
        </w:tc>
        <w:tc>
          <w:tcPr>
            <w:tcW w:w="3039" w:type="dxa"/>
            <w:tcBorders>
              <w:top w:val="single" w:sz="4" w:space="0" w:color="auto"/>
              <w:left w:val="single" w:sz="4" w:space="0" w:color="auto"/>
              <w:bottom w:val="single" w:sz="4" w:space="0" w:color="auto"/>
              <w:right w:val="single" w:sz="4" w:space="0" w:color="auto"/>
            </w:tcBorders>
          </w:tcPr>
          <w:p w14:paraId="1FEF640D" w14:textId="06F0C839" w:rsidR="00112546" w:rsidRPr="005C6FB5" w:rsidRDefault="00112546" w:rsidP="00857E22">
            <w:pPr>
              <w:pStyle w:val="table10"/>
              <w:spacing w:before="120"/>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3DDE0F54" w14:textId="77777777" w:rsidR="00112546" w:rsidRPr="004C11A5" w:rsidRDefault="00857E22" w:rsidP="00857E22">
            <w:pPr>
              <w:pStyle w:val="table10"/>
              <w:spacing w:before="120"/>
              <w:rPr>
                <w:sz w:val="24"/>
                <w:szCs w:val="24"/>
              </w:rPr>
            </w:pPr>
            <w:hyperlink r:id="rId45" w:anchor="a2" w:tooltip="+" w:history="1">
              <w:r w:rsidR="00112546" w:rsidRPr="004C11A5">
                <w:rPr>
                  <w:rStyle w:val="a5"/>
                  <w:sz w:val="24"/>
                  <w:szCs w:val="24"/>
                </w:rPr>
                <w:t>паспорт</w:t>
              </w:r>
            </w:hyperlink>
            <w:r w:rsidR="00112546" w:rsidRPr="004C11A5">
              <w:rPr>
                <w:sz w:val="24"/>
                <w:szCs w:val="24"/>
              </w:rPr>
              <w:t xml:space="preserve"> или иной документ, удостоверяющий личность</w:t>
            </w:r>
          </w:p>
        </w:tc>
        <w:tc>
          <w:tcPr>
            <w:tcW w:w="1562" w:type="dxa"/>
            <w:tcBorders>
              <w:top w:val="single" w:sz="4" w:space="0" w:color="auto"/>
              <w:left w:val="single" w:sz="4" w:space="0" w:color="auto"/>
              <w:bottom w:val="single" w:sz="4" w:space="0" w:color="auto"/>
              <w:right w:val="single" w:sz="4" w:space="0" w:color="auto"/>
            </w:tcBorders>
          </w:tcPr>
          <w:p w14:paraId="0AFEE3BC" w14:textId="77777777" w:rsidR="00112546" w:rsidRPr="004C11A5" w:rsidRDefault="00112546" w:rsidP="00857E22">
            <w:pPr>
              <w:pStyle w:val="table10"/>
              <w:spacing w:before="120"/>
              <w:rPr>
                <w:sz w:val="24"/>
                <w:szCs w:val="24"/>
              </w:rPr>
            </w:pPr>
            <w:r w:rsidRPr="004C11A5">
              <w:rPr>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14:paraId="6F734B15" w14:textId="77777777" w:rsidR="00112546" w:rsidRPr="004C11A5" w:rsidRDefault="00112546" w:rsidP="00857E22">
            <w:pPr>
              <w:pStyle w:val="table10"/>
              <w:spacing w:before="120"/>
              <w:rPr>
                <w:sz w:val="24"/>
                <w:szCs w:val="24"/>
              </w:rPr>
            </w:pPr>
            <w:r w:rsidRPr="004C11A5">
              <w:rPr>
                <w:sz w:val="24"/>
                <w:szCs w:val="24"/>
              </w:rPr>
              <w:t>в день обращения, но не ранее дня регистрации рождения, смерти</w:t>
            </w:r>
          </w:p>
        </w:tc>
        <w:tc>
          <w:tcPr>
            <w:tcW w:w="1975" w:type="dxa"/>
            <w:gridSpan w:val="2"/>
            <w:tcBorders>
              <w:top w:val="single" w:sz="4" w:space="0" w:color="auto"/>
              <w:left w:val="single" w:sz="4" w:space="0" w:color="auto"/>
              <w:bottom w:val="single" w:sz="4" w:space="0" w:color="auto"/>
              <w:right w:val="single" w:sz="4" w:space="0" w:color="auto"/>
            </w:tcBorders>
          </w:tcPr>
          <w:p w14:paraId="35144FC7" w14:textId="77777777" w:rsidR="00112546" w:rsidRPr="004C11A5" w:rsidRDefault="00112546" w:rsidP="00857E22">
            <w:pPr>
              <w:pStyle w:val="table10"/>
              <w:spacing w:before="120"/>
              <w:rPr>
                <w:sz w:val="24"/>
                <w:szCs w:val="24"/>
              </w:rPr>
            </w:pPr>
            <w:r w:rsidRPr="004C11A5">
              <w:rPr>
                <w:sz w:val="24"/>
                <w:szCs w:val="24"/>
              </w:rPr>
              <w:t>бессрочно</w:t>
            </w:r>
          </w:p>
        </w:tc>
      </w:tr>
      <w:tr w:rsidR="003F4EAE" w:rsidRPr="00B2027F" w14:paraId="430318BC" w14:textId="77777777" w:rsidTr="000117D7">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1C8CC7C1" w14:textId="7C876B4E" w:rsidR="003F4EAE" w:rsidRDefault="00344A45" w:rsidP="003F4EAE">
            <w:pPr>
              <w:pStyle w:val="af5"/>
              <w:tabs>
                <w:tab w:val="left" w:pos="0"/>
              </w:tabs>
              <w:spacing w:line="240" w:lineRule="exact"/>
              <w:rPr>
                <w:sz w:val="24"/>
                <w:szCs w:val="24"/>
              </w:rPr>
            </w:pPr>
            <w:r>
              <w:rPr>
                <w:sz w:val="24"/>
                <w:szCs w:val="24"/>
              </w:rPr>
              <w:t>22</w:t>
            </w:r>
          </w:p>
        </w:tc>
        <w:tc>
          <w:tcPr>
            <w:tcW w:w="2411" w:type="dxa"/>
          </w:tcPr>
          <w:p w14:paraId="5FD7FDC5" w14:textId="56C5E01A" w:rsidR="003F4EAE" w:rsidRPr="003F4EAE" w:rsidRDefault="003F4EAE" w:rsidP="003F4EAE">
            <w:pPr>
              <w:pStyle w:val="article"/>
              <w:spacing w:before="120" w:after="100"/>
              <w:ind w:left="0" w:firstLine="0"/>
              <w:rPr>
                <w:b w:val="0"/>
              </w:rPr>
            </w:pPr>
            <w:r w:rsidRPr="003F4EAE">
              <w:t>6.6.</w:t>
            </w:r>
            <w:r w:rsidRPr="003F4EAE">
              <w:rPr>
                <w:b w:val="0"/>
              </w:rPr>
              <w:t xml:space="preserve"> </w:t>
            </w:r>
            <w:r w:rsidRPr="003F4EAE">
              <w:t>Постановка на</w:t>
            </w:r>
            <w:r w:rsidRPr="003F4EAE">
              <w:rPr>
                <w:lang w:val="en-US"/>
              </w:rPr>
              <w:t> </w:t>
            </w:r>
            <w:r w:rsidRPr="003F4EAE">
              <w:t>учет детей в</w:t>
            </w:r>
            <w:r w:rsidRPr="003F4EAE">
              <w:rPr>
                <w:lang w:val="en-US"/>
              </w:rPr>
              <w:t> </w:t>
            </w:r>
            <w:r w:rsidRPr="003F4EAE">
              <w:t xml:space="preserve">целях получения ими дошкольного </w:t>
            </w:r>
            <w:r w:rsidRPr="003F4EAE">
              <w:lastRenderedPageBreak/>
              <w:t>образования, специального образования на</w:t>
            </w:r>
            <w:r w:rsidRPr="003F4EAE">
              <w:rPr>
                <w:lang w:val="en-US"/>
              </w:rPr>
              <w:t> </w:t>
            </w:r>
            <w:r w:rsidRPr="003F4EAE">
              <w:t>уровне дошкольного образования</w:t>
            </w:r>
          </w:p>
        </w:tc>
        <w:tc>
          <w:tcPr>
            <w:tcW w:w="3039" w:type="dxa"/>
          </w:tcPr>
          <w:p w14:paraId="7C2F536B" w14:textId="390F2BA2" w:rsidR="003F4EAE" w:rsidRPr="003F4EAE" w:rsidRDefault="003F4EAE" w:rsidP="003F4EAE">
            <w:pPr>
              <w:pStyle w:val="table10"/>
              <w:spacing w:before="120"/>
              <w:rPr>
                <w:b/>
                <w:bCs/>
                <w:sz w:val="24"/>
                <w:szCs w:val="24"/>
              </w:rPr>
            </w:pPr>
            <w:r w:rsidRPr="0054120B">
              <w:rPr>
                <w:b/>
                <w:bCs/>
                <w:sz w:val="24"/>
                <w:szCs w:val="24"/>
              </w:rPr>
              <w:lastRenderedPageBreak/>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w:t>
            </w:r>
            <w:r w:rsidRPr="000B3B1B">
              <w:rPr>
                <w:sz w:val="24"/>
                <w:szCs w:val="24"/>
              </w:rPr>
              <w:lastRenderedPageBreak/>
              <w:t>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Pr>
          <w:p w14:paraId="3EA01C71" w14:textId="466ECC3B" w:rsidR="003F4EAE" w:rsidRPr="003F4EAE" w:rsidRDefault="003F4EAE" w:rsidP="003F4EAE">
            <w:pPr>
              <w:pStyle w:val="table10"/>
              <w:spacing w:before="120"/>
              <w:rPr>
                <w:sz w:val="24"/>
                <w:szCs w:val="24"/>
              </w:rPr>
            </w:pPr>
            <w:r w:rsidRPr="003F4EAE">
              <w:rPr>
                <w:sz w:val="24"/>
                <w:szCs w:val="24"/>
              </w:rPr>
              <w:lastRenderedPageBreak/>
              <w:t>заявление по</w:t>
            </w:r>
            <w:r w:rsidRPr="003F4EAE">
              <w:rPr>
                <w:sz w:val="24"/>
                <w:szCs w:val="24"/>
                <w:lang w:val="en-US"/>
              </w:rPr>
              <w:t> </w:t>
            </w:r>
            <w:r w:rsidRPr="003F4EAE">
              <w:rPr>
                <w:sz w:val="24"/>
                <w:szCs w:val="24"/>
              </w:rPr>
              <w:t>форме, установленной Министерством образования</w:t>
            </w:r>
            <w:r w:rsidRPr="003F4EAE">
              <w:rPr>
                <w:sz w:val="24"/>
                <w:szCs w:val="24"/>
              </w:rPr>
              <w:br/>
            </w:r>
            <w:r w:rsidRPr="003F4EAE">
              <w:rPr>
                <w:sz w:val="24"/>
                <w:szCs w:val="24"/>
              </w:rPr>
              <w:br/>
              <w:t xml:space="preserve">паспорт или иной документ, </w:t>
            </w:r>
            <w:r w:rsidRPr="003F4EAE">
              <w:rPr>
                <w:sz w:val="24"/>
                <w:szCs w:val="24"/>
              </w:rPr>
              <w:lastRenderedPageBreak/>
              <w:t>удостоверяющий личность законного представителя ребенка</w:t>
            </w:r>
            <w:r w:rsidRPr="003F4EAE">
              <w:rPr>
                <w:sz w:val="24"/>
                <w:szCs w:val="24"/>
              </w:rPr>
              <w:br/>
            </w:r>
            <w:r w:rsidRPr="003F4EAE">
              <w:rPr>
                <w:sz w:val="24"/>
                <w:szCs w:val="24"/>
              </w:rPr>
              <w:br/>
              <w:t>свидетельство о рождении ребенка (при его наличии</w:t>
            </w:r>
            <w:r w:rsidRPr="003F4EAE">
              <w:rPr>
                <w:sz w:val="24"/>
                <w:szCs w:val="24"/>
                <w:lang w:val="en-US"/>
              </w:rPr>
              <w:t> </w:t>
            </w:r>
            <w:r w:rsidRPr="003F4EAE">
              <w:rPr>
                <w:sz w:val="24"/>
                <w:szCs w:val="24"/>
              </w:rPr>
              <w:t>–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1562" w:type="dxa"/>
          </w:tcPr>
          <w:p w14:paraId="1F6FFC89" w14:textId="239DD717" w:rsidR="003F4EAE" w:rsidRPr="003F4EAE" w:rsidRDefault="003F4EAE" w:rsidP="003F4EAE">
            <w:pPr>
              <w:pStyle w:val="table10"/>
              <w:spacing w:before="120"/>
              <w:rPr>
                <w:sz w:val="24"/>
                <w:szCs w:val="24"/>
              </w:rPr>
            </w:pPr>
            <w:r w:rsidRPr="003F4EAE">
              <w:rPr>
                <w:sz w:val="24"/>
                <w:szCs w:val="24"/>
                <w:lang w:val="en-US"/>
              </w:rPr>
              <w:lastRenderedPageBreak/>
              <w:t>бесплатно</w:t>
            </w:r>
          </w:p>
        </w:tc>
        <w:tc>
          <w:tcPr>
            <w:tcW w:w="1605" w:type="dxa"/>
          </w:tcPr>
          <w:p w14:paraId="2637D350" w14:textId="7951658B" w:rsidR="003F4EAE" w:rsidRPr="003F4EAE" w:rsidRDefault="003F4EAE" w:rsidP="003F4EAE">
            <w:pPr>
              <w:pStyle w:val="table10"/>
              <w:spacing w:before="120"/>
              <w:rPr>
                <w:sz w:val="24"/>
                <w:szCs w:val="24"/>
              </w:rPr>
            </w:pPr>
            <w:r w:rsidRPr="003F4EAE">
              <w:rPr>
                <w:sz w:val="24"/>
                <w:szCs w:val="24"/>
                <w:lang w:val="en-US"/>
              </w:rPr>
              <w:t>1 рабочий день</w:t>
            </w:r>
          </w:p>
        </w:tc>
        <w:tc>
          <w:tcPr>
            <w:tcW w:w="1975" w:type="dxa"/>
            <w:gridSpan w:val="2"/>
          </w:tcPr>
          <w:p w14:paraId="46B258BD" w14:textId="42B17DAE" w:rsidR="003F4EAE" w:rsidRPr="003F4EAE" w:rsidRDefault="003F4EAE" w:rsidP="003F4EAE">
            <w:pPr>
              <w:pStyle w:val="table10"/>
              <w:spacing w:before="120"/>
              <w:rPr>
                <w:sz w:val="24"/>
                <w:szCs w:val="24"/>
              </w:rPr>
            </w:pPr>
            <w:r w:rsidRPr="003F4EAE">
              <w:rPr>
                <w:sz w:val="24"/>
                <w:szCs w:val="24"/>
              </w:rPr>
              <w:t>до получения направления в учреждение образования</w:t>
            </w:r>
          </w:p>
        </w:tc>
      </w:tr>
      <w:tr w:rsidR="003F4EAE" w:rsidRPr="00B2027F" w14:paraId="56BFEDA5" w14:textId="77777777" w:rsidTr="000117D7">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7957CAA9" w14:textId="7E140843" w:rsidR="003F4EAE" w:rsidRDefault="00F5178F" w:rsidP="003F4EAE">
            <w:pPr>
              <w:pStyle w:val="af5"/>
              <w:tabs>
                <w:tab w:val="left" w:pos="0"/>
              </w:tabs>
              <w:spacing w:line="240" w:lineRule="exact"/>
              <w:rPr>
                <w:sz w:val="24"/>
                <w:szCs w:val="24"/>
              </w:rPr>
            </w:pPr>
            <w:r>
              <w:rPr>
                <w:sz w:val="24"/>
                <w:szCs w:val="24"/>
              </w:rPr>
              <w:lastRenderedPageBreak/>
              <w:t>23</w:t>
            </w:r>
          </w:p>
        </w:tc>
        <w:tc>
          <w:tcPr>
            <w:tcW w:w="2411" w:type="dxa"/>
          </w:tcPr>
          <w:p w14:paraId="3806C08A" w14:textId="2E2F638A" w:rsidR="003F4EAE" w:rsidRPr="003F4EAE" w:rsidRDefault="003F4EAE" w:rsidP="003F4EAE">
            <w:pPr>
              <w:pStyle w:val="article"/>
              <w:spacing w:before="120" w:after="100"/>
              <w:ind w:left="0" w:firstLine="0"/>
            </w:pPr>
            <w:r w:rsidRPr="003F4EAE">
              <w:t xml:space="preserve">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w:t>
            </w:r>
            <w:r w:rsidRPr="003F4EAE">
              <w:lastRenderedPageBreak/>
              <w:t>дошкольного образования для лиц</w:t>
            </w:r>
            <w:r w:rsidRPr="003F4EAE">
              <w:rPr>
                <w:lang w:val="en-US"/>
              </w:rPr>
              <w:t> </w:t>
            </w:r>
            <w:r w:rsidRPr="003F4EAE">
              <w:t>с интеллектуальной недостаточностью</w:t>
            </w:r>
          </w:p>
        </w:tc>
        <w:tc>
          <w:tcPr>
            <w:tcW w:w="3039" w:type="dxa"/>
          </w:tcPr>
          <w:p w14:paraId="76152D72" w14:textId="2F3A5B1C" w:rsidR="003F4EAE" w:rsidRPr="003F4EAE" w:rsidRDefault="003F4EAE" w:rsidP="003F4EAE">
            <w:pPr>
              <w:pStyle w:val="table10"/>
              <w:spacing w:before="120"/>
              <w:rPr>
                <w:b/>
                <w:bCs/>
                <w:sz w:val="24"/>
                <w:szCs w:val="24"/>
              </w:rPr>
            </w:pPr>
            <w:r w:rsidRPr="0054120B">
              <w:rPr>
                <w:b/>
                <w:bCs/>
                <w:sz w:val="24"/>
                <w:szCs w:val="24"/>
              </w:rPr>
              <w:lastRenderedPageBreak/>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Pr>
          <w:p w14:paraId="257D5AEA" w14:textId="09BC2A67" w:rsidR="003F4EAE" w:rsidRPr="003F4EAE" w:rsidRDefault="003F4EAE" w:rsidP="003F4EAE">
            <w:pPr>
              <w:pStyle w:val="table10"/>
              <w:spacing w:before="120"/>
              <w:rPr>
                <w:sz w:val="24"/>
                <w:szCs w:val="24"/>
              </w:rPr>
            </w:pPr>
            <w:r w:rsidRPr="003F4EAE">
              <w:rPr>
                <w:sz w:val="24"/>
                <w:szCs w:val="24"/>
              </w:rPr>
              <w:t>заявление</w:t>
            </w:r>
            <w:r w:rsidRPr="003F4EAE">
              <w:rPr>
                <w:sz w:val="24"/>
                <w:szCs w:val="24"/>
              </w:rPr>
              <w:br/>
            </w:r>
            <w:r w:rsidRPr="003F4EAE">
              <w:rPr>
                <w:sz w:val="24"/>
                <w:szCs w:val="24"/>
              </w:rPr>
              <w:br/>
              <w:t>паспорт или иной документ, удостоверяющий личность законного представителя ребенка</w:t>
            </w:r>
            <w:r w:rsidRPr="003F4EAE">
              <w:rPr>
                <w:sz w:val="24"/>
                <w:szCs w:val="24"/>
              </w:rPr>
              <w:br/>
            </w:r>
            <w:r w:rsidRPr="003F4EAE">
              <w:rPr>
                <w:sz w:val="24"/>
                <w:szCs w:val="24"/>
              </w:rPr>
              <w:br/>
              <w:t>свидетельство о рождении ребенка (при его наличии</w:t>
            </w:r>
            <w:r w:rsidRPr="003F4EAE">
              <w:rPr>
                <w:sz w:val="24"/>
                <w:szCs w:val="24"/>
                <w:lang w:val="en-US"/>
              </w:rPr>
              <w:t> </w:t>
            </w:r>
            <w:r w:rsidRPr="003F4EAE">
              <w:rPr>
                <w:sz w:val="24"/>
                <w:szCs w:val="24"/>
              </w:rPr>
              <w:t>–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3F4EAE">
              <w:rPr>
                <w:sz w:val="24"/>
                <w:szCs w:val="24"/>
              </w:rPr>
              <w:br/>
            </w:r>
            <w:r w:rsidRPr="003F4EAE">
              <w:rPr>
                <w:sz w:val="24"/>
                <w:szCs w:val="24"/>
              </w:rPr>
              <w:br/>
              <w:t>заключение врачебно-консультационной комиссии</w:t>
            </w:r>
            <w:r w:rsidRPr="003F4EAE">
              <w:rPr>
                <w:sz w:val="24"/>
                <w:szCs w:val="24"/>
                <w:lang w:val="en-US"/>
              </w:rPr>
              <w:t> </w:t>
            </w:r>
            <w:r w:rsidRPr="003F4EAE">
              <w:rPr>
                <w:sz w:val="24"/>
                <w:szCs w:val="24"/>
              </w:rPr>
              <w:t>– в</w:t>
            </w:r>
            <w:r w:rsidRPr="003F4EAE">
              <w:rPr>
                <w:sz w:val="24"/>
                <w:szCs w:val="24"/>
                <w:lang w:val="en-US"/>
              </w:rPr>
              <w:t> </w:t>
            </w:r>
            <w:r w:rsidRPr="003F4EAE">
              <w:rPr>
                <w:sz w:val="24"/>
                <w:szCs w:val="24"/>
              </w:rPr>
              <w:t>случае направления ребенка в</w:t>
            </w:r>
            <w:r w:rsidRPr="003F4EAE">
              <w:rPr>
                <w:sz w:val="24"/>
                <w:szCs w:val="24"/>
                <w:lang w:val="en-US"/>
              </w:rPr>
              <w:t> </w:t>
            </w:r>
            <w:r w:rsidRPr="003F4EAE">
              <w:rPr>
                <w:sz w:val="24"/>
                <w:szCs w:val="24"/>
              </w:rPr>
              <w:t xml:space="preserve">санаторный детский сад, санаторную группу, санаторную группу интегрированного обучения </w:t>
            </w:r>
            <w:r w:rsidRPr="003F4EAE">
              <w:rPr>
                <w:sz w:val="24"/>
                <w:szCs w:val="24"/>
              </w:rPr>
              <w:lastRenderedPageBreak/>
              <w:t>и</w:t>
            </w:r>
            <w:r w:rsidRPr="003F4EAE">
              <w:rPr>
                <w:sz w:val="24"/>
                <w:szCs w:val="24"/>
                <w:lang w:val="en-US"/>
              </w:rPr>
              <w:t> </w:t>
            </w:r>
            <w:r w:rsidRPr="003F4EAE">
              <w:rPr>
                <w:sz w:val="24"/>
                <w:szCs w:val="24"/>
              </w:rPr>
              <w:t>воспитания, санаторную специальную группу учреждения образования</w:t>
            </w:r>
            <w:r w:rsidRPr="003F4EAE">
              <w:rPr>
                <w:sz w:val="24"/>
                <w:szCs w:val="24"/>
              </w:rPr>
              <w:br/>
            </w:r>
            <w:r w:rsidRPr="003F4EAE">
              <w:rPr>
                <w:sz w:val="24"/>
                <w:szCs w:val="24"/>
              </w:rPr>
              <w:br/>
              <w:t>заключение государственного центра коррекционно-развивающего обучения и</w:t>
            </w:r>
            <w:r w:rsidRPr="003F4EAE">
              <w:rPr>
                <w:sz w:val="24"/>
                <w:szCs w:val="24"/>
                <w:lang w:val="en-US"/>
              </w:rPr>
              <w:t> </w:t>
            </w:r>
            <w:r w:rsidRPr="003F4EAE">
              <w:rPr>
                <w:sz w:val="24"/>
                <w:szCs w:val="24"/>
              </w:rPr>
              <w:t>реабилитации</w:t>
            </w:r>
            <w:r w:rsidRPr="003F4EAE">
              <w:rPr>
                <w:sz w:val="24"/>
                <w:szCs w:val="24"/>
                <w:lang w:val="en-US"/>
              </w:rPr>
              <w:t> </w:t>
            </w:r>
            <w:r w:rsidRPr="003F4EAE">
              <w:rPr>
                <w:sz w:val="24"/>
                <w:szCs w:val="24"/>
              </w:rPr>
              <w:t>– в</w:t>
            </w:r>
            <w:r w:rsidRPr="003F4EAE">
              <w:rPr>
                <w:sz w:val="24"/>
                <w:szCs w:val="24"/>
                <w:lang w:val="en-US"/>
              </w:rPr>
              <w:t> </w:t>
            </w:r>
            <w:r w:rsidRPr="003F4EAE">
              <w:rPr>
                <w:sz w:val="24"/>
                <w:szCs w:val="24"/>
              </w:rPr>
              <w:t>случае направления ребенка в</w:t>
            </w:r>
            <w:r w:rsidRPr="003F4EAE">
              <w:rPr>
                <w:sz w:val="24"/>
                <w:szCs w:val="24"/>
                <w:lang w:val="en-US"/>
              </w:rPr>
              <w:t> </w:t>
            </w:r>
            <w:r w:rsidRPr="003F4EAE">
              <w:rPr>
                <w:sz w:val="24"/>
                <w:szCs w:val="24"/>
              </w:rPr>
              <w:t>специальный детский сад, группу интегрированного обучения и</w:t>
            </w:r>
            <w:r w:rsidRPr="003F4EAE">
              <w:rPr>
                <w:sz w:val="24"/>
                <w:szCs w:val="24"/>
                <w:lang w:val="en-US"/>
              </w:rPr>
              <w:t> </w:t>
            </w:r>
            <w:r w:rsidRPr="003F4EAE">
              <w:rPr>
                <w:sz w:val="24"/>
                <w:szCs w:val="24"/>
              </w:rPr>
              <w:t>воспитания, санаторную группу интегрированного обучения и</w:t>
            </w:r>
            <w:r w:rsidRPr="003F4EAE">
              <w:rPr>
                <w:sz w:val="24"/>
                <w:szCs w:val="24"/>
                <w:lang w:val="en-US"/>
              </w:rPr>
              <w:t> </w:t>
            </w:r>
            <w:r w:rsidRPr="003F4EAE">
              <w:rPr>
                <w:sz w:val="24"/>
                <w:szCs w:val="24"/>
              </w:rPr>
              <w:t>воспитания, специальную группу, санаторную специальную группу учреждения образования</w:t>
            </w:r>
          </w:p>
        </w:tc>
        <w:tc>
          <w:tcPr>
            <w:tcW w:w="1562" w:type="dxa"/>
          </w:tcPr>
          <w:p w14:paraId="55157715" w14:textId="12B3766E" w:rsidR="003F4EAE" w:rsidRPr="003F4EAE" w:rsidRDefault="003F4EAE" w:rsidP="003F4EAE">
            <w:pPr>
              <w:pStyle w:val="table10"/>
              <w:spacing w:before="120"/>
              <w:rPr>
                <w:sz w:val="24"/>
                <w:szCs w:val="24"/>
              </w:rPr>
            </w:pPr>
            <w:r w:rsidRPr="003F4EAE">
              <w:rPr>
                <w:sz w:val="24"/>
                <w:szCs w:val="24"/>
                <w:lang w:val="en-US"/>
              </w:rPr>
              <w:lastRenderedPageBreak/>
              <w:t>бесплатно</w:t>
            </w:r>
          </w:p>
        </w:tc>
        <w:tc>
          <w:tcPr>
            <w:tcW w:w="1605" w:type="dxa"/>
          </w:tcPr>
          <w:p w14:paraId="338643AF" w14:textId="09D3189B" w:rsidR="003F4EAE" w:rsidRPr="003F4EAE" w:rsidRDefault="003F4EAE" w:rsidP="003F4EAE">
            <w:pPr>
              <w:pStyle w:val="table10"/>
              <w:spacing w:before="120"/>
              <w:rPr>
                <w:sz w:val="24"/>
                <w:szCs w:val="24"/>
              </w:rPr>
            </w:pPr>
            <w:r w:rsidRPr="003F4EAE">
              <w:rPr>
                <w:sz w:val="24"/>
                <w:szCs w:val="24"/>
                <w:lang w:val="en-US"/>
              </w:rPr>
              <w:t>3 рабочих дня</w:t>
            </w:r>
          </w:p>
        </w:tc>
        <w:tc>
          <w:tcPr>
            <w:tcW w:w="1975" w:type="dxa"/>
            <w:gridSpan w:val="2"/>
          </w:tcPr>
          <w:p w14:paraId="40DF6F5C" w14:textId="0263A018" w:rsidR="003F4EAE" w:rsidRPr="003F4EAE" w:rsidRDefault="003F4EAE" w:rsidP="003F4EAE">
            <w:pPr>
              <w:pStyle w:val="table10"/>
              <w:spacing w:before="120"/>
              <w:rPr>
                <w:sz w:val="24"/>
                <w:szCs w:val="24"/>
              </w:rPr>
            </w:pPr>
            <w:r w:rsidRPr="003F4EAE">
              <w:rPr>
                <w:sz w:val="24"/>
                <w:szCs w:val="24"/>
                <w:lang w:val="en-US"/>
              </w:rPr>
              <w:t>15 дней</w:t>
            </w:r>
          </w:p>
        </w:tc>
      </w:tr>
      <w:tr w:rsidR="00112546" w:rsidRPr="00B2027F" w14:paraId="00591182" w14:textId="77777777" w:rsidTr="00857E22">
        <w:trPr>
          <w:gridBefore w:val="1"/>
          <w:wBefore w:w="176" w:type="dxa"/>
          <w:trHeight w:val="841"/>
        </w:trPr>
        <w:tc>
          <w:tcPr>
            <w:tcW w:w="531" w:type="dxa"/>
            <w:tcBorders>
              <w:top w:val="single" w:sz="4" w:space="0" w:color="auto"/>
              <w:left w:val="single" w:sz="4" w:space="0" w:color="auto"/>
              <w:bottom w:val="single" w:sz="4" w:space="0" w:color="auto"/>
              <w:right w:val="single" w:sz="4" w:space="0" w:color="auto"/>
            </w:tcBorders>
          </w:tcPr>
          <w:p w14:paraId="69EF7D93" w14:textId="298E9F58" w:rsidR="00112546" w:rsidRDefault="00112546" w:rsidP="00857E22">
            <w:pPr>
              <w:pStyle w:val="af5"/>
              <w:tabs>
                <w:tab w:val="left" w:pos="0"/>
              </w:tabs>
              <w:spacing w:line="240" w:lineRule="exact"/>
              <w:rPr>
                <w:sz w:val="24"/>
                <w:szCs w:val="24"/>
              </w:rPr>
            </w:pPr>
            <w:bookmarkStart w:id="1" w:name="a37"/>
            <w:bookmarkEnd w:id="1"/>
          </w:p>
        </w:tc>
        <w:tc>
          <w:tcPr>
            <w:tcW w:w="2411" w:type="dxa"/>
            <w:tcBorders>
              <w:top w:val="single" w:sz="4" w:space="0" w:color="auto"/>
              <w:left w:val="single" w:sz="4" w:space="0" w:color="auto"/>
              <w:bottom w:val="single" w:sz="4" w:space="0" w:color="auto"/>
              <w:right w:val="single" w:sz="4" w:space="0" w:color="auto"/>
            </w:tcBorders>
          </w:tcPr>
          <w:p w14:paraId="23B16691" w14:textId="77777777" w:rsidR="00112546" w:rsidRPr="00614BB1" w:rsidRDefault="00112546" w:rsidP="00857E22">
            <w:pPr>
              <w:pStyle w:val="af5"/>
              <w:rPr>
                <w:b/>
                <w:sz w:val="24"/>
                <w:szCs w:val="24"/>
              </w:rPr>
            </w:pPr>
            <w:r w:rsidRPr="00614BB1">
              <w:rPr>
                <w:b/>
                <w:sz w:val="24"/>
                <w:szCs w:val="24"/>
              </w:rPr>
              <w:t>11.1. Выдача паспорта гражданину Республики Беларусь, проживающему в Республике Беларусь:</w:t>
            </w:r>
          </w:p>
          <w:p w14:paraId="67B88D4F" w14:textId="77777777" w:rsidR="00112546" w:rsidRPr="00614BB1" w:rsidRDefault="00112546" w:rsidP="00857E22">
            <w:pPr>
              <w:pStyle w:val="af5"/>
              <w:rPr>
                <w:b/>
                <w:sz w:val="24"/>
                <w:szCs w:val="24"/>
              </w:rPr>
            </w:pPr>
          </w:p>
          <w:p w14:paraId="2E11F83A" w14:textId="77777777" w:rsidR="00112546" w:rsidRPr="00006960" w:rsidRDefault="00112546" w:rsidP="00857E22">
            <w:pPr>
              <w:pStyle w:val="af5"/>
              <w:tabs>
                <w:tab w:val="left" w:pos="0"/>
              </w:tabs>
              <w:spacing w:line="240" w:lineRule="exact"/>
              <w:rPr>
                <w:b/>
                <w:sz w:val="24"/>
                <w:szCs w:val="24"/>
              </w:rPr>
            </w:pPr>
          </w:p>
        </w:tc>
        <w:tc>
          <w:tcPr>
            <w:tcW w:w="3039" w:type="dxa"/>
            <w:tcBorders>
              <w:top w:val="single" w:sz="4" w:space="0" w:color="auto"/>
              <w:left w:val="single" w:sz="4" w:space="0" w:color="auto"/>
              <w:bottom w:val="single" w:sz="4" w:space="0" w:color="auto"/>
              <w:right w:val="single" w:sz="4" w:space="0" w:color="auto"/>
            </w:tcBorders>
          </w:tcPr>
          <w:p w14:paraId="026C8B76" w14:textId="77777777" w:rsidR="00112546" w:rsidRPr="0054120B" w:rsidRDefault="00112546" w:rsidP="00857E22">
            <w:pPr>
              <w:pStyle w:val="af5"/>
              <w:spacing w:line="240" w:lineRule="exact"/>
              <w:jc w:val="both"/>
              <w:rPr>
                <w:b/>
                <w:bCs/>
                <w:sz w:val="24"/>
                <w:szCs w:val="24"/>
              </w:rPr>
            </w:pPr>
          </w:p>
        </w:tc>
        <w:tc>
          <w:tcPr>
            <w:tcW w:w="4470" w:type="dxa"/>
            <w:tcBorders>
              <w:top w:val="single" w:sz="4" w:space="0" w:color="auto"/>
              <w:left w:val="single" w:sz="4" w:space="0" w:color="auto"/>
              <w:bottom w:val="single" w:sz="4" w:space="0" w:color="auto"/>
              <w:right w:val="single" w:sz="4" w:space="0" w:color="auto"/>
            </w:tcBorders>
          </w:tcPr>
          <w:p w14:paraId="192EDECC" w14:textId="77777777" w:rsidR="00112546" w:rsidRDefault="00112546" w:rsidP="00857E22">
            <w:pPr>
              <w:pStyle w:val="af5"/>
              <w:tabs>
                <w:tab w:val="left" w:pos="0"/>
              </w:tabs>
              <w:spacing w:line="240" w:lineRule="exact"/>
              <w:rPr>
                <w:sz w:val="26"/>
                <w:szCs w:val="26"/>
              </w:rPr>
            </w:pPr>
          </w:p>
        </w:tc>
        <w:tc>
          <w:tcPr>
            <w:tcW w:w="1562" w:type="dxa"/>
            <w:tcBorders>
              <w:top w:val="single" w:sz="4" w:space="0" w:color="auto"/>
              <w:left w:val="single" w:sz="4" w:space="0" w:color="auto"/>
              <w:bottom w:val="single" w:sz="4" w:space="0" w:color="auto"/>
              <w:right w:val="single" w:sz="4" w:space="0" w:color="auto"/>
            </w:tcBorders>
          </w:tcPr>
          <w:p w14:paraId="3626030A" w14:textId="77777777" w:rsidR="00112546" w:rsidRDefault="00112546" w:rsidP="00857E22">
            <w:pPr>
              <w:pStyle w:val="af5"/>
              <w:tabs>
                <w:tab w:val="left" w:pos="0"/>
              </w:tabs>
              <w:spacing w:line="240" w:lineRule="exact"/>
              <w:rPr>
                <w:sz w:val="24"/>
                <w:szCs w:val="24"/>
              </w:rPr>
            </w:pPr>
          </w:p>
        </w:tc>
        <w:tc>
          <w:tcPr>
            <w:tcW w:w="1605" w:type="dxa"/>
            <w:tcBorders>
              <w:top w:val="single" w:sz="4" w:space="0" w:color="auto"/>
              <w:left w:val="single" w:sz="4" w:space="0" w:color="auto"/>
              <w:bottom w:val="single" w:sz="4" w:space="0" w:color="auto"/>
              <w:right w:val="single" w:sz="4" w:space="0" w:color="auto"/>
            </w:tcBorders>
          </w:tcPr>
          <w:p w14:paraId="6B4F79B0" w14:textId="77777777" w:rsidR="00112546" w:rsidRDefault="00112546" w:rsidP="00857E22">
            <w:pPr>
              <w:pStyle w:val="af5"/>
              <w:tabs>
                <w:tab w:val="left" w:pos="0"/>
              </w:tabs>
              <w:spacing w:line="240" w:lineRule="exact"/>
              <w:rPr>
                <w:sz w:val="24"/>
                <w:szCs w:val="24"/>
              </w:rPr>
            </w:pPr>
          </w:p>
        </w:tc>
        <w:tc>
          <w:tcPr>
            <w:tcW w:w="1975" w:type="dxa"/>
            <w:gridSpan w:val="2"/>
            <w:tcBorders>
              <w:top w:val="single" w:sz="4" w:space="0" w:color="auto"/>
              <w:left w:val="single" w:sz="4" w:space="0" w:color="auto"/>
              <w:bottom w:val="single" w:sz="4" w:space="0" w:color="auto"/>
              <w:right w:val="single" w:sz="4" w:space="0" w:color="auto"/>
            </w:tcBorders>
          </w:tcPr>
          <w:p w14:paraId="62FC33B8" w14:textId="77777777" w:rsidR="00112546" w:rsidRDefault="00112546" w:rsidP="00857E22">
            <w:pPr>
              <w:pStyle w:val="af5"/>
              <w:tabs>
                <w:tab w:val="left" w:pos="0"/>
              </w:tabs>
              <w:spacing w:line="240" w:lineRule="exact"/>
              <w:rPr>
                <w:sz w:val="24"/>
                <w:szCs w:val="24"/>
              </w:rPr>
            </w:pPr>
          </w:p>
        </w:tc>
      </w:tr>
      <w:tr w:rsidR="00112546" w:rsidRPr="00B2027F" w14:paraId="18953955" w14:textId="77777777" w:rsidTr="00857E22">
        <w:trPr>
          <w:gridBefore w:val="1"/>
          <w:wBefore w:w="176" w:type="dxa"/>
          <w:trHeight w:val="841"/>
        </w:trPr>
        <w:tc>
          <w:tcPr>
            <w:tcW w:w="531" w:type="dxa"/>
            <w:tcBorders>
              <w:top w:val="single" w:sz="4" w:space="0" w:color="auto"/>
              <w:left w:val="single" w:sz="4" w:space="0" w:color="auto"/>
              <w:bottom w:val="single" w:sz="4" w:space="0" w:color="auto"/>
              <w:right w:val="single" w:sz="4" w:space="0" w:color="auto"/>
            </w:tcBorders>
          </w:tcPr>
          <w:p w14:paraId="74015EC6" w14:textId="4935BD9E" w:rsidR="00112546" w:rsidRDefault="00F5178F" w:rsidP="00857E22">
            <w:pPr>
              <w:pStyle w:val="af5"/>
              <w:tabs>
                <w:tab w:val="left" w:pos="0"/>
              </w:tabs>
              <w:spacing w:line="240" w:lineRule="exact"/>
              <w:rPr>
                <w:sz w:val="24"/>
                <w:szCs w:val="24"/>
              </w:rPr>
            </w:pPr>
            <w:r>
              <w:rPr>
                <w:sz w:val="24"/>
                <w:szCs w:val="24"/>
              </w:rPr>
              <w:t>24</w:t>
            </w:r>
          </w:p>
        </w:tc>
        <w:tc>
          <w:tcPr>
            <w:tcW w:w="2411" w:type="dxa"/>
            <w:tcBorders>
              <w:top w:val="single" w:sz="4" w:space="0" w:color="auto"/>
              <w:left w:val="single" w:sz="4" w:space="0" w:color="auto"/>
              <w:bottom w:val="single" w:sz="4" w:space="0" w:color="auto"/>
              <w:right w:val="single" w:sz="4" w:space="0" w:color="auto"/>
            </w:tcBorders>
          </w:tcPr>
          <w:p w14:paraId="739DB4C2" w14:textId="77777777" w:rsidR="00112546" w:rsidRPr="00614BB1" w:rsidRDefault="00112546" w:rsidP="00857E22">
            <w:pPr>
              <w:pStyle w:val="articleintext"/>
              <w:spacing w:before="120"/>
              <w:ind w:firstLine="0"/>
              <w:rPr>
                <w:b/>
              </w:rPr>
            </w:pPr>
            <w:r w:rsidRPr="00614BB1">
              <w:rPr>
                <w:b/>
              </w:rPr>
              <w:t>11.1.1. достигшему 14-летнего возраста</w:t>
            </w:r>
          </w:p>
        </w:tc>
        <w:tc>
          <w:tcPr>
            <w:tcW w:w="3039" w:type="dxa"/>
            <w:tcBorders>
              <w:top w:val="single" w:sz="4" w:space="0" w:color="auto"/>
              <w:left w:val="single" w:sz="4" w:space="0" w:color="auto"/>
              <w:bottom w:val="single" w:sz="4" w:space="0" w:color="auto"/>
              <w:right w:val="single" w:sz="4" w:space="0" w:color="auto"/>
            </w:tcBorders>
          </w:tcPr>
          <w:p w14:paraId="042C752F" w14:textId="77777777" w:rsidR="00112546" w:rsidRPr="00614BB1" w:rsidRDefault="00112546" w:rsidP="00857E22">
            <w:pPr>
              <w:pStyle w:val="table10"/>
              <w:spacing w:before="120"/>
              <w:rPr>
                <w:sz w:val="24"/>
                <w:szCs w:val="24"/>
              </w:rPr>
            </w:pPr>
            <w:r w:rsidRPr="00614BB1">
              <w:rPr>
                <w:b/>
                <w:bCs/>
                <w:sz w:val="24"/>
                <w:szCs w:val="24"/>
              </w:rPr>
              <w:t>Анисенко Инна Борисовна</w:t>
            </w:r>
            <w:r w:rsidRPr="00614BB1">
              <w:rPr>
                <w:b/>
                <w:sz w:val="24"/>
                <w:szCs w:val="24"/>
              </w:rPr>
              <w:t>, у</w:t>
            </w:r>
            <w:r w:rsidRPr="00614BB1">
              <w:rPr>
                <w:sz w:val="24"/>
                <w:szCs w:val="24"/>
              </w:rPr>
              <w:t xml:space="preserve">правляющий делами </w:t>
            </w:r>
            <w:r w:rsidRPr="00614BB1">
              <w:rPr>
                <w:bCs/>
                <w:sz w:val="24"/>
                <w:szCs w:val="24"/>
              </w:rPr>
              <w:t>Словенского</w:t>
            </w:r>
            <w:r w:rsidRPr="00614BB1">
              <w:rPr>
                <w:sz w:val="24"/>
                <w:szCs w:val="24"/>
              </w:rPr>
              <w:t xml:space="preserve"> сельского  исполнительного комитета, обращаться в кабинет управляющего делами сельисполкома,  тел.8(02239) </w:t>
            </w:r>
            <w:r w:rsidRPr="00614BB1">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3898458C" w14:textId="77777777" w:rsidR="00112546" w:rsidRPr="00614BB1" w:rsidRDefault="00112546" w:rsidP="00857E22">
            <w:pPr>
              <w:pStyle w:val="table10"/>
              <w:spacing w:before="120"/>
              <w:rPr>
                <w:sz w:val="24"/>
                <w:szCs w:val="24"/>
              </w:rPr>
            </w:pPr>
            <w:r w:rsidRPr="00614BB1">
              <w:rPr>
                <w:sz w:val="24"/>
                <w:szCs w:val="24"/>
              </w:rPr>
              <w:t>заявление</w:t>
            </w:r>
            <w:r w:rsidRPr="00614BB1">
              <w:rPr>
                <w:sz w:val="24"/>
                <w:szCs w:val="24"/>
              </w:rPr>
              <w:br/>
            </w:r>
            <w:r w:rsidRPr="00614BB1">
              <w:rPr>
                <w:sz w:val="24"/>
                <w:szCs w:val="24"/>
              </w:rPr>
              <w:br/>
              <w:t>свидетельство (документ) о рождении заявителя</w:t>
            </w:r>
            <w:r w:rsidRPr="00614BB1">
              <w:rPr>
                <w:sz w:val="24"/>
                <w:szCs w:val="24"/>
              </w:rPr>
              <w:br/>
            </w:r>
            <w:r w:rsidRPr="00614BB1">
              <w:rPr>
                <w:sz w:val="24"/>
                <w:szCs w:val="24"/>
              </w:rPr>
              <w:br/>
              <w:t>документ для выезда за границу (при его наличии) – при приобретении гражданства Республики Беларусь</w:t>
            </w:r>
            <w:r w:rsidRPr="00614BB1">
              <w:rPr>
                <w:sz w:val="24"/>
                <w:szCs w:val="24"/>
              </w:rPr>
              <w:br/>
            </w:r>
            <w:r w:rsidRPr="00614BB1">
              <w:rPr>
                <w:sz w:val="24"/>
                <w:szCs w:val="24"/>
              </w:rPr>
              <w:br/>
              <w:t>вид на жительство (при его наличии) – при приобретении гражданства Республики Беларусь</w:t>
            </w:r>
            <w:r w:rsidRPr="00614BB1">
              <w:rPr>
                <w:sz w:val="24"/>
                <w:szCs w:val="24"/>
              </w:rPr>
              <w:br/>
            </w:r>
            <w:r w:rsidRPr="00614BB1">
              <w:rPr>
                <w:sz w:val="24"/>
                <w:szCs w:val="24"/>
              </w:rPr>
              <w:br/>
            </w:r>
            <w:r w:rsidRPr="00614BB1">
              <w:rPr>
                <w:sz w:val="24"/>
                <w:szCs w:val="24"/>
              </w:rPr>
              <w:lastRenderedPageBreak/>
              <w:t>4 цветные фотографии заявителя, соответствующие его возрасту, размером 40 x 50 мм (одним листом)</w:t>
            </w:r>
            <w:r w:rsidRPr="00614BB1">
              <w:rPr>
                <w:sz w:val="24"/>
                <w:szCs w:val="24"/>
              </w:rPr>
              <w:br/>
            </w:r>
            <w:r w:rsidRPr="00614BB1">
              <w:rPr>
                <w:sz w:val="24"/>
                <w:szCs w:val="24"/>
              </w:rPr>
              <w:br/>
              <w:t>документы, необходимые для регистрации по месту жительства, указанные в </w:t>
            </w:r>
            <w:hyperlink w:anchor="a1036" w:tooltip="+" w:history="1">
              <w:r w:rsidRPr="00614BB1">
                <w:rPr>
                  <w:rStyle w:val="a5"/>
                  <w:sz w:val="24"/>
                  <w:szCs w:val="24"/>
                </w:rPr>
                <w:t>пункте 13.1</w:t>
              </w:r>
            </w:hyperlink>
            <w:r w:rsidRPr="00614BB1">
              <w:rPr>
                <w:sz w:val="24"/>
                <w:szCs w:val="24"/>
              </w:rPr>
              <w:t xml:space="preserve"> настоящего перечня (для граждан, постоянно проживающих в Республике Беларусь, не имеющих регистрации по месту жительства)</w:t>
            </w:r>
            <w:r w:rsidRPr="00614BB1">
              <w:rPr>
                <w:sz w:val="24"/>
                <w:szCs w:val="24"/>
              </w:rPr>
              <w:br/>
            </w:r>
            <w:r w:rsidRPr="00614BB1">
              <w:rPr>
                <w:sz w:val="24"/>
                <w:szCs w:val="24"/>
              </w:rPr>
              <w:br/>
              <w:t>свидетельство о рождении ребенка заявителя – в случае, если заявитель имеет ребенка, не достигшего 18-летнего возраста</w:t>
            </w:r>
            <w:r w:rsidRPr="00614BB1">
              <w:rPr>
                <w:sz w:val="24"/>
                <w:szCs w:val="24"/>
              </w:rPr>
              <w:br/>
            </w:r>
            <w:r w:rsidRPr="00614BB1">
              <w:rPr>
                <w:sz w:val="24"/>
                <w:szCs w:val="24"/>
              </w:rPr>
              <w:br/>
              <w:t>свидетельство (документ) о заключении брака – в случае, если заявитель состоит в браке</w:t>
            </w:r>
            <w:r w:rsidRPr="00614BB1">
              <w:rPr>
                <w:sz w:val="24"/>
                <w:szCs w:val="24"/>
              </w:rPr>
              <w:br/>
            </w:r>
            <w:r w:rsidRPr="00614BB1">
              <w:rPr>
                <w:sz w:val="24"/>
                <w:szCs w:val="24"/>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w:t>
            </w:r>
            <w:hyperlink r:id="rId46" w:anchor="a2" w:tooltip="+" w:history="1">
              <w:r w:rsidRPr="00614BB1">
                <w:rPr>
                  <w:rStyle w:val="a5"/>
                  <w:sz w:val="24"/>
                  <w:szCs w:val="24"/>
                </w:rPr>
                <w:t>паспорта</w:t>
              </w:r>
            </w:hyperlink>
            <w:r w:rsidRPr="00614BB1">
              <w:rPr>
                <w:sz w:val="24"/>
                <w:szCs w:val="24"/>
              </w:rPr>
              <w:br/>
            </w:r>
            <w:r w:rsidRPr="00614BB1">
              <w:rPr>
                <w:sz w:val="24"/>
                <w:szCs w:val="24"/>
              </w:rPr>
              <w:br/>
              <w:t xml:space="preserve">копия решения комиссии по направлению граждан Республики Беларусь за пределы республики для получения медицинской помощи при </w:t>
            </w:r>
            <w:r w:rsidRPr="00614BB1">
              <w:rPr>
                <w:sz w:val="24"/>
                <w:szCs w:val="24"/>
              </w:rPr>
              <w:lastRenderedPageBreak/>
              <w:t>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614BB1">
              <w:rPr>
                <w:sz w:val="24"/>
                <w:szCs w:val="24"/>
              </w:rPr>
              <w:br/>
            </w:r>
            <w:r w:rsidRPr="00614BB1">
              <w:rPr>
                <w:sz w:val="24"/>
                <w:szCs w:val="24"/>
              </w:rPr>
              <w:br/>
              <w:t>документ, подтверждающий внесение платы</w:t>
            </w:r>
          </w:p>
        </w:tc>
        <w:tc>
          <w:tcPr>
            <w:tcW w:w="1562" w:type="dxa"/>
            <w:tcBorders>
              <w:top w:val="single" w:sz="4" w:space="0" w:color="auto"/>
              <w:left w:val="single" w:sz="4" w:space="0" w:color="auto"/>
              <w:bottom w:val="single" w:sz="4" w:space="0" w:color="auto"/>
              <w:right w:val="single" w:sz="4" w:space="0" w:color="auto"/>
            </w:tcBorders>
          </w:tcPr>
          <w:p w14:paraId="44B0CB8C" w14:textId="77777777" w:rsidR="00112546" w:rsidRPr="00614BB1" w:rsidRDefault="00112546" w:rsidP="00857E22">
            <w:pPr>
              <w:pStyle w:val="table10"/>
              <w:spacing w:before="120"/>
              <w:rPr>
                <w:sz w:val="24"/>
                <w:szCs w:val="24"/>
              </w:rPr>
            </w:pPr>
            <w:r w:rsidRPr="00614BB1">
              <w:rPr>
                <w:sz w:val="24"/>
                <w:szCs w:val="24"/>
              </w:rPr>
              <w:lastRenderedPageBreak/>
              <w:t>бесплатно – для граждан Республики Беларусь, находящихся на полном государственном обеспечении</w:t>
            </w:r>
            <w:r w:rsidRPr="00614BB1">
              <w:rPr>
                <w:sz w:val="24"/>
                <w:szCs w:val="24"/>
              </w:rPr>
              <w:br/>
            </w:r>
            <w:r w:rsidRPr="00614BB1">
              <w:rPr>
                <w:sz w:val="24"/>
                <w:szCs w:val="24"/>
              </w:rPr>
              <w:br/>
              <w:t xml:space="preserve">1 базовая величина – для иных </w:t>
            </w:r>
            <w:r w:rsidRPr="00614BB1">
              <w:rPr>
                <w:sz w:val="24"/>
                <w:szCs w:val="24"/>
              </w:rPr>
              <w:lastRenderedPageBreak/>
              <w:t>граждан Республики Беларусь</w:t>
            </w:r>
            <w:r w:rsidRPr="00614BB1">
              <w:rPr>
                <w:sz w:val="24"/>
                <w:szCs w:val="24"/>
              </w:rPr>
              <w:br/>
            </w:r>
            <w:r w:rsidRPr="00614BB1">
              <w:rPr>
                <w:sz w:val="24"/>
                <w:szCs w:val="24"/>
              </w:rPr>
              <w:br/>
              <w:t xml:space="preserve">1 базовая величина – дополнительно за выдачу </w:t>
            </w:r>
            <w:hyperlink r:id="rId47" w:anchor="a2" w:tooltip="+" w:history="1">
              <w:r w:rsidRPr="00614BB1">
                <w:rPr>
                  <w:rStyle w:val="a5"/>
                  <w:sz w:val="24"/>
                  <w:szCs w:val="24"/>
                </w:rPr>
                <w:t>паспорта</w:t>
              </w:r>
            </w:hyperlink>
            <w:r w:rsidRPr="00614BB1">
              <w:rPr>
                <w:sz w:val="24"/>
                <w:szCs w:val="24"/>
              </w:rPr>
              <w:t xml:space="preserve"> в ускоренном порядке</w:t>
            </w:r>
            <w:r w:rsidRPr="00614BB1">
              <w:rPr>
                <w:sz w:val="24"/>
                <w:szCs w:val="24"/>
              </w:rPr>
              <w:br/>
            </w:r>
            <w:r w:rsidRPr="00614BB1">
              <w:rPr>
                <w:sz w:val="24"/>
                <w:szCs w:val="24"/>
              </w:rPr>
              <w:br/>
            </w:r>
          </w:p>
        </w:tc>
        <w:tc>
          <w:tcPr>
            <w:tcW w:w="1605" w:type="dxa"/>
            <w:tcBorders>
              <w:top w:val="single" w:sz="4" w:space="0" w:color="auto"/>
              <w:left w:val="single" w:sz="4" w:space="0" w:color="auto"/>
              <w:bottom w:val="single" w:sz="4" w:space="0" w:color="auto"/>
              <w:right w:val="single" w:sz="4" w:space="0" w:color="auto"/>
            </w:tcBorders>
          </w:tcPr>
          <w:p w14:paraId="4D7DA2D5" w14:textId="77777777" w:rsidR="00112546" w:rsidRPr="00614BB1" w:rsidRDefault="00112546" w:rsidP="00857E22">
            <w:pPr>
              <w:pStyle w:val="table10"/>
              <w:spacing w:before="120"/>
              <w:rPr>
                <w:sz w:val="24"/>
                <w:szCs w:val="24"/>
              </w:rPr>
            </w:pPr>
            <w:r w:rsidRPr="00614BB1">
              <w:rPr>
                <w:sz w:val="24"/>
                <w:szCs w:val="24"/>
              </w:rPr>
              <w:lastRenderedPageBreak/>
              <w:t xml:space="preserve">7 дней со дня подачи заявления – для несовершеннолетних из состава общих и специальных организованных групп детей, </w:t>
            </w:r>
            <w:r w:rsidRPr="00614BB1">
              <w:rPr>
                <w:sz w:val="24"/>
                <w:szCs w:val="24"/>
              </w:rPr>
              <w:lastRenderedPageBreak/>
              <w:t>выезжающих на оздоровление за рубеж, а также несовершеннолетних, направляемых за пределы республики для получения медицинской помощи</w:t>
            </w:r>
            <w:r w:rsidRPr="00614BB1">
              <w:rPr>
                <w:sz w:val="24"/>
                <w:szCs w:val="24"/>
              </w:rPr>
              <w:br/>
            </w:r>
            <w:r w:rsidRPr="00614BB1">
              <w:rPr>
                <w:sz w:val="24"/>
                <w:szCs w:val="24"/>
              </w:rPr>
              <w:br/>
              <w:t>1 месяц со дня подачи заявления – для иных граждан Республики Беларусь</w:t>
            </w:r>
            <w:r w:rsidRPr="00614BB1">
              <w:rPr>
                <w:sz w:val="24"/>
                <w:szCs w:val="24"/>
              </w:rPr>
              <w:br/>
            </w:r>
            <w:r w:rsidRPr="00614BB1">
              <w:rPr>
                <w:sz w:val="24"/>
                <w:szCs w:val="24"/>
              </w:rPr>
              <w:br/>
              <w:t xml:space="preserve">15 дней со дня подачи заявления – в случае выдачи </w:t>
            </w:r>
            <w:hyperlink r:id="rId48" w:anchor="a2" w:tooltip="+" w:history="1">
              <w:r w:rsidRPr="00614BB1">
                <w:rPr>
                  <w:rStyle w:val="a5"/>
                  <w:sz w:val="24"/>
                  <w:szCs w:val="24"/>
                </w:rPr>
                <w:t>паспорта</w:t>
              </w:r>
            </w:hyperlink>
            <w:r w:rsidRPr="00614BB1">
              <w:rPr>
                <w:sz w:val="24"/>
                <w:szCs w:val="24"/>
              </w:rPr>
              <w:t xml:space="preserve"> в ускоренном порядке</w:t>
            </w:r>
            <w:r w:rsidRPr="00614BB1">
              <w:rPr>
                <w:sz w:val="24"/>
                <w:szCs w:val="24"/>
              </w:rPr>
              <w:br/>
            </w:r>
            <w:r w:rsidRPr="00614BB1">
              <w:rPr>
                <w:sz w:val="24"/>
                <w:szCs w:val="24"/>
              </w:rPr>
              <w:br/>
            </w:r>
          </w:p>
        </w:tc>
        <w:tc>
          <w:tcPr>
            <w:tcW w:w="1975" w:type="dxa"/>
            <w:gridSpan w:val="2"/>
            <w:tcBorders>
              <w:top w:val="single" w:sz="4" w:space="0" w:color="auto"/>
              <w:left w:val="single" w:sz="4" w:space="0" w:color="auto"/>
              <w:bottom w:val="single" w:sz="4" w:space="0" w:color="auto"/>
              <w:right w:val="single" w:sz="4" w:space="0" w:color="auto"/>
            </w:tcBorders>
          </w:tcPr>
          <w:p w14:paraId="67DCB193" w14:textId="77777777" w:rsidR="00112546" w:rsidRPr="00614BB1" w:rsidRDefault="00112546" w:rsidP="00857E22">
            <w:pPr>
              <w:pStyle w:val="table10"/>
              <w:spacing w:before="120"/>
              <w:rPr>
                <w:sz w:val="24"/>
                <w:szCs w:val="24"/>
              </w:rPr>
            </w:pPr>
            <w:r w:rsidRPr="00614BB1">
              <w:rPr>
                <w:sz w:val="24"/>
                <w:szCs w:val="24"/>
              </w:rPr>
              <w:lastRenderedPageBreak/>
              <w:t>10 лет – для граждан Республики Беларусь, не достигших 64-летнего возраста</w:t>
            </w:r>
            <w:r w:rsidRPr="00614BB1">
              <w:rPr>
                <w:sz w:val="24"/>
                <w:szCs w:val="24"/>
              </w:rPr>
              <w:br/>
            </w:r>
            <w:r w:rsidRPr="00614BB1">
              <w:rPr>
                <w:sz w:val="24"/>
                <w:szCs w:val="24"/>
              </w:rPr>
              <w:br/>
              <w:t xml:space="preserve">до достижения 100-, 125-летнего возраста – для граждан </w:t>
            </w:r>
            <w:r w:rsidRPr="00614BB1">
              <w:rPr>
                <w:sz w:val="24"/>
                <w:szCs w:val="24"/>
              </w:rPr>
              <w:lastRenderedPageBreak/>
              <w:t>Республики Беларусь, достигших соответственно 64-, 99-летнего возраста</w:t>
            </w:r>
          </w:p>
        </w:tc>
      </w:tr>
      <w:tr w:rsidR="00112546" w:rsidRPr="00B2027F" w14:paraId="76A6EF4F"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2FC53F0E" w14:textId="1C86FF0E" w:rsidR="00112546" w:rsidRDefault="00F5178F" w:rsidP="00857E22">
            <w:pPr>
              <w:pStyle w:val="af5"/>
              <w:tabs>
                <w:tab w:val="left" w:pos="0"/>
              </w:tabs>
              <w:spacing w:line="240" w:lineRule="exact"/>
              <w:rPr>
                <w:sz w:val="24"/>
                <w:szCs w:val="24"/>
              </w:rPr>
            </w:pPr>
            <w:r>
              <w:rPr>
                <w:sz w:val="24"/>
                <w:szCs w:val="24"/>
              </w:rPr>
              <w:lastRenderedPageBreak/>
              <w:t>25</w:t>
            </w:r>
          </w:p>
        </w:tc>
        <w:tc>
          <w:tcPr>
            <w:tcW w:w="2411" w:type="dxa"/>
            <w:tcBorders>
              <w:top w:val="single" w:sz="4" w:space="0" w:color="auto"/>
              <w:left w:val="single" w:sz="4" w:space="0" w:color="auto"/>
              <w:bottom w:val="single" w:sz="4" w:space="0" w:color="auto"/>
              <w:right w:val="single" w:sz="4" w:space="0" w:color="auto"/>
            </w:tcBorders>
          </w:tcPr>
          <w:p w14:paraId="3D10D95F" w14:textId="77777777" w:rsidR="00112546" w:rsidRDefault="00112546" w:rsidP="00857E22">
            <w:pPr>
              <w:pStyle w:val="articleintext"/>
              <w:ind w:firstLine="0"/>
              <w:rPr>
                <w:b/>
              </w:rPr>
            </w:pPr>
            <w:r w:rsidRPr="00614BB1">
              <w:rPr>
                <w:b/>
              </w:rPr>
              <w:t>11.1.2. не достигшему</w:t>
            </w:r>
          </w:p>
          <w:p w14:paraId="4A6FF0D2" w14:textId="77777777" w:rsidR="00112546" w:rsidRPr="00614BB1" w:rsidRDefault="00112546" w:rsidP="00857E22">
            <w:pPr>
              <w:pStyle w:val="articleintext"/>
              <w:ind w:firstLine="0"/>
              <w:rPr>
                <w:b/>
              </w:rPr>
            </w:pPr>
            <w:r w:rsidRPr="00614BB1">
              <w:rPr>
                <w:b/>
              </w:rPr>
              <w:t>14-летнего возраста</w:t>
            </w:r>
          </w:p>
        </w:tc>
        <w:tc>
          <w:tcPr>
            <w:tcW w:w="3039" w:type="dxa"/>
            <w:tcBorders>
              <w:top w:val="single" w:sz="4" w:space="0" w:color="auto"/>
              <w:left w:val="single" w:sz="4" w:space="0" w:color="auto"/>
              <w:bottom w:val="single" w:sz="4" w:space="0" w:color="auto"/>
              <w:right w:val="single" w:sz="4" w:space="0" w:color="auto"/>
            </w:tcBorders>
          </w:tcPr>
          <w:p w14:paraId="437683ED" w14:textId="77777777" w:rsidR="00112546" w:rsidRPr="00614BB1" w:rsidRDefault="00112546" w:rsidP="00857E22">
            <w:pPr>
              <w:pStyle w:val="table10"/>
              <w:spacing w:before="120"/>
              <w:rPr>
                <w:sz w:val="24"/>
                <w:szCs w:val="24"/>
              </w:rPr>
            </w:pPr>
            <w:r w:rsidRPr="00614BB1">
              <w:rPr>
                <w:b/>
                <w:bCs/>
                <w:sz w:val="24"/>
                <w:szCs w:val="24"/>
              </w:rPr>
              <w:t>Анисенко Инна Борисовна</w:t>
            </w:r>
            <w:r w:rsidRPr="00614BB1">
              <w:rPr>
                <w:b/>
                <w:sz w:val="24"/>
                <w:szCs w:val="24"/>
              </w:rPr>
              <w:t>, у</w:t>
            </w:r>
            <w:r w:rsidRPr="00614BB1">
              <w:rPr>
                <w:sz w:val="24"/>
                <w:szCs w:val="24"/>
              </w:rPr>
              <w:t xml:space="preserve">правляющий делами </w:t>
            </w:r>
            <w:r w:rsidRPr="00614BB1">
              <w:rPr>
                <w:bCs/>
                <w:sz w:val="24"/>
                <w:szCs w:val="24"/>
              </w:rPr>
              <w:t>Словенского</w:t>
            </w:r>
            <w:r w:rsidRPr="00614BB1">
              <w:rPr>
                <w:sz w:val="24"/>
                <w:szCs w:val="24"/>
              </w:rPr>
              <w:t xml:space="preserve"> сельского  исполнительного комитета, обращаться в кабинет управляющего делами сельисполкома,  тел.8(02239) </w:t>
            </w:r>
            <w:r w:rsidRPr="00614BB1">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34AFFA8F" w14:textId="77777777" w:rsidR="00112546" w:rsidRPr="00614BB1" w:rsidRDefault="00112546" w:rsidP="00857E22">
            <w:pPr>
              <w:pStyle w:val="table10"/>
              <w:spacing w:before="120"/>
              <w:rPr>
                <w:sz w:val="24"/>
                <w:szCs w:val="24"/>
              </w:rPr>
            </w:pPr>
            <w:r w:rsidRPr="00614BB1">
              <w:rPr>
                <w:sz w:val="24"/>
                <w:szCs w:val="24"/>
              </w:rPr>
              <w:t>законный представитель несовершеннолетнего гражданина Республики Беларусь представляет:</w:t>
            </w:r>
            <w:r w:rsidRPr="00614BB1">
              <w:rPr>
                <w:sz w:val="24"/>
                <w:szCs w:val="24"/>
              </w:rPr>
              <w:br/>
            </w:r>
            <w:r w:rsidRPr="00614BB1">
              <w:rPr>
                <w:sz w:val="24"/>
                <w:szCs w:val="24"/>
              </w:rPr>
              <w:br/>
              <w:t>заявление</w:t>
            </w:r>
            <w:r w:rsidRPr="00614BB1">
              <w:rPr>
                <w:sz w:val="24"/>
                <w:szCs w:val="24"/>
              </w:rPr>
              <w:br/>
            </w:r>
            <w:r w:rsidRPr="00614BB1">
              <w:rPr>
                <w:sz w:val="24"/>
                <w:szCs w:val="24"/>
              </w:rPr>
              <w:br/>
              <w:t>свидетельство (документ) о рождении несовершеннолетнего</w:t>
            </w:r>
            <w:r w:rsidRPr="00614BB1">
              <w:rPr>
                <w:sz w:val="24"/>
                <w:szCs w:val="24"/>
              </w:rPr>
              <w:br/>
            </w:r>
            <w:r w:rsidRPr="00614BB1">
              <w:rPr>
                <w:sz w:val="24"/>
                <w:szCs w:val="24"/>
              </w:rPr>
              <w:br/>
              <w:t>документ для выезда за границу несовершеннолетнего (при его наличии) – при приобретении гражданства Республики Беларусь</w:t>
            </w:r>
            <w:r w:rsidRPr="00614BB1">
              <w:rPr>
                <w:sz w:val="24"/>
                <w:szCs w:val="24"/>
              </w:rPr>
              <w:br/>
            </w:r>
            <w:r w:rsidRPr="00614BB1">
              <w:rPr>
                <w:sz w:val="24"/>
                <w:szCs w:val="24"/>
              </w:rPr>
              <w:br/>
              <w:t>вид на жительство несовершеннолетнего (при его наличии) – при приобретении гражданства Республики Беларусь</w:t>
            </w:r>
            <w:r w:rsidRPr="00614BB1">
              <w:rPr>
                <w:sz w:val="24"/>
                <w:szCs w:val="24"/>
              </w:rPr>
              <w:br/>
            </w:r>
            <w:r w:rsidRPr="00614BB1">
              <w:rPr>
                <w:sz w:val="24"/>
                <w:szCs w:val="24"/>
              </w:rPr>
              <w:br/>
              <w:t>4 цветные фотографии заявителя, соответствующие его возрасту, размером 40 x 50 мм (одним листом)</w:t>
            </w:r>
            <w:r w:rsidRPr="00614BB1">
              <w:rPr>
                <w:sz w:val="24"/>
                <w:szCs w:val="24"/>
              </w:rPr>
              <w:br/>
            </w:r>
            <w:r w:rsidRPr="00614BB1">
              <w:rPr>
                <w:sz w:val="24"/>
                <w:szCs w:val="24"/>
              </w:rPr>
              <w:br/>
              <w:t xml:space="preserve">документы, необходимые для </w:t>
            </w:r>
            <w:r w:rsidRPr="00614BB1">
              <w:rPr>
                <w:sz w:val="24"/>
                <w:szCs w:val="24"/>
              </w:rPr>
              <w:lastRenderedPageBreak/>
              <w:t>регистрации по месту жительства несовершеннолетнего, указанные в </w:t>
            </w:r>
            <w:hyperlink w:anchor="a1036" w:tooltip="+" w:history="1">
              <w:r w:rsidRPr="00614BB1">
                <w:rPr>
                  <w:rStyle w:val="a5"/>
                  <w:sz w:val="24"/>
                  <w:szCs w:val="24"/>
                </w:rPr>
                <w:t>пункте 13.1</w:t>
              </w:r>
            </w:hyperlink>
            <w:r w:rsidRPr="00614BB1">
              <w:rPr>
                <w:sz w:val="24"/>
                <w:szCs w:val="24"/>
              </w:rPr>
              <w:t xml:space="preserve"> настоящего перечня (для граждан, постоянно проживающих в Республике Беларусь, не имеющих регистрации по месту жительства)</w:t>
            </w:r>
            <w:r w:rsidRPr="00614BB1">
              <w:rPr>
                <w:sz w:val="24"/>
                <w:szCs w:val="24"/>
              </w:rPr>
              <w:br/>
            </w:r>
            <w:r w:rsidRPr="00614BB1">
              <w:rPr>
                <w:sz w:val="24"/>
                <w:szCs w:val="24"/>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w:t>
            </w:r>
            <w:hyperlink r:id="rId49" w:anchor="a2" w:tooltip="+" w:history="1">
              <w:r w:rsidRPr="00614BB1">
                <w:rPr>
                  <w:rStyle w:val="a5"/>
                  <w:sz w:val="24"/>
                  <w:szCs w:val="24"/>
                </w:rPr>
                <w:t>паспорта</w:t>
              </w:r>
            </w:hyperlink>
            <w:r w:rsidRPr="00614BB1">
              <w:rPr>
                <w:sz w:val="24"/>
                <w:szCs w:val="24"/>
              </w:rPr>
              <w:br/>
            </w:r>
            <w:r w:rsidRPr="00614BB1">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614BB1">
              <w:rPr>
                <w:sz w:val="24"/>
                <w:szCs w:val="24"/>
              </w:rPr>
              <w:br/>
            </w:r>
            <w:r w:rsidRPr="00614BB1">
              <w:rPr>
                <w:sz w:val="24"/>
                <w:szCs w:val="24"/>
              </w:rPr>
              <w:br/>
              <w:t>документ, подтверждающий внесение платы</w:t>
            </w:r>
          </w:p>
        </w:tc>
        <w:tc>
          <w:tcPr>
            <w:tcW w:w="1562" w:type="dxa"/>
            <w:tcBorders>
              <w:top w:val="single" w:sz="4" w:space="0" w:color="auto"/>
              <w:left w:val="single" w:sz="4" w:space="0" w:color="auto"/>
              <w:bottom w:val="single" w:sz="4" w:space="0" w:color="auto"/>
              <w:right w:val="single" w:sz="4" w:space="0" w:color="auto"/>
            </w:tcBorders>
          </w:tcPr>
          <w:p w14:paraId="5E2C0329" w14:textId="77777777" w:rsidR="00112546" w:rsidRPr="00614BB1" w:rsidRDefault="00112546" w:rsidP="00857E22">
            <w:pPr>
              <w:pStyle w:val="table10"/>
              <w:spacing w:before="120"/>
              <w:rPr>
                <w:sz w:val="24"/>
                <w:szCs w:val="24"/>
              </w:rPr>
            </w:pPr>
            <w:r w:rsidRPr="00614BB1">
              <w:rPr>
                <w:sz w:val="24"/>
                <w:szCs w:val="24"/>
              </w:rPr>
              <w:lastRenderedPageBreak/>
              <w:t>бесплатно</w:t>
            </w:r>
            <w:r w:rsidRPr="00614BB1">
              <w:rPr>
                <w:sz w:val="24"/>
                <w:szCs w:val="24"/>
              </w:rPr>
              <w:br/>
            </w:r>
            <w:r w:rsidRPr="00614BB1">
              <w:rPr>
                <w:sz w:val="24"/>
                <w:szCs w:val="24"/>
              </w:rPr>
              <w:br/>
              <w:t xml:space="preserve">1 базовая величина – дополнительно за выдачу </w:t>
            </w:r>
            <w:hyperlink r:id="rId50" w:anchor="a2" w:tooltip="+" w:history="1">
              <w:r w:rsidRPr="00614BB1">
                <w:rPr>
                  <w:rStyle w:val="a5"/>
                  <w:sz w:val="24"/>
                  <w:szCs w:val="24"/>
                </w:rPr>
                <w:t>паспорта</w:t>
              </w:r>
            </w:hyperlink>
            <w:r w:rsidRPr="00614BB1">
              <w:rPr>
                <w:sz w:val="24"/>
                <w:szCs w:val="24"/>
              </w:rPr>
              <w:t xml:space="preserve"> в ускоренном порядке</w:t>
            </w:r>
            <w:r w:rsidRPr="00614BB1">
              <w:rPr>
                <w:sz w:val="24"/>
                <w:szCs w:val="24"/>
              </w:rPr>
              <w:br/>
            </w:r>
            <w:r w:rsidRPr="00614BB1">
              <w:rPr>
                <w:sz w:val="24"/>
                <w:szCs w:val="24"/>
              </w:rPr>
              <w:br/>
            </w:r>
          </w:p>
        </w:tc>
        <w:tc>
          <w:tcPr>
            <w:tcW w:w="1605" w:type="dxa"/>
            <w:tcBorders>
              <w:top w:val="single" w:sz="4" w:space="0" w:color="auto"/>
              <w:left w:val="single" w:sz="4" w:space="0" w:color="auto"/>
              <w:bottom w:val="single" w:sz="4" w:space="0" w:color="auto"/>
              <w:right w:val="single" w:sz="4" w:space="0" w:color="auto"/>
            </w:tcBorders>
          </w:tcPr>
          <w:p w14:paraId="5982131C" w14:textId="77777777" w:rsidR="00112546" w:rsidRPr="00614BB1" w:rsidRDefault="00112546" w:rsidP="00857E22">
            <w:pPr>
              <w:pStyle w:val="table10"/>
              <w:spacing w:before="120"/>
              <w:rPr>
                <w:sz w:val="24"/>
                <w:szCs w:val="24"/>
              </w:rPr>
            </w:pPr>
            <w:r w:rsidRPr="00614BB1">
              <w:rPr>
                <w:sz w:val="24"/>
                <w:szCs w:val="24"/>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w:t>
            </w:r>
            <w:r w:rsidRPr="00614BB1">
              <w:rPr>
                <w:sz w:val="24"/>
                <w:szCs w:val="24"/>
              </w:rPr>
              <w:lastRenderedPageBreak/>
              <w:t>получения медицинской помощи</w:t>
            </w:r>
            <w:r w:rsidRPr="00614BB1">
              <w:rPr>
                <w:sz w:val="24"/>
                <w:szCs w:val="24"/>
              </w:rPr>
              <w:br/>
            </w:r>
            <w:r w:rsidRPr="00614BB1">
              <w:rPr>
                <w:sz w:val="24"/>
                <w:szCs w:val="24"/>
              </w:rPr>
              <w:br/>
              <w:t>1 месяц со дня подачи заявления для иных граждан Республики Беларусь</w:t>
            </w:r>
            <w:r w:rsidRPr="00614BB1">
              <w:rPr>
                <w:sz w:val="24"/>
                <w:szCs w:val="24"/>
              </w:rPr>
              <w:br/>
            </w:r>
            <w:r w:rsidRPr="00614BB1">
              <w:rPr>
                <w:sz w:val="24"/>
                <w:szCs w:val="24"/>
              </w:rPr>
              <w:br/>
              <w:t xml:space="preserve">15 дней со дня подачи заявления – в случае выдачи </w:t>
            </w:r>
            <w:hyperlink r:id="rId51" w:anchor="a2" w:tooltip="+" w:history="1">
              <w:r w:rsidRPr="00614BB1">
                <w:rPr>
                  <w:rStyle w:val="a5"/>
                  <w:sz w:val="24"/>
                  <w:szCs w:val="24"/>
                </w:rPr>
                <w:t>паспорта</w:t>
              </w:r>
            </w:hyperlink>
            <w:r w:rsidRPr="00614BB1">
              <w:rPr>
                <w:sz w:val="24"/>
                <w:szCs w:val="24"/>
              </w:rPr>
              <w:t xml:space="preserve"> в ускоренном порядке</w:t>
            </w:r>
            <w:r w:rsidRPr="00614BB1">
              <w:rPr>
                <w:sz w:val="24"/>
                <w:szCs w:val="24"/>
              </w:rPr>
              <w:br/>
            </w:r>
            <w:r w:rsidRPr="00614BB1">
              <w:rPr>
                <w:sz w:val="24"/>
                <w:szCs w:val="24"/>
              </w:rPr>
              <w:br/>
            </w:r>
          </w:p>
        </w:tc>
        <w:tc>
          <w:tcPr>
            <w:tcW w:w="1975" w:type="dxa"/>
            <w:gridSpan w:val="2"/>
            <w:tcBorders>
              <w:top w:val="single" w:sz="4" w:space="0" w:color="auto"/>
              <w:left w:val="single" w:sz="4" w:space="0" w:color="auto"/>
              <w:bottom w:val="single" w:sz="4" w:space="0" w:color="auto"/>
              <w:right w:val="single" w:sz="4" w:space="0" w:color="auto"/>
            </w:tcBorders>
          </w:tcPr>
          <w:p w14:paraId="6E24037E" w14:textId="77777777" w:rsidR="00112546" w:rsidRPr="00614BB1" w:rsidRDefault="00112546" w:rsidP="00857E22">
            <w:pPr>
              <w:pStyle w:val="table10"/>
              <w:spacing w:before="120"/>
              <w:rPr>
                <w:sz w:val="24"/>
                <w:szCs w:val="24"/>
              </w:rPr>
            </w:pPr>
            <w:r w:rsidRPr="00614BB1">
              <w:rPr>
                <w:sz w:val="24"/>
                <w:szCs w:val="24"/>
              </w:rPr>
              <w:lastRenderedPageBreak/>
              <w:t>5 лет</w:t>
            </w:r>
          </w:p>
        </w:tc>
      </w:tr>
      <w:tr w:rsidR="00112546" w:rsidRPr="00B2027F" w14:paraId="56D4DAA3"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7D379152" w14:textId="77777777" w:rsidR="00112546" w:rsidRDefault="00112546" w:rsidP="00857E22">
            <w:pPr>
              <w:pStyle w:val="af5"/>
              <w:tabs>
                <w:tab w:val="left" w:pos="0"/>
              </w:tabs>
              <w:spacing w:line="240" w:lineRule="exact"/>
              <w:rPr>
                <w:sz w:val="24"/>
                <w:szCs w:val="24"/>
              </w:rPr>
            </w:pPr>
          </w:p>
        </w:tc>
        <w:tc>
          <w:tcPr>
            <w:tcW w:w="2411" w:type="dxa"/>
            <w:tcBorders>
              <w:top w:val="single" w:sz="4" w:space="0" w:color="auto"/>
              <w:left w:val="single" w:sz="4" w:space="0" w:color="auto"/>
              <w:bottom w:val="single" w:sz="4" w:space="0" w:color="auto"/>
              <w:right w:val="single" w:sz="4" w:space="0" w:color="auto"/>
            </w:tcBorders>
          </w:tcPr>
          <w:p w14:paraId="57CEFF15" w14:textId="77777777" w:rsidR="00112546" w:rsidRPr="00224FA4" w:rsidRDefault="00112546" w:rsidP="00857E22">
            <w:pPr>
              <w:pStyle w:val="article"/>
              <w:spacing w:before="0" w:after="0"/>
              <w:ind w:left="0" w:firstLine="0"/>
            </w:pPr>
            <w:r w:rsidRPr="00224FA4">
              <w:t xml:space="preserve">11.2. Обмен паспорта гражданину Республики </w:t>
            </w:r>
            <w:r w:rsidRPr="00224FA4">
              <w:lastRenderedPageBreak/>
              <w:t>Беларусь, проживающему в Республике Беларусь:</w:t>
            </w:r>
          </w:p>
        </w:tc>
        <w:tc>
          <w:tcPr>
            <w:tcW w:w="3039" w:type="dxa"/>
            <w:tcBorders>
              <w:top w:val="single" w:sz="4" w:space="0" w:color="auto"/>
              <w:left w:val="single" w:sz="4" w:space="0" w:color="auto"/>
              <w:bottom w:val="single" w:sz="4" w:space="0" w:color="auto"/>
              <w:right w:val="single" w:sz="4" w:space="0" w:color="auto"/>
            </w:tcBorders>
          </w:tcPr>
          <w:p w14:paraId="3B1CB20E" w14:textId="77777777" w:rsidR="00112546" w:rsidRPr="00224FA4" w:rsidRDefault="00112546" w:rsidP="00857E22">
            <w:pPr>
              <w:pStyle w:val="table10"/>
              <w:spacing w:before="120"/>
              <w:rPr>
                <w:b/>
                <w:sz w:val="24"/>
                <w:szCs w:val="24"/>
              </w:rPr>
            </w:pPr>
            <w:r w:rsidRPr="00224FA4">
              <w:rPr>
                <w:b/>
                <w:sz w:val="24"/>
                <w:szCs w:val="24"/>
              </w:rPr>
              <w:lastRenderedPageBreak/>
              <w:t> </w:t>
            </w:r>
          </w:p>
        </w:tc>
        <w:tc>
          <w:tcPr>
            <w:tcW w:w="4470" w:type="dxa"/>
            <w:tcBorders>
              <w:top w:val="single" w:sz="4" w:space="0" w:color="auto"/>
              <w:left w:val="single" w:sz="4" w:space="0" w:color="auto"/>
              <w:bottom w:val="single" w:sz="4" w:space="0" w:color="auto"/>
              <w:right w:val="single" w:sz="4" w:space="0" w:color="auto"/>
            </w:tcBorders>
          </w:tcPr>
          <w:p w14:paraId="56E78C5D" w14:textId="77777777" w:rsidR="00112546" w:rsidRPr="00224FA4" w:rsidRDefault="00112546" w:rsidP="00857E22">
            <w:pPr>
              <w:pStyle w:val="table10"/>
              <w:spacing w:before="120"/>
              <w:rPr>
                <w:b/>
                <w:sz w:val="24"/>
                <w:szCs w:val="24"/>
              </w:rPr>
            </w:pPr>
            <w:r w:rsidRPr="00224FA4">
              <w:rPr>
                <w:b/>
                <w:sz w:val="24"/>
                <w:szCs w:val="24"/>
              </w:rPr>
              <w:t> </w:t>
            </w:r>
          </w:p>
        </w:tc>
        <w:tc>
          <w:tcPr>
            <w:tcW w:w="1562" w:type="dxa"/>
            <w:tcBorders>
              <w:top w:val="single" w:sz="4" w:space="0" w:color="auto"/>
              <w:left w:val="single" w:sz="4" w:space="0" w:color="auto"/>
              <w:bottom w:val="single" w:sz="4" w:space="0" w:color="auto"/>
              <w:right w:val="single" w:sz="4" w:space="0" w:color="auto"/>
            </w:tcBorders>
          </w:tcPr>
          <w:p w14:paraId="0C00BE5B" w14:textId="77777777" w:rsidR="00112546" w:rsidRPr="00224FA4" w:rsidRDefault="00112546" w:rsidP="00857E22">
            <w:pPr>
              <w:pStyle w:val="table10"/>
              <w:spacing w:before="120"/>
              <w:rPr>
                <w:b/>
                <w:sz w:val="24"/>
                <w:szCs w:val="24"/>
              </w:rPr>
            </w:pPr>
            <w:r w:rsidRPr="00224FA4">
              <w:rPr>
                <w:b/>
                <w:sz w:val="24"/>
                <w:szCs w:val="24"/>
              </w:rPr>
              <w:t> </w:t>
            </w:r>
          </w:p>
        </w:tc>
        <w:tc>
          <w:tcPr>
            <w:tcW w:w="1605" w:type="dxa"/>
            <w:tcBorders>
              <w:top w:val="single" w:sz="4" w:space="0" w:color="auto"/>
              <w:left w:val="single" w:sz="4" w:space="0" w:color="auto"/>
              <w:bottom w:val="single" w:sz="4" w:space="0" w:color="auto"/>
              <w:right w:val="single" w:sz="4" w:space="0" w:color="auto"/>
            </w:tcBorders>
          </w:tcPr>
          <w:p w14:paraId="1393521F" w14:textId="77777777" w:rsidR="00112546" w:rsidRPr="00224FA4" w:rsidRDefault="00112546" w:rsidP="00857E22">
            <w:pPr>
              <w:pStyle w:val="table10"/>
              <w:spacing w:before="120"/>
              <w:rPr>
                <w:b/>
                <w:sz w:val="24"/>
                <w:szCs w:val="24"/>
              </w:rPr>
            </w:pPr>
            <w:r w:rsidRPr="00224FA4">
              <w:rPr>
                <w:b/>
                <w:sz w:val="24"/>
                <w:szCs w:val="24"/>
              </w:rPr>
              <w:t> </w:t>
            </w:r>
          </w:p>
        </w:tc>
        <w:tc>
          <w:tcPr>
            <w:tcW w:w="1975" w:type="dxa"/>
            <w:gridSpan w:val="2"/>
            <w:tcBorders>
              <w:top w:val="single" w:sz="4" w:space="0" w:color="auto"/>
              <w:left w:val="single" w:sz="4" w:space="0" w:color="auto"/>
              <w:bottom w:val="single" w:sz="4" w:space="0" w:color="auto"/>
              <w:right w:val="single" w:sz="4" w:space="0" w:color="auto"/>
            </w:tcBorders>
          </w:tcPr>
          <w:p w14:paraId="15C2376C" w14:textId="77777777" w:rsidR="00112546" w:rsidRPr="00224FA4" w:rsidRDefault="00112546" w:rsidP="00857E22">
            <w:pPr>
              <w:pStyle w:val="table10"/>
              <w:spacing w:before="120"/>
              <w:rPr>
                <w:b/>
                <w:sz w:val="24"/>
                <w:szCs w:val="24"/>
              </w:rPr>
            </w:pPr>
            <w:r w:rsidRPr="00224FA4">
              <w:rPr>
                <w:b/>
                <w:sz w:val="24"/>
                <w:szCs w:val="24"/>
              </w:rPr>
              <w:t> </w:t>
            </w:r>
          </w:p>
        </w:tc>
      </w:tr>
      <w:tr w:rsidR="00112546" w:rsidRPr="00B2027F" w14:paraId="3C847C6F"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3ED48617" w14:textId="13E4801F" w:rsidR="00112546" w:rsidRDefault="00F5178F" w:rsidP="00857E22">
            <w:pPr>
              <w:pStyle w:val="af5"/>
              <w:tabs>
                <w:tab w:val="left" w:pos="0"/>
              </w:tabs>
              <w:spacing w:line="240" w:lineRule="exact"/>
              <w:rPr>
                <w:sz w:val="24"/>
                <w:szCs w:val="24"/>
              </w:rPr>
            </w:pPr>
            <w:r>
              <w:rPr>
                <w:sz w:val="24"/>
                <w:szCs w:val="24"/>
              </w:rPr>
              <w:lastRenderedPageBreak/>
              <w:t>26</w:t>
            </w:r>
          </w:p>
        </w:tc>
        <w:tc>
          <w:tcPr>
            <w:tcW w:w="2411" w:type="dxa"/>
            <w:tcBorders>
              <w:top w:val="single" w:sz="4" w:space="0" w:color="auto"/>
              <w:left w:val="single" w:sz="4" w:space="0" w:color="auto"/>
              <w:bottom w:val="single" w:sz="4" w:space="0" w:color="auto"/>
              <w:right w:val="single" w:sz="4" w:space="0" w:color="auto"/>
            </w:tcBorders>
          </w:tcPr>
          <w:p w14:paraId="7A290940" w14:textId="77777777" w:rsidR="00112546" w:rsidRDefault="00112546" w:rsidP="00857E22">
            <w:pPr>
              <w:pStyle w:val="af5"/>
              <w:tabs>
                <w:tab w:val="left" w:pos="0"/>
              </w:tabs>
              <w:spacing w:line="240" w:lineRule="exact"/>
              <w:rPr>
                <w:sz w:val="24"/>
                <w:szCs w:val="24"/>
              </w:rPr>
            </w:pPr>
            <w:r w:rsidRPr="00006960">
              <w:rPr>
                <w:b/>
                <w:sz w:val="24"/>
                <w:szCs w:val="24"/>
              </w:rPr>
              <w:t>11.2.1. достигшему 14-летнего возраста</w:t>
            </w:r>
          </w:p>
        </w:tc>
        <w:tc>
          <w:tcPr>
            <w:tcW w:w="3039" w:type="dxa"/>
            <w:tcBorders>
              <w:top w:val="single" w:sz="4" w:space="0" w:color="auto"/>
              <w:left w:val="single" w:sz="4" w:space="0" w:color="auto"/>
              <w:bottom w:val="single" w:sz="4" w:space="0" w:color="auto"/>
              <w:right w:val="single" w:sz="4" w:space="0" w:color="auto"/>
            </w:tcBorders>
          </w:tcPr>
          <w:p w14:paraId="1354E7D8" w14:textId="77777777" w:rsidR="00112546" w:rsidRPr="0054120B" w:rsidRDefault="00112546" w:rsidP="00857E22">
            <w:pPr>
              <w:pStyle w:val="af5"/>
              <w:spacing w:line="240" w:lineRule="exact"/>
              <w:jc w:val="both"/>
              <w:rPr>
                <w:b/>
                <w:bCs/>
                <w:sz w:val="24"/>
                <w:szCs w:val="24"/>
              </w:rPr>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06979542" w14:textId="77777777" w:rsidR="00CE4678" w:rsidRDefault="00112546" w:rsidP="00857E22">
            <w:pPr>
              <w:pStyle w:val="table10"/>
              <w:spacing w:before="120"/>
              <w:rPr>
                <w:sz w:val="24"/>
                <w:szCs w:val="24"/>
              </w:rPr>
            </w:pPr>
            <w:r w:rsidRPr="00224FA4">
              <w:rPr>
                <w:sz w:val="24"/>
                <w:szCs w:val="24"/>
              </w:rPr>
              <w:t>заявление</w:t>
            </w:r>
            <w:r w:rsidRPr="00224FA4">
              <w:rPr>
                <w:sz w:val="24"/>
                <w:szCs w:val="24"/>
              </w:rPr>
              <w:br/>
            </w:r>
            <w:r w:rsidRPr="00224FA4">
              <w:rPr>
                <w:sz w:val="24"/>
                <w:szCs w:val="24"/>
              </w:rPr>
              <w:br/>
              <w:t>паспорт, подлежащий обмену</w:t>
            </w:r>
            <w:r w:rsidRPr="00224FA4">
              <w:rPr>
                <w:sz w:val="24"/>
                <w:szCs w:val="24"/>
              </w:rPr>
              <w:br/>
            </w:r>
            <w:r w:rsidRPr="00224FA4">
              <w:rPr>
                <w:sz w:val="24"/>
                <w:szCs w:val="24"/>
              </w:rPr>
              <w:br/>
              <w:t>4 цветные фотографии заявителя, соответствующие его возрасту, размером 40 x 50 мм (одним листом)</w:t>
            </w:r>
            <w:r w:rsidRPr="00224FA4">
              <w:rPr>
                <w:sz w:val="24"/>
                <w:szCs w:val="24"/>
              </w:rPr>
              <w:br/>
            </w:r>
            <w:r w:rsidRPr="00224FA4">
              <w:rPr>
                <w:sz w:val="24"/>
                <w:szCs w:val="24"/>
              </w:rPr>
              <w:br/>
              <w:t>документы, необходимые для регистрации по месту жительства, указанные в </w:t>
            </w:r>
            <w:hyperlink w:anchor="a1036" w:tooltip="+" w:history="1">
              <w:r w:rsidRPr="00224FA4">
                <w:rPr>
                  <w:rStyle w:val="a5"/>
                  <w:sz w:val="24"/>
                  <w:szCs w:val="24"/>
                </w:rPr>
                <w:t>пункте 13.1</w:t>
              </w:r>
            </w:hyperlink>
            <w:r w:rsidRPr="00224FA4">
              <w:rPr>
                <w:sz w:val="24"/>
                <w:szCs w:val="24"/>
              </w:rPr>
              <w:t xml:space="preserve">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224FA4">
              <w:rPr>
                <w:sz w:val="24"/>
                <w:szCs w:val="24"/>
              </w:rPr>
              <w:br/>
            </w:r>
            <w:r w:rsidRPr="00224FA4">
              <w:rPr>
                <w:sz w:val="24"/>
                <w:szCs w:val="24"/>
              </w:rPr>
              <w:br/>
              <w:t>свидетельство о рождении ребенка заявителя – в случае, если заявитель имеет ребенка, не достигшего 18-летнего возраста</w:t>
            </w:r>
            <w:r w:rsidRPr="00224FA4">
              <w:rPr>
                <w:sz w:val="24"/>
                <w:szCs w:val="24"/>
              </w:rPr>
              <w:br/>
            </w:r>
            <w:r w:rsidRPr="00224FA4">
              <w:rPr>
                <w:sz w:val="24"/>
                <w:szCs w:val="24"/>
              </w:rPr>
              <w:br/>
              <w:t>документы, подтверждающие внесение изменений, исправлений (при необходимости):</w:t>
            </w:r>
            <w:r w:rsidRPr="00224FA4">
              <w:rPr>
                <w:sz w:val="24"/>
                <w:szCs w:val="24"/>
              </w:rPr>
              <w:br/>
            </w:r>
            <w:r w:rsidRPr="00224FA4">
              <w:rPr>
                <w:sz w:val="24"/>
                <w:szCs w:val="24"/>
              </w:rPr>
              <w:lastRenderedPageBreak/>
              <w:br/>
              <w:t>свидетельство (документ) о рождении заявителя</w:t>
            </w:r>
            <w:r w:rsidRPr="00224FA4">
              <w:rPr>
                <w:sz w:val="24"/>
                <w:szCs w:val="24"/>
              </w:rPr>
              <w:br/>
            </w:r>
            <w:r w:rsidRPr="00224FA4">
              <w:rPr>
                <w:sz w:val="24"/>
                <w:szCs w:val="24"/>
              </w:rPr>
              <w:br/>
              <w:t>свидетельство (документ) о заключении брака – в случае, если заявитель состоит в браке</w:t>
            </w:r>
            <w:r w:rsidRPr="00224FA4">
              <w:rPr>
                <w:sz w:val="24"/>
                <w:szCs w:val="24"/>
              </w:rPr>
              <w:br/>
            </w:r>
            <w:r w:rsidRPr="00224FA4">
              <w:rPr>
                <w:sz w:val="24"/>
                <w:szCs w:val="24"/>
              </w:rPr>
              <w:br/>
              <w:t>свидетельство (документ) о расторжении брака либо копия решения суда о расторжении брака – в случае расторжения заявителем брака</w:t>
            </w:r>
            <w:r w:rsidRPr="00224FA4">
              <w:rPr>
                <w:sz w:val="24"/>
                <w:szCs w:val="24"/>
              </w:rPr>
              <w:br/>
            </w:r>
            <w:r w:rsidRPr="00224FA4">
              <w:rPr>
                <w:sz w:val="24"/>
                <w:szCs w:val="24"/>
              </w:rPr>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224FA4">
              <w:rPr>
                <w:sz w:val="24"/>
                <w:szCs w:val="24"/>
              </w:rPr>
              <w:br/>
            </w:r>
            <w:r w:rsidRPr="00224FA4">
              <w:rPr>
                <w:sz w:val="24"/>
                <w:szCs w:val="24"/>
              </w:rPr>
              <w:br/>
              <w:t>свидетельство о перемене имени – в случае перемены заявителем фамилии, собственного имени, отчества</w:t>
            </w:r>
            <w:r w:rsidRPr="00224FA4">
              <w:rPr>
                <w:sz w:val="24"/>
                <w:szCs w:val="24"/>
              </w:rPr>
              <w:br/>
            </w:r>
            <w:r w:rsidRPr="00224FA4">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224FA4">
              <w:rPr>
                <w:sz w:val="24"/>
                <w:szCs w:val="24"/>
              </w:rPr>
              <w:br/>
            </w:r>
            <w:r w:rsidRPr="00224FA4">
              <w:rPr>
                <w:sz w:val="24"/>
                <w:szCs w:val="24"/>
              </w:rPr>
              <w:br/>
              <w:t xml:space="preserve">копия решения комиссии по направлению граждан Республики </w:t>
            </w:r>
            <w:r w:rsidRPr="00224FA4">
              <w:rPr>
                <w:sz w:val="24"/>
                <w:szCs w:val="24"/>
              </w:rPr>
              <w:lastRenderedPageBreak/>
              <w:t>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14:paraId="0377330F" w14:textId="03F0B99D" w:rsidR="00CE4678" w:rsidRDefault="00CE4678" w:rsidP="00857E22">
            <w:pPr>
              <w:pStyle w:val="table10"/>
              <w:spacing w:before="120"/>
              <w:rPr>
                <w:sz w:val="24"/>
                <w:szCs w:val="24"/>
              </w:rPr>
            </w:pPr>
            <w:r w:rsidRPr="00CE4678">
              <w:rPr>
                <w:sz w:val="24"/>
                <w:szCs w:val="24"/>
              </w:rPr>
              <w:t>справка военного комиссариата (его обособленного подразделения), органа государственной безопасности об</w:t>
            </w:r>
            <w:r w:rsidRPr="00CE4678">
              <w:rPr>
                <w:sz w:val="24"/>
                <w:szCs w:val="24"/>
                <w:lang w:val="en-US"/>
              </w:rPr>
              <w:t> </w:t>
            </w:r>
            <w:r w:rsidRPr="00CE4678">
              <w:rPr>
                <w:sz w:val="24"/>
                <w:szCs w:val="24"/>
              </w:rPr>
              <w:t>отношении к</w:t>
            </w:r>
            <w:r w:rsidRPr="00CE4678">
              <w:rPr>
                <w:sz w:val="24"/>
                <w:szCs w:val="24"/>
                <w:lang w:val="en-US"/>
              </w:rPr>
              <w:t> </w:t>
            </w:r>
            <w:r w:rsidRPr="00CE4678">
              <w:rPr>
                <w:sz w:val="24"/>
                <w:szCs w:val="24"/>
              </w:rPr>
              <w:t>воинской обязанности</w:t>
            </w:r>
            <w:r w:rsidRPr="00CE4678">
              <w:rPr>
                <w:sz w:val="24"/>
                <w:szCs w:val="24"/>
                <w:lang w:val="en-US"/>
              </w:rPr>
              <w:t> </w:t>
            </w:r>
            <w:r w:rsidRPr="00CE4678">
              <w:rPr>
                <w:sz w:val="24"/>
                <w:szCs w:val="24"/>
              </w:rPr>
              <w:t>– для</w:t>
            </w:r>
            <w:r w:rsidRPr="00CE4678">
              <w:rPr>
                <w:sz w:val="24"/>
                <w:szCs w:val="24"/>
                <w:lang w:val="en-US"/>
              </w:rPr>
              <w:t> </w:t>
            </w:r>
            <w:r w:rsidRPr="00CE4678">
              <w:rPr>
                <w:sz w:val="24"/>
                <w:szCs w:val="24"/>
              </w:rPr>
              <w:t>граждан Республики Беларусь мужского пола в</w:t>
            </w:r>
            <w:r w:rsidRPr="00CE4678">
              <w:rPr>
                <w:sz w:val="24"/>
                <w:szCs w:val="24"/>
                <w:lang w:val="en-US"/>
              </w:rPr>
              <w:t> </w:t>
            </w:r>
            <w:r w:rsidRPr="00CE4678">
              <w:rPr>
                <w:sz w:val="24"/>
                <w:szCs w:val="24"/>
              </w:rPr>
              <w:t>возрасте от</w:t>
            </w:r>
            <w:r w:rsidRPr="00CE4678">
              <w:rPr>
                <w:sz w:val="24"/>
                <w:szCs w:val="24"/>
                <w:lang w:val="en-US"/>
              </w:rPr>
              <w:t> </w:t>
            </w:r>
            <w:r w:rsidRPr="00CE4678">
              <w:rPr>
                <w:sz w:val="24"/>
                <w:szCs w:val="24"/>
              </w:rPr>
              <w:t>18 до</w:t>
            </w:r>
            <w:r w:rsidRPr="00CE4678">
              <w:rPr>
                <w:sz w:val="24"/>
                <w:szCs w:val="24"/>
                <w:lang w:val="en-US"/>
              </w:rPr>
              <w:t> </w:t>
            </w:r>
            <w:r w:rsidRPr="00CE4678">
              <w:rPr>
                <w:sz w:val="24"/>
                <w:szCs w:val="24"/>
              </w:rPr>
              <w:t>27</w:t>
            </w:r>
            <w:r w:rsidRPr="00CE4678">
              <w:rPr>
                <w:sz w:val="24"/>
                <w:szCs w:val="24"/>
                <w:lang w:val="en-US"/>
              </w:rPr>
              <w:t> </w:t>
            </w:r>
            <w:r w:rsidRPr="00CE4678">
              <w:rPr>
                <w:sz w:val="24"/>
                <w:szCs w:val="24"/>
              </w:rPr>
              <w:t>лет, за</w:t>
            </w:r>
            <w:r w:rsidRPr="00CE4678">
              <w:rPr>
                <w:sz w:val="24"/>
                <w:szCs w:val="24"/>
                <w:lang w:val="en-US"/>
              </w:rPr>
              <w:t> </w:t>
            </w:r>
            <w:r w:rsidRPr="00CE4678">
              <w:rPr>
                <w:sz w:val="24"/>
                <w:szCs w:val="24"/>
              </w:rPr>
              <w:t>исключением граждан Республики Беларусь, оформивших выезд для</w:t>
            </w:r>
            <w:r w:rsidRPr="00CE4678">
              <w:rPr>
                <w:sz w:val="24"/>
                <w:szCs w:val="24"/>
                <w:lang w:val="en-US"/>
              </w:rPr>
              <w:t> </w:t>
            </w:r>
            <w:r w:rsidRPr="00CE4678">
              <w:rPr>
                <w:sz w:val="24"/>
                <w:szCs w:val="24"/>
              </w:rPr>
              <w:t>постоянного проживания (оформивших постоянное проживание) за</w:t>
            </w:r>
            <w:r w:rsidRPr="00CE4678">
              <w:rPr>
                <w:sz w:val="24"/>
                <w:szCs w:val="24"/>
                <w:lang w:val="en-US"/>
              </w:rPr>
              <w:t> </w:t>
            </w:r>
            <w:r w:rsidRPr="00CE4678">
              <w:rPr>
                <w:sz w:val="24"/>
                <w:szCs w:val="24"/>
              </w:rPr>
              <w:t>пределами Республики Беларусь и</w:t>
            </w:r>
            <w:r w:rsidRPr="00CE4678">
              <w:rPr>
                <w:sz w:val="24"/>
                <w:szCs w:val="24"/>
                <w:lang w:val="en-US"/>
              </w:rPr>
              <w:t> </w:t>
            </w:r>
            <w:r w:rsidRPr="00CE4678">
              <w:rPr>
                <w:sz w:val="24"/>
                <w:szCs w:val="24"/>
              </w:rPr>
              <w:t>(или) состоящих на</w:t>
            </w:r>
            <w:r w:rsidRPr="00CE4678">
              <w:rPr>
                <w:sz w:val="24"/>
                <w:szCs w:val="24"/>
                <w:lang w:val="en-US"/>
              </w:rPr>
              <w:t> </w:t>
            </w:r>
            <w:r w:rsidRPr="00CE4678">
              <w:rPr>
                <w:sz w:val="24"/>
                <w:szCs w:val="24"/>
              </w:rPr>
              <w:t>постоянном консульском учете</w:t>
            </w:r>
          </w:p>
          <w:p w14:paraId="3B4F0C3B" w14:textId="280FDBFD" w:rsidR="00112546" w:rsidRPr="00224FA4" w:rsidRDefault="00112546" w:rsidP="00857E22">
            <w:pPr>
              <w:pStyle w:val="table10"/>
              <w:spacing w:before="120"/>
              <w:rPr>
                <w:sz w:val="24"/>
                <w:szCs w:val="24"/>
              </w:rPr>
            </w:pPr>
            <w:r w:rsidRPr="00224FA4">
              <w:rPr>
                <w:sz w:val="24"/>
                <w:szCs w:val="24"/>
              </w:rPr>
              <w:t>документ, подтверждающий внесение платы</w:t>
            </w:r>
          </w:p>
        </w:tc>
        <w:tc>
          <w:tcPr>
            <w:tcW w:w="1562" w:type="dxa"/>
            <w:tcBorders>
              <w:top w:val="single" w:sz="4" w:space="0" w:color="auto"/>
              <w:left w:val="single" w:sz="4" w:space="0" w:color="auto"/>
              <w:bottom w:val="single" w:sz="4" w:space="0" w:color="auto"/>
              <w:right w:val="single" w:sz="4" w:space="0" w:color="auto"/>
            </w:tcBorders>
          </w:tcPr>
          <w:p w14:paraId="62950734" w14:textId="77777777" w:rsidR="00112546" w:rsidRPr="00224FA4" w:rsidRDefault="00112546" w:rsidP="00857E22">
            <w:pPr>
              <w:pStyle w:val="table10"/>
              <w:spacing w:before="120"/>
              <w:rPr>
                <w:sz w:val="24"/>
                <w:szCs w:val="24"/>
              </w:rPr>
            </w:pPr>
            <w:r w:rsidRPr="00224FA4">
              <w:rPr>
                <w:sz w:val="24"/>
                <w:szCs w:val="24"/>
              </w:rPr>
              <w:lastRenderedPageBreak/>
              <w:t>бесплатно – для граждан Республики Беларусь, находящихся на полном государственном обеспечении</w:t>
            </w:r>
            <w:r w:rsidRPr="00224FA4">
              <w:rPr>
                <w:sz w:val="24"/>
                <w:szCs w:val="24"/>
              </w:rPr>
              <w:br/>
            </w:r>
            <w:r w:rsidRPr="00224FA4">
              <w:rPr>
                <w:sz w:val="24"/>
                <w:szCs w:val="24"/>
              </w:rPr>
              <w:br/>
              <w:t>1 базовая величина – для иных граждан Республики Беларусь</w:t>
            </w:r>
            <w:r w:rsidRPr="00224FA4">
              <w:rPr>
                <w:sz w:val="24"/>
                <w:szCs w:val="24"/>
              </w:rPr>
              <w:br/>
            </w:r>
            <w:r w:rsidRPr="00224FA4">
              <w:rPr>
                <w:sz w:val="24"/>
                <w:szCs w:val="24"/>
              </w:rPr>
              <w:br/>
              <w:t>1 базовая величина – дополнительно за обмен паспорта в ускоренном порядке</w:t>
            </w:r>
            <w:r w:rsidRPr="00224FA4">
              <w:rPr>
                <w:sz w:val="24"/>
                <w:szCs w:val="24"/>
              </w:rPr>
              <w:br/>
            </w:r>
            <w:r w:rsidRPr="00224FA4">
              <w:rPr>
                <w:sz w:val="24"/>
                <w:szCs w:val="24"/>
              </w:rPr>
              <w:br/>
            </w:r>
          </w:p>
        </w:tc>
        <w:tc>
          <w:tcPr>
            <w:tcW w:w="1605" w:type="dxa"/>
            <w:tcBorders>
              <w:top w:val="single" w:sz="4" w:space="0" w:color="auto"/>
              <w:left w:val="single" w:sz="4" w:space="0" w:color="auto"/>
              <w:bottom w:val="single" w:sz="4" w:space="0" w:color="auto"/>
              <w:right w:val="single" w:sz="4" w:space="0" w:color="auto"/>
            </w:tcBorders>
          </w:tcPr>
          <w:p w14:paraId="0A423295" w14:textId="77777777" w:rsidR="00112546" w:rsidRPr="00224FA4" w:rsidRDefault="00112546" w:rsidP="00857E22">
            <w:pPr>
              <w:pStyle w:val="table10"/>
              <w:spacing w:before="120"/>
              <w:rPr>
                <w:sz w:val="24"/>
                <w:szCs w:val="24"/>
              </w:rPr>
            </w:pPr>
            <w:r w:rsidRPr="00224FA4">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224FA4">
              <w:rPr>
                <w:sz w:val="24"/>
                <w:szCs w:val="24"/>
              </w:rPr>
              <w:br/>
            </w:r>
            <w:r w:rsidRPr="00224FA4">
              <w:rPr>
                <w:sz w:val="24"/>
                <w:szCs w:val="24"/>
              </w:rPr>
              <w:br/>
              <w:t xml:space="preserve">1 месяц со дня подачи заявления – </w:t>
            </w:r>
            <w:r w:rsidRPr="00224FA4">
              <w:rPr>
                <w:sz w:val="24"/>
                <w:szCs w:val="24"/>
              </w:rPr>
              <w:lastRenderedPageBreak/>
              <w:t>для иных граждан Республики Беларусь</w:t>
            </w:r>
            <w:r w:rsidRPr="00224FA4">
              <w:rPr>
                <w:sz w:val="24"/>
                <w:szCs w:val="24"/>
              </w:rPr>
              <w:br/>
            </w:r>
            <w:r w:rsidRPr="00224FA4">
              <w:rPr>
                <w:sz w:val="24"/>
                <w:szCs w:val="24"/>
              </w:rPr>
              <w:br/>
              <w:t>15 дней со дня подачи заявления – в случае обмена паспорта в ускоренном порядке</w:t>
            </w:r>
            <w:r w:rsidRPr="00224FA4">
              <w:rPr>
                <w:sz w:val="24"/>
                <w:szCs w:val="24"/>
              </w:rPr>
              <w:br/>
            </w:r>
            <w:r w:rsidRPr="00224FA4">
              <w:rPr>
                <w:sz w:val="24"/>
                <w:szCs w:val="24"/>
              </w:rPr>
              <w:br/>
            </w:r>
            <w:r w:rsidRPr="00224FA4">
              <w:rPr>
                <w:sz w:val="24"/>
                <w:szCs w:val="24"/>
              </w:rPr>
              <w:br/>
            </w:r>
          </w:p>
        </w:tc>
        <w:tc>
          <w:tcPr>
            <w:tcW w:w="1975" w:type="dxa"/>
            <w:gridSpan w:val="2"/>
            <w:tcBorders>
              <w:top w:val="single" w:sz="4" w:space="0" w:color="auto"/>
              <w:left w:val="single" w:sz="4" w:space="0" w:color="auto"/>
              <w:bottom w:val="single" w:sz="4" w:space="0" w:color="auto"/>
              <w:right w:val="single" w:sz="4" w:space="0" w:color="auto"/>
            </w:tcBorders>
          </w:tcPr>
          <w:p w14:paraId="289B25B1" w14:textId="77777777" w:rsidR="00112546" w:rsidRPr="002C6B2D" w:rsidRDefault="00112546" w:rsidP="00857E22">
            <w:pPr>
              <w:pStyle w:val="af5"/>
              <w:tabs>
                <w:tab w:val="left" w:pos="0"/>
              </w:tabs>
              <w:spacing w:line="240" w:lineRule="exact"/>
              <w:rPr>
                <w:sz w:val="24"/>
                <w:szCs w:val="24"/>
              </w:rPr>
            </w:pPr>
          </w:p>
          <w:p w14:paraId="6301CD8B" w14:textId="77777777" w:rsidR="00112546" w:rsidRDefault="00112546" w:rsidP="00857E22">
            <w:pPr>
              <w:pStyle w:val="af5"/>
              <w:tabs>
                <w:tab w:val="left" w:pos="0"/>
              </w:tabs>
              <w:spacing w:line="240" w:lineRule="exact"/>
              <w:rPr>
                <w:sz w:val="24"/>
                <w:szCs w:val="24"/>
              </w:rPr>
            </w:pPr>
          </w:p>
          <w:p w14:paraId="573729F5" w14:textId="77777777" w:rsidR="00112546" w:rsidRDefault="00112546" w:rsidP="00857E22">
            <w:pPr>
              <w:pStyle w:val="af5"/>
              <w:tabs>
                <w:tab w:val="left" w:pos="0"/>
              </w:tabs>
              <w:spacing w:line="240" w:lineRule="exact"/>
              <w:rPr>
                <w:sz w:val="24"/>
                <w:szCs w:val="24"/>
              </w:rPr>
            </w:pPr>
          </w:p>
          <w:p w14:paraId="7A517B62" w14:textId="77777777" w:rsidR="00112546" w:rsidRDefault="00112546" w:rsidP="00857E22">
            <w:pPr>
              <w:pStyle w:val="af5"/>
              <w:tabs>
                <w:tab w:val="left" w:pos="0"/>
              </w:tabs>
              <w:spacing w:line="240" w:lineRule="exact"/>
              <w:rPr>
                <w:sz w:val="24"/>
                <w:szCs w:val="24"/>
              </w:rPr>
            </w:pPr>
          </w:p>
          <w:p w14:paraId="22F76793" w14:textId="77777777" w:rsidR="00112546" w:rsidRDefault="00112546" w:rsidP="00857E22">
            <w:pPr>
              <w:pStyle w:val="af5"/>
              <w:tabs>
                <w:tab w:val="left" w:pos="0"/>
              </w:tabs>
              <w:spacing w:line="240" w:lineRule="exact"/>
              <w:rPr>
                <w:sz w:val="24"/>
                <w:szCs w:val="24"/>
              </w:rPr>
            </w:pPr>
          </w:p>
          <w:p w14:paraId="084D2761" w14:textId="77777777" w:rsidR="00112546" w:rsidRDefault="00112546" w:rsidP="00857E22">
            <w:pPr>
              <w:pStyle w:val="af5"/>
              <w:tabs>
                <w:tab w:val="left" w:pos="0"/>
              </w:tabs>
              <w:spacing w:line="240" w:lineRule="exact"/>
              <w:rPr>
                <w:sz w:val="24"/>
                <w:szCs w:val="24"/>
              </w:rPr>
            </w:pPr>
          </w:p>
          <w:p w14:paraId="12EC77D4" w14:textId="77777777" w:rsidR="00112546" w:rsidRDefault="00112546" w:rsidP="00857E22">
            <w:pPr>
              <w:pStyle w:val="af5"/>
              <w:tabs>
                <w:tab w:val="left" w:pos="0"/>
              </w:tabs>
              <w:spacing w:line="240" w:lineRule="exact"/>
              <w:rPr>
                <w:sz w:val="24"/>
                <w:szCs w:val="24"/>
              </w:rPr>
            </w:pPr>
          </w:p>
          <w:p w14:paraId="14BDAD5A" w14:textId="77777777" w:rsidR="00112546" w:rsidRDefault="00112546" w:rsidP="00857E22">
            <w:pPr>
              <w:pStyle w:val="af5"/>
              <w:tabs>
                <w:tab w:val="left" w:pos="0"/>
              </w:tabs>
              <w:spacing w:line="240" w:lineRule="exact"/>
              <w:rPr>
                <w:sz w:val="24"/>
                <w:szCs w:val="24"/>
              </w:rPr>
            </w:pPr>
          </w:p>
          <w:p w14:paraId="4BB0050D" w14:textId="77777777" w:rsidR="00112546" w:rsidRDefault="00112546" w:rsidP="00857E22">
            <w:pPr>
              <w:pStyle w:val="af5"/>
              <w:tabs>
                <w:tab w:val="left" w:pos="0"/>
              </w:tabs>
              <w:spacing w:line="240" w:lineRule="exact"/>
              <w:rPr>
                <w:sz w:val="24"/>
                <w:szCs w:val="24"/>
              </w:rPr>
            </w:pPr>
          </w:p>
          <w:p w14:paraId="3ABE95C5" w14:textId="77777777" w:rsidR="00112546" w:rsidRPr="002C6B2D" w:rsidRDefault="00112546" w:rsidP="00857E22">
            <w:pPr>
              <w:pStyle w:val="af5"/>
              <w:tabs>
                <w:tab w:val="left" w:pos="0"/>
              </w:tabs>
              <w:spacing w:line="240" w:lineRule="exact"/>
              <w:rPr>
                <w:sz w:val="24"/>
                <w:szCs w:val="24"/>
              </w:rPr>
            </w:pPr>
          </w:p>
        </w:tc>
      </w:tr>
      <w:tr w:rsidR="00112546" w:rsidRPr="00B2027F" w14:paraId="68EA1C6F"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41A68E4F" w14:textId="7D6753BA" w:rsidR="00112546" w:rsidRDefault="00F5178F" w:rsidP="00857E22">
            <w:pPr>
              <w:pStyle w:val="af5"/>
              <w:tabs>
                <w:tab w:val="left" w:pos="0"/>
              </w:tabs>
              <w:spacing w:line="240" w:lineRule="exact"/>
              <w:rPr>
                <w:sz w:val="24"/>
                <w:szCs w:val="24"/>
              </w:rPr>
            </w:pPr>
            <w:r>
              <w:rPr>
                <w:sz w:val="24"/>
                <w:szCs w:val="24"/>
              </w:rPr>
              <w:lastRenderedPageBreak/>
              <w:t>27</w:t>
            </w:r>
          </w:p>
        </w:tc>
        <w:tc>
          <w:tcPr>
            <w:tcW w:w="2411" w:type="dxa"/>
            <w:tcBorders>
              <w:top w:val="single" w:sz="4" w:space="0" w:color="auto"/>
              <w:left w:val="single" w:sz="4" w:space="0" w:color="auto"/>
              <w:bottom w:val="single" w:sz="4" w:space="0" w:color="auto"/>
              <w:right w:val="single" w:sz="4" w:space="0" w:color="auto"/>
            </w:tcBorders>
          </w:tcPr>
          <w:p w14:paraId="2DAE3A54" w14:textId="77777777" w:rsidR="00112546" w:rsidRPr="00006960" w:rsidRDefault="00112546" w:rsidP="00857E22">
            <w:pPr>
              <w:pStyle w:val="af5"/>
              <w:tabs>
                <w:tab w:val="left" w:pos="0"/>
              </w:tabs>
              <w:spacing w:line="240" w:lineRule="exact"/>
              <w:rPr>
                <w:b/>
                <w:sz w:val="24"/>
                <w:szCs w:val="24"/>
              </w:rPr>
            </w:pPr>
            <w:r w:rsidRPr="00006960">
              <w:rPr>
                <w:b/>
                <w:sz w:val="24"/>
                <w:szCs w:val="24"/>
              </w:rPr>
              <w:t>11.2.2.</w:t>
            </w:r>
            <w:r>
              <w:rPr>
                <w:b/>
                <w:sz w:val="24"/>
                <w:szCs w:val="24"/>
              </w:rPr>
              <w:t xml:space="preserve"> не </w:t>
            </w:r>
            <w:r w:rsidRPr="00006960">
              <w:rPr>
                <w:b/>
                <w:sz w:val="24"/>
                <w:szCs w:val="24"/>
              </w:rPr>
              <w:t xml:space="preserve"> достигшему 14-летнего возрас</w:t>
            </w:r>
            <w:r>
              <w:rPr>
                <w:b/>
                <w:sz w:val="24"/>
                <w:szCs w:val="24"/>
              </w:rPr>
              <w:t>та</w:t>
            </w:r>
          </w:p>
        </w:tc>
        <w:tc>
          <w:tcPr>
            <w:tcW w:w="3039" w:type="dxa"/>
            <w:tcBorders>
              <w:top w:val="single" w:sz="4" w:space="0" w:color="auto"/>
              <w:left w:val="single" w:sz="4" w:space="0" w:color="auto"/>
              <w:bottom w:val="single" w:sz="4" w:space="0" w:color="auto"/>
              <w:right w:val="single" w:sz="4" w:space="0" w:color="auto"/>
            </w:tcBorders>
          </w:tcPr>
          <w:p w14:paraId="100062E3" w14:textId="77777777" w:rsidR="00112546" w:rsidRPr="0054120B" w:rsidRDefault="00112546" w:rsidP="00857E22">
            <w:pPr>
              <w:pStyle w:val="af5"/>
              <w:spacing w:line="240" w:lineRule="exact"/>
              <w:jc w:val="both"/>
              <w:rPr>
                <w:b/>
                <w:bCs/>
                <w:sz w:val="24"/>
                <w:szCs w:val="24"/>
              </w:rPr>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79DE650B" w14:textId="77777777" w:rsidR="00112546" w:rsidRPr="00304D7E" w:rsidRDefault="00112546" w:rsidP="00857E22">
            <w:pPr>
              <w:pStyle w:val="af5"/>
              <w:tabs>
                <w:tab w:val="left" w:pos="0"/>
              </w:tabs>
              <w:spacing w:line="240" w:lineRule="exact"/>
              <w:rPr>
                <w:sz w:val="24"/>
                <w:szCs w:val="24"/>
              </w:rPr>
            </w:pPr>
            <w:r w:rsidRPr="00304D7E">
              <w:rPr>
                <w:sz w:val="24"/>
                <w:szCs w:val="24"/>
              </w:rPr>
              <w:t>заявление</w:t>
            </w:r>
            <w:r w:rsidRPr="00304D7E">
              <w:rPr>
                <w:sz w:val="24"/>
                <w:szCs w:val="24"/>
              </w:rPr>
              <w:br/>
            </w:r>
            <w:r w:rsidRPr="00304D7E">
              <w:rPr>
                <w:sz w:val="24"/>
                <w:szCs w:val="24"/>
              </w:rPr>
              <w:br/>
              <w:t>паспорт, подлежащий обмену</w:t>
            </w:r>
            <w:r w:rsidRPr="00304D7E">
              <w:rPr>
                <w:sz w:val="24"/>
                <w:szCs w:val="24"/>
              </w:rPr>
              <w:br/>
            </w:r>
            <w:r w:rsidRPr="00304D7E">
              <w:rPr>
                <w:sz w:val="24"/>
                <w:szCs w:val="24"/>
              </w:rPr>
              <w:br/>
              <w:t>4 цветные фотографии заявителя, соответствующие его возрасту, размером 40 х 50 мм (одним листом)</w:t>
            </w:r>
            <w:r w:rsidRPr="00304D7E">
              <w:rPr>
                <w:sz w:val="24"/>
                <w:szCs w:val="24"/>
              </w:rPr>
              <w:br/>
            </w:r>
            <w:r w:rsidRPr="00304D7E">
              <w:rPr>
                <w:sz w:val="24"/>
                <w:szCs w:val="24"/>
              </w:rPr>
              <w:br/>
              <w:t xml:space="preserve">свидетельство о рождении ребенка заявителя - в случае, если заявитель </w:t>
            </w:r>
            <w:r w:rsidRPr="00304D7E">
              <w:rPr>
                <w:sz w:val="24"/>
                <w:szCs w:val="24"/>
              </w:rPr>
              <w:lastRenderedPageBreak/>
              <w:t>имеет ребенка, не достигшего 18-летнего возраста</w:t>
            </w:r>
            <w:r w:rsidRPr="00304D7E">
              <w:rPr>
                <w:sz w:val="24"/>
                <w:szCs w:val="24"/>
              </w:rPr>
              <w:br/>
            </w:r>
            <w:r w:rsidRPr="00304D7E">
              <w:rPr>
                <w:sz w:val="24"/>
                <w:szCs w:val="24"/>
              </w:rPr>
              <w:br/>
              <w:t>свидетельство о рождении заявителя</w:t>
            </w:r>
            <w:r w:rsidRPr="00304D7E">
              <w:rPr>
                <w:sz w:val="24"/>
                <w:szCs w:val="24"/>
              </w:rPr>
              <w:br/>
            </w:r>
            <w:r w:rsidRPr="00304D7E">
              <w:rPr>
                <w:sz w:val="24"/>
                <w:szCs w:val="24"/>
              </w:rPr>
              <w:br/>
              <w:t>свидетельство о заключении брака - в случае, если заявитель состоит в браке</w:t>
            </w:r>
            <w:r w:rsidRPr="00304D7E">
              <w:rPr>
                <w:sz w:val="24"/>
                <w:szCs w:val="24"/>
              </w:rPr>
              <w:br/>
            </w:r>
            <w:r w:rsidRPr="00304D7E">
              <w:rPr>
                <w:sz w:val="24"/>
                <w:szCs w:val="24"/>
              </w:rPr>
              <w:br/>
              <w:t>свидетельство о расторжении брака либо копия решения суда о расторжении брака - в случае расторжения заявителем брака</w:t>
            </w:r>
            <w:r w:rsidRPr="00304D7E">
              <w:rPr>
                <w:sz w:val="24"/>
                <w:szCs w:val="24"/>
              </w:rPr>
              <w:br/>
            </w:r>
            <w:r w:rsidRPr="00304D7E">
              <w:rPr>
                <w:sz w:val="24"/>
                <w:szCs w:val="24"/>
              </w:rPr>
              <w:br/>
              <w:t>свидетельство о перемене имени - в случае перемены заявителем фамилии, собственного имени, отчества</w:t>
            </w:r>
            <w:r w:rsidRPr="00304D7E">
              <w:rPr>
                <w:sz w:val="24"/>
                <w:szCs w:val="24"/>
              </w:rPr>
              <w:br/>
            </w:r>
            <w:r w:rsidRPr="00304D7E">
              <w:rPr>
                <w:sz w:val="24"/>
                <w:szCs w:val="24"/>
              </w:rPr>
              <w:br/>
              <w:t>документ, подтверждающий внесение платы</w:t>
            </w:r>
          </w:p>
        </w:tc>
        <w:tc>
          <w:tcPr>
            <w:tcW w:w="1562" w:type="dxa"/>
            <w:tcBorders>
              <w:top w:val="single" w:sz="4" w:space="0" w:color="auto"/>
              <w:left w:val="single" w:sz="4" w:space="0" w:color="auto"/>
              <w:bottom w:val="single" w:sz="4" w:space="0" w:color="auto"/>
              <w:right w:val="single" w:sz="4" w:space="0" w:color="auto"/>
            </w:tcBorders>
          </w:tcPr>
          <w:p w14:paraId="63D75B3E" w14:textId="77777777" w:rsidR="00112546" w:rsidRPr="00304D7E" w:rsidRDefault="00112546" w:rsidP="00857E22">
            <w:pPr>
              <w:pStyle w:val="af5"/>
              <w:tabs>
                <w:tab w:val="left" w:pos="0"/>
              </w:tabs>
              <w:spacing w:line="240" w:lineRule="exact"/>
              <w:rPr>
                <w:sz w:val="24"/>
                <w:szCs w:val="24"/>
              </w:rPr>
            </w:pPr>
            <w:r w:rsidRPr="00304D7E">
              <w:rPr>
                <w:sz w:val="24"/>
                <w:szCs w:val="24"/>
              </w:rPr>
              <w:lastRenderedPageBreak/>
              <w:t>бесплатно - для граждан Республики Беларусь, находящихся на полном государственном обеспечении</w:t>
            </w:r>
            <w:r w:rsidRPr="00304D7E">
              <w:rPr>
                <w:sz w:val="24"/>
                <w:szCs w:val="24"/>
              </w:rPr>
              <w:br/>
            </w:r>
            <w:r w:rsidRPr="00304D7E">
              <w:rPr>
                <w:sz w:val="24"/>
                <w:szCs w:val="24"/>
              </w:rPr>
              <w:br/>
            </w:r>
            <w:r>
              <w:rPr>
                <w:sz w:val="24"/>
                <w:szCs w:val="24"/>
              </w:rPr>
              <w:lastRenderedPageBreak/>
              <w:t>1 базовая</w:t>
            </w:r>
            <w:r w:rsidRPr="00304D7E">
              <w:rPr>
                <w:sz w:val="24"/>
                <w:szCs w:val="24"/>
              </w:rPr>
              <w:t xml:space="preserve"> ве</w:t>
            </w:r>
            <w:r>
              <w:rPr>
                <w:sz w:val="24"/>
                <w:szCs w:val="24"/>
              </w:rPr>
              <w:t>личина</w:t>
            </w:r>
            <w:r w:rsidRPr="00304D7E">
              <w:rPr>
                <w:sz w:val="24"/>
                <w:szCs w:val="24"/>
              </w:rPr>
              <w:t> - для иных граждан Республики Беларусь</w:t>
            </w:r>
            <w:r w:rsidRPr="00304D7E">
              <w:rPr>
                <w:sz w:val="24"/>
                <w:szCs w:val="24"/>
              </w:rPr>
              <w:br/>
            </w:r>
            <w:r w:rsidRPr="00304D7E">
              <w:rPr>
                <w:sz w:val="24"/>
                <w:szCs w:val="24"/>
              </w:rPr>
              <w:br/>
            </w:r>
            <w:r>
              <w:rPr>
                <w:sz w:val="24"/>
                <w:szCs w:val="24"/>
              </w:rPr>
              <w:t>1</w:t>
            </w:r>
            <w:r w:rsidRPr="00304D7E">
              <w:rPr>
                <w:sz w:val="24"/>
                <w:szCs w:val="24"/>
              </w:rPr>
              <w:t xml:space="preserve"> базов</w:t>
            </w:r>
            <w:r>
              <w:rPr>
                <w:sz w:val="24"/>
                <w:szCs w:val="24"/>
              </w:rPr>
              <w:t>ая</w:t>
            </w:r>
            <w:r w:rsidRPr="00304D7E">
              <w:rPr>
                <w:sz w:val="24"/>
                <w:szCs w:val="24"/>
              </w:rPr>
              <w:t xml:space="preserve"> ве</w:t>
            </w:r>
            <w:r>
              <w:rPr>
                <w:sz w:val="24"/>
                <w:szCs w:val="24"/>
              </w:rPr>
              <w:t>личина</w:t>
            </w:r>
            <w:r w:rsidRPr="00304D7E">
              <w:rPr>
                <w:sz w:val="24"/>
                <w:szCs w:val="24"/>
              </w:rPr>
              <w:t> - дополнительно за обмен паспорта в ускоренном порядке</w:t>
            </w:r>
            <w:r w:rsidRPr="00304D7E">
              <w:rPr>
                <w:sz w:val="24"/>
                <w:szCs w:val="24"/>
              </w:rPr>
              <w:br/>
            </w:r>
            <w:r w:rsidRPr="00304D7E">
              <w:rPr>
                <w:sz w:val="24"/>
                <w:szCs w:val="24"/>
              </w:rPr>
              <w:br/>
            </w:r>
          </w:p>
        </w:tc>
        <w:tc>
          <w:tcPr>
            <w:tcW w:w="1605" w:type="dxa"/>
            <w:tcBorders>
              <w:top w:val="single" w:sz="4" w:space="0" w:color="auto"/>
              <w:left w:val="single" w:sz="4" w:space="0" w:color="auto"/>
              <w:bottom w:val="single" w:sz="4" w:space="0" w:color="auto"/>
              <w:right w:val="single" w:sz="4" w:space="0" w:color="auto"/>
            </w:tcBorders>
          </w:tcPr>
          <w:p w14:paraId="57D44A4A" w14:textId="77777777" w:rsidR="00112546" w:rsidRPr="009B0727" w:rsidRDefault="00112546" w:rsidP="00857E22">
            <w:pPr>
              <w:pStyle w:val="af5"/>
              <w:tabs>
                <w:tab w:val="left" w:pos="0"/>
              </w:tabs>
              <w:spacing w:line="240" w:lineRule="exact"/>
              <w:rPr>
                <w:sz w:val="24"/>
                <w:szCs w:val="24"/>
              </w:rPr>
            </w:pPr>
            <w:r w:rsidRPr="009B0727">
              <w:rPr>
                <w:sz w:val="24"/>
                <w:szCs w:val="24"/>
              </w:rPr>
              <w:lastRenderedPageBreak/>
              <w:t>1 месяц со дня подачи заявления</w:t>
            </w:r>
            <w:r w:rsidRPr="009B0727">
              <w:rPr>
                <w:sz w:val="24"/>
                <w:szCs w:val="24"/>
              </w:rPr>
              <w:br/>
            </w:r>
            <w:r w:rsidRPr="009B0727">
              <w:rPr>
                <w:sz w:val="24"/>
                <w:szCs w:val="24"/>
              </w:rPr>
              <w:br/>
              <w:t xml:space="preserve">15 дней со дня подачи заявления - в случае обмена паспорта в </w:t>
            </w:r>
            <w:r w:rsidRPr="009B0727">
              <w:rPr>
                <w:sz w:val="24"/>
                <w:szCs w:val="24"/>
              </w:rPr>
              <w:lastRenderedPageBreak/>
              <w:t>ускоренном порядке</w:t>
            </w:r>
            <w:r w:rsidRPr="009B0727">
              <w:rPr>
                <w:sz w:val="24"/>
                <w:szCs w:val="24"/>
              </w:rPr>
              <w:br/>
            </w:r>
            <w:r w:rsidRPr="009B0727">
              <w:rPr>
                <w:sz w:val="24"/>
                <w:szCs w:val="24"/>
              </w:rPr>
              <w:br/>
            </w:r>
          </w:p>
        </w:tc>
        <w:tc>
          <w:tcPr>
            <w:tcW w:w="1975" w:type="dxa"/>
            <w:gridSpan w:val="2"/>
            <w:tcBorders>
              <w:top w:val="single" w:sz="4" w:space="0" w:color="auto"/>
              <w:left w:val="single" w:sz="4" w:space="0" w:color="auto"/>
              <w:bottom w:val="single" w:sz="4" w:space="0" w:color="auto"/>
              <w:right w:val="single" w:sz="4" w:space="0" w:color="auto"/>
            </w:tcBorders>
          </w:tcPr>
          <w:p w14:paraId="0632E0E3" w14:textId="77777777" w:rsidR="00112546" w:rsidRPr="009B0727" w:rsidRDefault="00112546" w:rsidP="00857E22">
            <w:pPr>
              <w:pStyle w:val="af5"/>
              <w:tabs>
                <w:tab w:val="left" w:pos="0"/>
              </w:tabs>
              <w:spacing w:line="240" w:lineRule="exact"/>
              <w:rPr>
                <w:sz w:val="24"/>
                <w:szCs w:val="24"/>
              </w:rPr>
            </w:pPr>
          </w:p>
        </w:tc>
      </w:tr>
      <w:tr w:rsidR="00112546" w:rsidRPr="00B2027F" w14:paraId="740D2122"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7851C276" w14:textId="13055D41" w:rsidR="00112546" w:rsidRDefault="00F5178F" w:rsidP="00857E22">
            <w:pPr>
              <w:pStyle w:val="af5"/>
              <w:tabs>
                <w:tab w:val="left" w:pos="0"/>
              </w:tabs>
              <w:spacing w:line="240" w:lineRule="exact"/>
              <w:rPr>
                <w:sz w:val="24"/>
                <w:szCs w:val="24"/>
              </w:rPr>
            </w:pPr>
            <w:r>
              <w:rPr>
                <w:sz w:val="24"/>
                <w:szCs w:val="24"/>
              </w:rPr>
              <w:lastRenderedPageBreak/>
              <w:t>28</w:t>
            </w:r>
          </w:p>
        </w:tc>
        <w:tc>
          <w:tcPr>
            <w:tcW w:w="2411" w:type="dxa"/>
            <w:tcBorders>
              <w:top w:val="single" w:sz="4" w:space="0" w:color="auto"/>
              <w:left w:val="single" w:sz="4" w:space="0" w:color="auto"/>
              <w:bottom w:val="single" w:sz="4" w:space="0" w:color="auto"/>
              <w:right w:val="single" w:sz="4" w:space="0" w:color="auto"/>
            </w:tcBorders>
          </w:tcPr>
          <w:p w14:paraId="739E1789" w14:textId="77777777" w:rsidR="00112546" w:rsidRPr="00224FA4" w:rsidRDefault="00112546" w:rsidP="00857E22">
            <w:pPr>
              <w:pStyle w:val="article"/>
              <w:spacing w:before="120" w:after="100"/>
              <w:ind w:left="0" w:firstLine="0"/>
            </w:pPr>
            <w:r w:rsidRPr="00224FA4">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3039" w:type="dxa"/>
            <w:tcBorders>
              <w:top w:val="single" w:sz="4" w:space="0" w:color="auto"/>
              <w:left w:val="single" w:sz="4" w:space="0" w:color="auto"/>
              <w:bottom w:val="single" w:sz="4" w:space="0" w:color="auto"/>
              <w:right w:val="single" w:sz="4" w:space="0" w:color="auto"/>
            </w:tcBorders>
          </w:tcPr>
          <w:p w14:paraId="12F9C78D" w14:textId="77777777" w:rsidR="00112546" w:rsidRPr="0054120B" w:rsidRDefault="00112546" w:rsidP="00857E22">
            <w:pPr>
              <w:pStyle w:val="af5"/>
              <w:spacing w:line="240" w:lineRule="exact"/>
              <w:jc w:val="both"/>
              <w:rPr>
                <w:b/>
                <w:bCs/>
                <w:sz w:val="24"/>
                <w:szCs w:val="24"/>
              </w:rPr>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13692B8A" w14:textId="77777777" w:rsidR="00112546" w:rsidRPr="00224FA4" w:rsidRDefault="00112546" w:rsidP="00857E22">
            <w:pPr>
              <w:pStyle w:val="table10"/>
              <w:spacing w:before="120"/>
              <w:rPr>
                <w:sz w:val="24"/>
                <w:szCs w:val="24"/>
              </w:rPr>
            </w:pPr>
            <w:r w:rsidRPr="00224FA4">
              <w:rPr>
                <w:sz w:val="24"/>
                <w:szCs w:val="24"/>
              </w:rPr>
              <w:t>заявление</w:t>
            </w:r>
            <w:r w:rsidRPr="00224FA4">
              <w:rPr>
                <w:sz w:val="24"/>
                <w:szCs w:val="24"/>
              </w:rPr>
              <w:br/>
            </w:r>
            <w:r w:rsidRPr="00224FA4">
              <w:rPr>
                <w:sz w:val="24"/>
                <w:szCs w:val="24"/>
              </w:rPr>
              <w:br/>
              <w:t>паспорт или иной документ, удостоверяющий личность</w:t>
            </w:r>
            <w:r w:rsidRPr="00224FA4">
              <w:rPr>
                <w:sz w:val="24"/>
                <w:szCs w:val="24"/>
              </w:rPr>
              <w:br/>
            </w:r>
            <w:r w:rsidRPr="00224FA4">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224FA4">
              <w:rPr>
                <w:sz w:val="24"/>
                <w:szCs w:val="24"/>
              </w:rPr>
              <w:br/>
            </w:r>
            <w:r w:rsidRPr="00224FA4">
              <w:rPr>
                <w:sz w:val="24"/>
                <w:szCs w:val="24"/>
              </w:rPr>
              <w:br/>
              <w:t>документ, являющийся основанием для регистрации по месту жительства</w:t>
            </w:r>
            <w:r w:rsidRPr="00224FA4">
              <w:rPr>
                <w:sz w:val="24"/>
                <w:szCs w:val="24"/>
              </w:rPr>
              <w:br/>
            </w:r>
            <w:r w:rsidRPr="00224FA4">
              <w:rPr>
                <w:sz w:val="24"/>
                <w:szCs w:val="24"/>
              </w:rPr>
              <w:br/>
              <w:t xml:space="preserve">военный билет или временное удостоверение (удостоверение </w:t>
            </w:r>
            <w:r w:rsidRPr="00224FA4">
              <w:rPr>
                <w:sz w:val="24"/>
                <w:szCs w:val="24"/>
              </w:rPr>
              <w:lastRenderedPageBreak/>
              <w:t>призывника) с отметкой о постановке на воинский учет по новому месту жительства – для военнообязанных (призывников)</w:t>
            </w:r>
            <w:r w:rsidRPr="00224FA4">
              <w:rPr>
                <w:sz w:val="24"/>
                <w:szCs w:val="24"/>
              </w:rPr>
              <w:br/>
            </w:r>
            <w:r w:rsidRPr="00224FA4">
              <w:rPr>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224FA4">
              <w:rPr>
                <w:sz w:val="24"/>
                <w:szCs w:val="24"/>
              </w:rPr>
              <w:br/>
            </w:r>
            <w:r w:rsidRPr="00224FA4">
              <w:rPr>
                <w:sz w:val="24"/>
                <w:szCs w:val="24"/>
              </w:rPr>
              <w:br/>
              <w:t xml:space="preserve">письменное согласие одного из законных представителей несовершеннолетнего на его </w:t>
            </w:r>
            <w:r w:rsidRPr="00224FA4">
              <w:rPr>
                <w:sz w:val="24"/>
                <w:szCs w:val="24"/>
              </w:rPr>
              <w:lastRenderedPageBreak/>
              <w:t>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224FA4">
              <w:rPr>
                <w:sz w:val="24"/>
                <w:szCs w:val="24"/>
              </w:rPr>
              <w:br/>
            </w:r>
            <w:r w:rsidRPr="00224FA4">
              <w:rPr>
                <w:sz w:val="24"/>
                <w:szCs w:val="24"/>
              </w:rPr>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w:t>
            </w:r>
            <w:r w:rsidRPr="00224FA4">
              <w:rPr>
                <w:sz w:val="24"/>
                <w:szCs w:val="24"/>
              </w:rPr>
              <w:lastRenderedPageBreak/>
              <w:t>проживающим в Республике Беларусь</w:t>
            </w:r>
            <w:r w:rsidRPr="00224FA4">
              <w:rPr>
                <w:sz w:val="24"/>
                <w:szCs w:val="24"/>
              </w:rPr>
              <w:br/>
            </w:r>
            <w:r w:rsidRPr="00224FA4">
              <w:rPr>
                <w:sz w:val="24"/>
                <w:szCs w:val="24"/>
              </w:rPr>
              <w:br/>
              <w:t>документ, подтверждающий внесение платы</w:t>
            </w:r>
          </w:p>
        </w:tc>
        <w:tc>
          <w:tcPr>
            <w:tcW w:w="1562" w:type="dxa"/>
            <w:tcBorders>
              <w:top w:val="single" w:sz="4" w:space="0" w:color="auto"/>
              <w:left w:val="single" w:sz="4" w:space="0" w:color="auto"/>
              <w:bottom w:val="single" w:sz="4" w:space="0" w:color="auto"/>
              <w:right w:val="single" w:sz="4" w:space="0" w:color="auto"/>
            </w:tcBorders>
          </w:tcPr>
          <w:p w14:paraId="44B81344" w14:textId="77777777" w:rsidR="00112546" w:rsidRPr="00DF1A00" w:rsidRDefault="00112546" w:rsidP="00857E22">
            <w:pPr>
              <w:pStyle w:val="af5"/>
              <w:tabs>
                <w:tab w:val="left" w:pos="0"/>
              </w:tabs>
              <w:spacing w:line="240" w:lineRule="exact"/>
              <w:rPr>
                <w:sz w:val="24"/>
                <w:szCs w:val="24"/>
              </w:rPr>
            </w:pPr>
            <w:r w:rsidRPr="00DF1A00">
              <w:rPr>
                <w:sz w:val="24"/>
                <w:szCs w:val="24"/>
              </w:rPr>
              <w:lastRenderedPageBreak/>
              <w:t>бесплатно - для несовершеннолетних, престарелых граждан и инвалидов, проживающих в государственных стационарных организациях социального обслуживания</w:t>
            </w:r>
            <w:r w:rsidRPr="00DF1A00">
              <w:rPr>
                <w:sz w:val="24"/>
                <w:szCs w:val="24"/>
              </w:rPr>
              <w:br/>
            </w:r>
            <w:r w:rsidRPr="00DF1A00">
              <w:rPr>
                <w:sz w:val="24"/>
                <w:szCs w:val="24"/>
              </w:rPr>
              <w:br/>
            </w:r>
            <w:r>
              <w:rPr>
                <w:sz w:val="24"/>
                <w:szCs w:val="24"/>
              </w:rPr>
              <w:t>0,5</w:t>
            </w:r>
            <w:r w:rsidRPr="00DF1A00">
              <w:rPr>
                <w:sz w:val="24"/>
                <w:szCs w:val="24"/>
              </w:rPr>
              <w:t xml:space="preserve"> базовой величины - </w:t>
            </w:r>
            <w:r w:rsidRPr="00DF1A00">
              <w:rPr>
                <w:sz w:val="24"/>
                <w:szCs w:val="24"/>
              </w:rPr>
              <w:lastRenderedPageBreak/>
              <w:t>для других лиц</w:t>
            </w:r>
          </w:p>
        </w:tc>
        <w:tc>
          <w:tcPr>
            <w:tcW w:w="1605" w:type="dxa"/>
            <w:tcBorders>
              <w:top w:val="single" w:sz="4" w:space="0" w:color="auto"/>
              <w:left w:val="single" w:sz="4" w:space="0" w:color="auto"/>
              <w:bottom w:val="single" w:sz="4" w:space="0" w:color="auto"/>
              <w:right w:val="single" w:sz="4" w:space="0" w:color="auto"/>
            </w:tcBorders>
          </w:tcPr>
          <w:p w14:paraId="64C7F224" w14:textId="77777777" w:rsidR="00112546" w:rsidRDefault="00112546" w:rsidP="00857E22">
            <w:pPr>
              <w:pStyle w:val="af5"/>
              <w:tabs>
                <w:tab w:val="left" w:pos="0"/>
              </w:tabs>
              <w:spacing w:line="240" w:lineRule="exact"/>
              <w:rPr>
                <w:sz w:val="24"/>
                <w:szCs w:val="24"/>
              </w:rPr>
            </w:pPr>
            <w:r>
              <w:rPr>
                <w:sz w:val="24"/>
                <w:szCs w:val="24"/>
              </w:rPr>
              <w:lastRenderedPageBreak/>
              <w:t>3 рабочих дня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14:paraId="65A13222" w14:textId="77777777" w:rsidR="00112546" w:rsidRDefault="00112546" w:rsidP="00857E22">
            <w:pPr>
              <w:pStyle w:val="af5"/>
              <w:tabs>
                <w:tab w:val="left" w:pos="0"/>
              </w:tabs>
              <w:spacing w:line="240" w:lineRule="exact"/>
              <w:rPr>
                <w:sz w:val="24"/>
                <w:szCs w:val="24"/>
              </w:rPr>
            </w:pPr>
            <w:r>
              <w:rPr>
                <w:sz w:val="24"/>
                <w:szCs w:val="24"/>
              </w:rPr>
              <w:t>бессрочно</w:t>
            </w:r>
          </w:p>
        </w:tc>
      </w:tr>
      <w:tr w:rsidR="00112546" w:rsidRPr="00B2027F" w14:paraId="7E0F15E5"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36BD0CF0" w14:textId="11EF20A0" w:rsidR="00112546" w:rsidRDefault="00F5178F" w:rsidP="00857E22">
            <w:pPr>
              <w:pStyle w:val="af5"/>
              <w:tabs>
                <w:tab w:val="left" w:pos="0"/>
              </w:tabs>
              <w:spacing w:line="240" w:lineRule="exact"/>
              <w:rPr>
                <w:sz w:val="24"/>
                <w:szCs w:val="24"/>
              </w:rPr>
            </w:pPr>
            <w:r>
              <w:rPr>
                <w:sz w:val="24"/>
                <w:szCs w:val="24"/>
              </w:rPr>
              <w:lastRenderedPageBreak/>
              <w:t>29</w:t>
            </w:r>
          </w:p>
        </w:tc>
        <w:tc>
          <w:tcPr>
            <w:tcW w:w="2411" w:type="dxa"/>
            <w:tcBorders>
              <w:top w:val="single" w:sz="4" w:space="0" w:color="auto"/>
              <w:left w:val="single" w:sz="4" w:space="0" w:color="auto"/>
              <w:bottom w:val="single" w:sz="4" w:space="0" w:color="auto"/>
              <w:right w:val="single" w:sz="4" w:space="0" w:color="auto"/>
            </w:tcBorders>
          </w:tcPr>
          <w:p w14:paraId="0DA62922" w14:textId="77777777" w:rsidR="00112546" w:rsidRPr="00224FA4" w:rsidRDefault="00112546" w:rsidP="00857E22">
            <w:pPr>
              <w:pStyle w:val="article"/>
              <w:spacing w:before="120" w:after="100"/>
              <w:ind w:left="0" w:firstLine="0"/>
            </w:pPr>
            <w:r w:rsidRPr="00224FA4">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3039" w:type="dxa"/>
            <w:tcBorders>
              <w:top w:val="single" w:sz="4" w:space="0" w:color="auto"/>
              <w:left w:val="single" w:sz="4" w:space="0" w:color="auto"/>
              <w:bottom w:val="single" w:sz="4" w:space="0" w:color="auto"/>
              <w:right w:val="single" w:sz="4" w:space="0" w:color="auto"/>
            </w:tcBorders>
          </w:tcPr>
          <w:p w14:paraId="3A84BDF1" w14:textId="77777777" w:rsidR="00112546" w:rsidRPr="0054120B" w:rsidRDefault="00112546" w:rsidP="00857E22">
            <w:pPr>
              <w:pStyle w:val="af5"/>
              <w:spacing w:line="240" w:lineRule="exact"/>
              <w:jc w:val="both"/>
              <w:rPr>
                <w:b/>
                <w:bCs/>
                <w:sz w:val="24"/>
                <w:szCs w:val="24"/>
              </w:rPr>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1177900F" w14:textId="77777777" w:rsidR="00112546" w:rsidRPr="00224FA4" w:rsidRDefault="00112546" w:rsidP="00857E22">
            <w:pPr>
              <w:pStyle w:val="table10"/>
              <w:spacing w:before="120"/>
              <w:rPr>
                <w:sz w:val="24"/>
                <w:szCs w:val="24"/>
              </w:rPr>
            </w:pPr>
            <w:r w:rsidRPr="00224FA4">
              <w:rPr>
                <w:sz w:val="24"/>
                <w:szCs w:val="24"/>
              </w:rPr>
              <w:t>заявление</w:t>
            </w:r>
            <w:r w:rsidRPr="00224FA4">
              <w:rPr>
                <w:sz w:val="24"/>
                <w:szCs w:val="24"/>
              </w:rPr>
              <w:br/>
            </w:r>
            <w:r w:rsidRPr="00224FA4">
              <w:rPr>
                <w:sz w:val="24"/>
                <w:szCs w:val="24"/>
              </w:rPr>
              <w:br/>
              <w:t>паспорт или иной документ, удостоверяющий личность</w:t>
            </w:r>
            <w:r w:rsidRPr="00224FA4">
              <w:rPr>
                <w:sz w:val="24"/>
                <w:szCs w:val="24"/>
              </w:rPr>
              <w:br/>
            </w:r>
            <w:r w:rsidRPr="00224FA4">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224FA4">
              <w:rPr>
                <w:sz w:val="24"/>
                <w:szCs w:val="24"/>
              </w:rPr>
              <w:br/>
            </w:r>
            <w:r w:rsidRPr="00224FA4">
              <w:rPr>
                <w:sz w:val="24"/>
                <w:szCs w:val="24"/>
              </w:rPr>
              <w:br/>
              <w:t>документ, являющийся основанием для регистрации по месту пребывания</w:t>
            </w:r>
            <w:r w:rsidRPr="00224FA4">
              <w:rPr>
                <w:sz w:val="24"/>
                <w:szCs w:val="24"/>
              </w:rPr>
              <w:br/>
            </w:r>
            <w:r w:rsidRPr="00224FA4">
              <w:rPr>
                <w:sz w:val="24"/>
                <w:szCs w:val="24"/>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w:t>
            </w:r>
            <w:r w:rsidRPr="00224FA4">
              <w:rPr>
                <w:sz w:val="24"/>
                <w:szCs w:val="24"/>
              </w:rPr>
              <w:lastRenderedPageBreak/>
              <w:t>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224FA4">
              <w:rPr>
                <w:sz w:val="24"/>
                <w:szCs w:val="24"/>
              </w:rPr>
              <w:br/>
            </w:r>
            <w:r w:rsidRPr="00224FA4">
              <w:rPr>
                <w:sz w:val="24"/>
                <w:szCs w:val="24"/>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w:t>
            </w:r>
            <w:r w:rsidRPr="00224FA4">
              <w:rPr>
                <w:sz w:val="24"/>
                <w:szCs w:val="24"/>
              </w:rPr>
              <w:lastRenderedPageBreak/>
              <w:t>является иностранным гражданином или лицом без гражданства, постоянно не проживающим в Республике Беларусь</w:t>
            </w:r>
            <w:r w:rsidRPr="00224FA4">
              <w:rPr>
                <w:sz w:val="24"/>
                <w:szCs w:val="24"/>
              </w:rPr>
              <w:br/>
            </w:r>
            <w:r w:rsidRPr="00224FA4">
              <w:rPr>
                <w:sz w:val="24"/>
                <w:szCs w:val="24"/>
              </w:rPr>
              <w:br/>
              <w:t>документ, подтверждающий внесение платы</w:t>
            </w:r>
          </w:p>
        </w:tc>
        <w:tc>
          <w:tcPr>
            <w:tcW w:w="1562" w:type="dxa"/>
            <w:tcBorders>
              <w:top w:val="single" w:sz="4" w:space="0" w:color="auto"/>
              <w:left w:val="single" w:sz="4" w:space="0" w:color="auto"/>
              <w:bottom w:val="single" w:sz="4" w:space="0" w:color="auto"/>
              <w:right w:val="single" w:sz="4" w:space="0" w:color="auto"/>
            </w:tcBorders>
          </w:tcPr>
          <w:p w14:paraId="32DE4A32" w14:textId="77777777" w:rsidR="00112546" w:rsidRPr="00224FA4" w:rsidRDefault="00112546" w:rsidP="00857E22">
            <w:pPr>
              <w:pStyle w:val="table10"/>
              <w:spacing w:before="120"/>
              <w:rPr>
                <w:sz w:val="24"/>
                <w:szCs w:val="24"/>
              </w:rPr>
            </w:pPr>
            <w:r w:rsidRPr="00224FA4">
              <w:rPr>
                <w:sz w:val="24"/>
                <w:szCs w:val="24"/>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w:t>
            </w:r>
            <w:r w:rsidRPr="00224FA4">
              <w:rPr>
                <w:sz w:val="24"/>
                <w:szCs w:val="24"/>
              </w:rPr>
              <w:lastRenderedPageBreak/>
              <w:t>призыву, службу в резерве, находящихся на военных или специальных сборах, проходящих альтернативную службу</w:t>
            </w:r>
            <w:r w:rsidRPr="00224FA4">
              <w:rPr>
                <w:sz w:val="24"/>
                <w:szCs w:val="24"/>
              </w:rPr>
              <w:br/>
            </w:r>
            <w:r w:rsidRPr="00224FA4">
              <w:rPr>
                <w:sz w:val="24"/>
                <w:szCs w:val="24"/>
              </w:rPr>
              <w:br/>
              <w:t>0,5 базовой величины – для других лиц и в иных случаях</w:t>
            </w:r>
          </w:p>
        </w:tc>
        <w:tc>
          <w:tcPr>
            <w:tcW w:w="1605" w:type="dxa"/>
            <w:tcBorders>
              <w:top w:val="single" w:sz="4" w:space="0" w:color="auto"/>
              <w:left w:val="single" w:sz="4" w:space="0" w:color="auto"/>
              <w:bottom w:val="single" w:sz="4" w:space="0" w:color="auto"/>
              <w:right w:val="single" w:sz="4" w:space="0" w:color="auto"/>
            </w:tcBorders>
          </w:tcPr>
          <w:p w14:paraId="14D1233A" w14:textId="77777777" w:rsidR="00112546" w:rsidRPr="00224FA4" w:rsidRDefault="00112546" w:rsidP="00857E22">
            <w:pPr>
              <w:pStyle w:val="table10"/>
              <w:spacing w:before="120"/>
              <w:rPr>
                <w:sz w:val="24"/>
                <w:szCs w:val="24"/>
              </w:rPr>
            </w:pPr>
            <w:r w:rsidRPr="00224FA4">
              <w:rPr>
                <w:sz w:val="24"/>
                <w:szCs w:val="24"/>
              </w:rPr>
              <w:lastRenderedPageBreak/>
              <w:t>3 рабочих дня со дня подачи заявления</w:t>
            </w:r>
          </w:p>
        </w:tc>
        <w:tc>
          <w:tcPr>
            <w:tcW w:w="1975" w:type="dxa"/>
            <w:gridSpan w:val="2"/>
            <w:tcBorders>
              <w:top w:val="single" w:sz="4" w:space="0" w:color="auto"/>
              <w:left w:val="single" w:sz="4" w:space="0" w:color="auto"/>
              <w:bottom w:val="single" w:sz="4" w:space="0" w:color="auto"/>
              <w:right w:val="single" w:sz="4" w:space="0" w:color="auto"/>
            </w:tcBorders>
          </w:tcPr>
          <w:p w14:paraId="3641315A" w14:textId="77777777" w:rsidR="00112546" w:rsidRPr="00224FA4" w:rsidRDefault="00112546" w:rsidP="00857E22">
            <w:pPr>
              <w:pStyle w:val="table10"/>
              <w:spacing w:before="120"/>
              <w:rPr>
                <w:sz w:val="24"/>
                <w:szCs w:val="24"/>
              </w:rPr>
            </w:pPr>
            <w:r w:rsidRPr="00224FA4">
              <w:rPr>
                <w:sz w:val="24"/>
                <w:szCs w:val="24"/>
              </w:rPr>
              <w:t>на срок обучения – для граждан, прибывших из другого населенного пункта для получения образования в дневной форме получения образования</w:t>
            </w:r>
            <w:r w:rsidRPr="00224FA4">
              <w:rPr>
                <w:sz w:val="24"/>
                <w:szCs w:val="24"/>
              </w:rPr>
              <w:br/>
            </w:r>
            <w:r w:rsidRPr="00224FA4">
              <w:rPr>
                <w:sz w:val="24"/>
                <w:szCs w:val="24"/>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224FA4">
              <w:rPr>
                <w:sz w:val="24"/>
                <w:szCs w:val="24"/>
              </w:rPr>
              <w:br/>
            </w:r>
            <w:r w:rsidRPr="00224FA4">
              <w:rPr>
                <w:sz w:val="24"/>
                <w:szCs w:val="24"/>
              </w:rPr>
              <w:br/>
              <w:t xml:space="preserve">на период прохождения </w:t>
            </w:r>
            <w:r w:rsidRPr="00224FA4">
              <w:rPr>
                <w:sz w:val="24"/>
                <w:szCs w:val="24"/>
              </w:rPr>
              <w:lastRenderedPageBreak/>
              <w:t>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224FA4">
              <w:rPr>
                <w:sz w:val="24"/>
                <w:szCs w:val="24"/>
              </w:rPr>
              <w:br/>
            </w:r>
            <w:r w:rsidRPr="00224FA4">
              <w:rPr>
                <w:sz w:val="24"/>
                <w:szCs w:val="24"/>
              </w:rPr>
              <w:br/>
              <w:t>на период прохождения альтернативной службы – для граждан, проходящих альтернативную службу</w:t>
            </w:r>
            <w:r w:rsidRPr="00224FA4">
              <w:rPr>
                <w:sz w:val="24"/>
                <w:szCs w:val="24"/>
              </w:rPr>
              <w:br/>
            </w:r>
            <w:r w:rsidRPr="00224FA4">
              <w:rPr>
                <w:sz w:val="24"/>
                <w:szCs w:val="24"/>
              </w:rPr>
              <w:br/>
              <w:t>до 6 месяцев – для граждан Республики Беларусь, постоянно проживающих за пределами Республики Беларусь</w:t>
            </w:r>
            <w:r w:rsidRPr="00224FA4">
              <w:rPr>
                <w:sz w:val="24"/>
                <w:szCs w:val="24"/>
              </w:rPr>
              <w:br/>
            </w:r>
            <w:r w:rsidRPr="00224FA4">
              <w:rPr>
                <w:sz w:val="24"/>
                <w:szCs w:val="24"/>
              </w:rPr>
              <w:br/>
              <w:t>до 1 года – для других лиц</w:t>
            </w:r>
          </w:p>
        </w:tc>
      </w:tr>
      <w:tr w:rsidR="00112546" w:rsidRPr="00B2027F" w14:paraId="6871BC2F"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23C7E7FB" w14:textId="61681698" w:rsidR="00112546" w:rsidRDefault="00F5178F" w:rsidP="00857E22">
            <w:pPr>
              <w:pStyle w:val="af5"/>
              <w:tabs>
                <w:tab w:val="left" w:pos="0"/>
              </w:tabs>
              <w:spacing w:line="240" w:lineRule="exact"/>
              <w:rPr>
                <w:sz w:val="24"/>
                <w:szCs w:val="24"/>
              </w:rPr>
            </w:pPr>
            <w:r>
              <w:rPr>
                <w:sz w:val="24"/>
                <w:szCs w:val="24"/>
              </w:rPr>
              <w:lastRenderedPageBreak/>
              <w:t>30</w:t>
            </w:r>
          </w:p>
        </w:tc>
        <w:tc>
          <w:tcPr>
            <w:tcW w:w="2411" w:type="dxa"/>
            <w:tcBorders>
              <w:top w:val="single" w:sz="4" w:space="0" w:color="auto"/>
              <w:left w:val="single" w:sz="4" w:space="0" w:color="auto"/>
              <w:bottom w:val="single" w:sz="4" w:space="0" w:color="auto"/>
              <w:right w:val="single" w:sz="4" w:space="0" w:color="auto"/>
            </w:tcBorders>
          </w:tcPr>
          <w:p w14:paraId="471B5057" w14:textId="77777777" w:rsidR="00112546" w:rsidRPr="004F597F" w:rsidRDefault="00112546" w:rsidP="00857E22">
            <w:pPr>
              <w:pStyle w:val="af5"/>
              <w:tabs>
                <w:tab w:val="left" w:pos="0"/>
              </w:tabs>
              <w:spacing w:line="240" w:lineRule="exact"/>
              <w:rPr>
                <w:b/>
                <w:sz w:val="24"/>
                <w:szCs w:val="24"/>
              </w:rPr>
            </w:pPr>
            <w:r w:rsidRPr="00D03620">
              <w:rPr>
                <w:b/>
                <w:sz w:val="24"/>
                <w:szCs w:val="24"/>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3039" w:type="dxa"/>
            <w:tcBorders>
              <w:top w:val="single" w:sz="4" w:space="0" w:color="auto"/>
              <w:left w:val="single" w:sz="4" w:space="0" w:color="auto"/>
              <w:bottom w:val="single" w:sz="4" w:space="0" w:color="auto"/>
              <w:right w:val="single" w:sz="4" w:space="0" w:color="auto"/>
            </w:tcBorders>
          </w:tcPr>
          <w:p w14:paraId="7DE5F05E" w14:textId="77777777" w:rsidR="00112546" w:rsidRPr="0054120B" w:rsidRDefault="00112546" w:rsidP="00857E22">
            <w:pPr>
              <w:pStyle w:val="af5"/>
              <w:spacing w:line="240" w:lineRule="exact"/>
              <w:jc w:val="both"/>
              <w:rPr>
                <w:b/>
                <w:bCs/>
                <w:sz w:val="24"/>
                <w:szCs w:val="24"/>
              </w:rPr>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Borders>
              <w:top w:val="single" w:sz="4" w:space="0" w:color="auto"/>
              <w:left w:val="single" w:sz="4" w:space="0" w:color="auto"/>
              <w:bottom w:val="single" w:sz="4" w:space="0" w:color="auto"/>
              <w:right w:val="single" w:sz="4" w:space="0" w:color="auto"/>
            </w:tcBorders>
          </w:tcPr>
          <w:p w14:paraId="79435363" w14:textId="77777777" w:rsidR="00112546" w:rsidRPr="00E62186" w:rsidRDefault="00112546" w:rsidP="00857E22">
            <w:pPr>
              <w:pStyle w:val="af5"/>
              <w:tabs>
                <w:tab w:val="left" w:pos="0"/>
              </w:tabs>
              <w:spacing w:line="240" w:lineRule="exact"/>
              <w:rPr>
                <w:sz w:val="24"/>
                <w:szCs w:val="24"/>
              </w:rPr>
            </w:pPr>
            <w:r w:rsidRPr="00E62186">
              <w:rPr>
                <w:sz w:val="24"/>
                <w:szCs w:val="24"/>
              </w:rPr>
              <w:t>заявление</w:t>
            </w:r>
          </w:p>
          <w:p w14:paraId="26E2E5F1" w14:textId="77777777" w:rsidR="00112546" w:rsidRPr="00E62186" w:rsidRDefault="00112546" w:rsidP="00857E22">
            <w:pPr>
              <w:pStyle w:val="af5"/>
              <w:tabs>
                <w:tab w:val="left" w:pos="0"/>
              </w:tabs>
              <w:spacing w:line="240" w:lineRule="exact"/>
              <w:rPr>
                <w:sz w:val="24"/>
                <w:szCs w:val="24"/>
              </w:rPr>
            </w:pPr>
          </w:p>
          <w:p w14:paraId="699C1475" w14:textId="77777777" w:rsidR="00112546" w:rsidRPr="00E62186" w:rsidRDefault="00112546" w:rsidP="00857E22">
            <w:pPr>
              <w:pStyle w:val="af5"/>
              <w:tabs>
                <w:tab w:val="left" w:pos="0"/>
              </w:tabs>
              <w:spacing w:line="240" w:lineRule="exact"/>
              <w:rPr>
                <w:sz w:val="24"/>
                <w:szCs w:val="24"/>
              </w:rPr>
            </w:pPr>
          </w:p>
        </w:tc>
        <w:tc>
          <w:tcPr>
            <w:tcW w:w="1562" w:type="dxa"/>
            <w:tcBorders>
              <w:top w:val="single" w:sz="4" w:space="0" w:color="auto"/>
              <w:left w:val="single" w:sz="4" w:space="0" w:color="auto"/>
              <w:bottom w:val="single" w:sz="4" w:space="0" w:color="auto"/>
              <w:right w:val="single" w:sz="4" w:space="0" w:color="auto"/>
            </w:tcBorders>
          </w:tcPr>
          <w:p w14:paraId="23C9B867" w14:textId="77777777" w:rsidR="00112546" w:rsidRDefault="00112546" w:rsidP="00857E22">
            <w:pPr>
              <w:pStyle w:val="af5"/>
              <w:tabs>
                <w:tab w:val="left" w:pos="0"/>
              </w:tabs>
              <w:spacing w:line="240" w:lineRule="exact"/>
              <w:rPr>
                <w:sz w:val="24"/>
                <w:szCs w:val="24"/>
              </w:rPr>
            </w:pPr>
            <w:r>
              <w:rPr>
                <w:sz w:val="24"/>
                <w:szCs w:val="24"/>
              </w:rPr>
              <w:t>бесплатно</w:t>
            </w:r>
          </w:p>
        </w:tc>
        <w:tc>
          <w:tcPr>
            <w:tcW w:w="1605" w:type="dxa"/>
            <w:tcBorders>
              <w:top w:val="single" w:sz="4" w:space="0" w:color="auto"/>
              <w:left w:val="single" w:sz="4" w:space="0" w:color="auto"/>
              <w:bottom w:val="single" w:sz="4" w:space="0" w:color="auto"/>
              <w:right w:val="single" w:sz="4" w:space="0" w:color="auto"/>
            </w:tcBorders>
          </w:tcPr>
          <w:p w14:paraId="0CB4107A" w14:textId="77777777" w:rsidR="00112546" w:rsidRDefault="00112546" w:rsidP="00857E22">
            <w:pPr>
              <w:pStyle w:val="af5"/>
              <w:tabs>
                <w:tab w:val="left" w:pos="0"/>
              </w:tabs>
              <w:spacing w:line="240" w:lineRule="exact"/>
              <w:rPr>
                <w:sz w:val="24"/>
                <w:szCs w:val="24"/>
              </w:rPr>
            </w:pPr>
            <w:r>
              <w:rPr>
                <w:sz w:val="24"/>
                <w:szCs w:val="24"/>
              </w:rPr>
              <w:t>5 рабочих дней</w:t>
            </w:r>
          </w:p>
        </w:tc>
        <w:tc>
          <w:tcPr>
            <w:tcW w:w="1975" w:type="dxa"/>
            <w:gridSpan w:val="2"/>
            <w:tcBorders>
              <w:top w:val="single" w:sz="4" w:space="0" w:color="auto"/>
              <w:left w:val="single" w:sz="4" w:space="0" w:color="auto"/>
              <w:bottom w:val="single" w:sz="4" w:space="0" w:color="auto"/>
              <w:right w:val="single" w:sz="4" w:space="0" w:color="auto"/>
            </w:tcBorders>
          </w:tcPr>
          <w:p w14:paraId="72E8CF9D" w14:textId="77777777" w:rsidR="00112546" w:rsidRDefault="00112546" w:rsidP="00857E22">
            <w:pPr>
              <w:pStyle w:val="af5"/>
              <w:tabs>
                <w:tab w:val="left" w:pos="0"/>
              </w:tabs>
              <w:spacing w:line="240" w:lineRule="exact"/>
              <w:rPr>
                <w:sz w:val="24"/>
                <w:szCs w:val="24"/>
              </w:rPr>
            </w:pPr>
            <w:r>
              <w:rPr>
                <w:sz w:val="24"/>
                <w:szCs w:val="24"/>
              </w:rPr>
              <w:t>бессрочно</w:t>
            </w:r>
          </w:p>
        </w:tc>
      </w:tr>
      <w:tr w:rsidR="00857E22" w:rsidRPr="00B2027F" w14:paraId="7DA7EE84"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1FA9E772" w14:textId="0A5B2C03" w:rsidR="00857E22" w:rsidRDefault="0003522D" w:rsidP="00857E22">
            <w:pPr>
              <w:pStyle w:val="af5"/>
              <w:tabs>
                <w:tab w:val="left" w:pos="0"/>
              </w:tabs>
              <w:spacing w:line="240" w:lineRule="exact"/>
              <w:rPr>
                <w:sz w:val="24"/>
                <w:szCs w:val="24"/>
              </w:rPr>
            </w:pPr>
            <w:r>
              <w:rPr>
                <w:sz w:val="24"/>
                <w:szCs w:val="24"/>
              </w:rPr>
              <w:t>31</w:t>
            </w:r>
          </w:p>
        </w:tc>
        <w:tc>
          <w:tcPr>
            <w:tcW w:w="2411" w:type="dxa"/>
          </w:tcPr>
          <w:p w14:paraId="44550D87" w14:textId="77777777" w:rsidR="004E1BAF" w:rsidRDefault="00857E22" w:rsidP="00857E22">
            <w:pPr>
              <w:pStyle w:val="af5"/>
              <w:tabs>
                <w:tab w:val="left" w:pos="0"/>
              </w:tabs>
              <w:spacing w:line="240" w:lineRule="exact"/>
              <w:rPr>
                <w:b/>
                <w:sz w:val="24"/>
                <w:szCs w:val="24"/>
                <w:lang w:val="en-US"/>
              </w:rPr>
            </w:pPr>
            <w:r w:rsidRPr="00857E22">
              <w:rPr>
                <w:b/>
                <w:sz w:val="24"/>
                <w:szCs w:val="24"/>
              </w:rPr>
              <w:t>16.6.</w:t>
            </w:r>
            <w:r w:rsidRPr="00857E22">
              <w:rPr>
                <w:b/>
                <w:sz w:val="24"/>
                <w:szCs w:val="24"/>
                <w:lang w:val="en-US"/>
              </w:rPr>
              <w:t> </w:t>
            </w:r>
            <w:r w:rsidRPr="00857E22">
              <w:rPr>
                <w:b/>
                <w:sz w:val="24"/>
                <w:szCs w:val="24"/>
              </w:rPr>
              <w:t>Выдача разрешения на</w:t>
            </w:r>
            <w:r w:rsidRPr="00857E22">
              <w:rPr>
                <w:b/>
                <w:sz w:val="24"/>
                <w:szCs w:val="24"/>
                <w:lang w:val="en-US"/>
              </w:rPr>
              <w:t> </w:t>
            </w:r>
            <w:r w:rsidRPr="00857E22">
              <w:rPr>
                <w:b/>
                <w:sz w:val="24"/>
                <w:szCs w:val="24"/>
              </w:rPr>
              <w:t>удаление или пересадку объектов растительного</w:t>
            </w:r>
            <w:r w:rsidRPr="00857E22">
              <w:rPr>
                <w:b/>
                <w:sz w:val="24"/>
                <w:szCs w:val="24"/>
                <w:lang w:val="en-US"/>
              </w:rPr>
              <w:t> </w:t>
            </w:r>
          </w:p>
          <w:p w14:paraId="5420BE14" w14:textId="35381A48" w:rsidR="00857E22" w:rsidRPr="00857E22" w:rsidRDefault="00857E22" w:rsidP="00857E22">
            <w:pPr>
              <w:pStyle w:val="af5"/>
              <w:tabs>
                <w:tab w:val="left" w:pos="0"/>
              </w:tabs>
              <w:spacing w:line="240" w:lineRule="exact"/>
              <w:rPr>
                <w:b/>
                <w:sz w:val="24"/>
                <w:szCs w:val="24"/>
              </w:rPr>
            </w:pPr>
            <w:r w:rsidRPr="00857E22">
              <w:rPr>
                <w:b/>
                <w:sz w:val="24"/>
                <w:szCs w:val="24"/>
              </w:rPr>
              <w:t>мира</w:t>
            </w:r>
          </w:p>
        </w:tc>
        <w:tc>
          <w:tcPr>
            <w:tcW w:w="3039" w:type="dxa"/>
          </w:tcPr>
          <w:p w14:paraId="0728F1EA" w14:textId="21EB0294" w:rsidR="00857E22" w:rsidRPr="00857E22" w:rsidRDefault="00857E22" w:rsidP="00857E22">
            <w:pPr>
              <w:pStyle w:val="af5"/>
              <w:spacing w:line="240" w:lineRule="exact"/>
              <w:jc w:val="both"/>
              <w:rPr>
                <w:b/>
                <w:bCs/>
                <w:sz w:val="24"/>
                <w:szCs w:val="24"/>
              </w:rPr>
            </w:pPr>
            <w:r w:rsidRPr="0054120B">
              <w:rPr>
                <w:b/>
                <w:bCs/>
                <w:sz w:val="24"/>
                <w:szCs w:val="24"/>
              </w:rPr>
              <w:t>Анисенко Инна Борисовна</w:t>
            </w:r>
            <w:r w:rsidRPr="0054120B">
              <w:rPr>
                <w:b/>
                <w:sz w:val="24"/>
                <w:szCs w:val="24"/>
              </w:rPr>
              <w:t>, у</w:t>
            </w:r>
            <w:r w:rsidRPr="0054120B">
              <w:rPr>
                <w:sz w:val="24"/>
                <w:szCs w:val="24"/>
              </w:rPr>
              <w:t>правляющий</w:t>
            </w:r>
            <w:r w:rsidRPr="000B3B1B">
              <w:rPr>
                <w:sz w:val="24"/>
                <w:szCs w:val="24"/>
              </w:rPr>
              <w:t xml:space="preserve"> делами </w:t>
            </w:r>
            <w:r w:rsidRPr="0054120B">
              <w:rPr>
                <w:bCs/>
                <w:sz w:val="24"/>
                <w:szCs w:val="24"/>
              </w:rPr>
              <w:t>Словенского</w:t>
            </w:r>
            <w:r w:rsidRPr="000B3B1B">
              <w:rPr>
                <w:sz w:val="24"/>
                <w:szCs w:val="24"/>
              </w:rPr>
              <w:t xml:space="preserve"> сельского  исполнительного комитета</w:t>
            </w:r>
            <w:r>
              <w:rPr>
                <w:sz w:val="24"/>
                <w:szCs w:val="24"/>
              </w:rPr>
              <w:t xml:space="preserve">, обращаться в кабинет управляющего делами сельисполкома,  тел.8(02239) </w:t>
            </w:r>
            <w:r>
              <w:rPr>
                <w:bCs/>
                <w:sz w:val="24"/>
                <w:szCs w:val="24"/>
              </w:rPr>
              <w:t>77- 954</w:t>
            </w:r>
          </w:p>
        </w:tc>
        <w:tc>
          <w:tcPr>
            <w:tcW w:w="4470" w:type="dxa"/>
          </w:tcPr>
          <w:p w14:paraId="48D56005" w14:textId="44C44A8D" w:rsidR="00857E22" w:rsidRPr="00857E22" w:rsidRDefault="00857E22" w:rsidP="00857E22">
            <w:pPr>
              <w:pStyle w:val="af5"/>
              <w:tabs>
                <w:tab w:val="left" w:pos="0"/>
              </w:tabs>
              <w:spacing w:line="240" w:lineRule="exact"/>
              <w:rPr>
                <w:sz w:val="24"/>
                <w:szCs w:val="24"/>
              </w:rPr>
            </w:pPr>
            <w:r w:rsidRPr="00857E22">
              <w:rPr>
                <w:sz w:val="24"/>
                <w:szCs w:val="24"/>
                <w:lang w:val="en-US"/>
              </w:rPr>
              <w:t>заявление</w:t>
            </w:r>
          </w:p>
        </w:tc>
        <w:tc>
          <w:tcPr>
            <w:tcW w:w="1562" w:type="dxa"/>
          </w:tcPr>
          <w:p w14:paraId="3CD17AA1" w14:textId="396CE2FB" w:rsidR="00857E22" w:rsidRPr="00857E22" w:rsidRDefault="00857E22" w:rsidP="00857E22">
            <w:pPr>
              <w:pStyle w:val="af5"/>
              <w:tabs>
                <w:tab w:val="left" w:pos="0"/>
              </w:tabs>
              <w:spacing w:line="240" w:lineRule="exact"/>
              <w:rPr>
                <w:sz w:val="24"/>
                <w:szCs w:val="24"/>
              </w:rPr>
            </w:pPr>
            <w:r w:rsidRPr="00857E22">
              <w:rPr>
                <w:sz w:val="24"/>
                <w:szCs w:val="24"/>
                <w:lang w:val="en-US"/>
              </w:rPr>
              <w:t>бесплатно</w:t>
            </w:r>
          </w:p>
        </w:tc>
        <w:tc>
          <w:tcPr>
            <w:tcW w:w="1605" w:type="dxa"/>
          </w:tcPr>
          <w:p w14:paraId="4B5A5206" w14:textId="214C9645" w:rsidR="00857E22" w:rsidRPr="00857E22" w:rsidRDefault="00857E22" w:rsidP="00857E22">
            <w:pPr>
              <w:pStyle w:val="af5"/>
              <w:tabs>
                <w:tab w:val="left" w:pos="0"/>
              </w:tabs>
              <w:spacing w:line="240" w:lineRule="exact"/>
              <w:rPr>
                <w:sz w:val="24"/>
                <w:szCs w:val="24"/>
              </w:rPr>
            </w:pPr>
            <w:r w:rsidRPr="00857E22">
              <w:rPr>
                <w:sz w:val="24"/>
                <w:szCs w:val="24"/>
              </w:rPr>
              <w:t>1 месяц со дня подачи заявления</w:t>
            </w:r>
          </w:p>
        </w:tc>
        <w:tc>
          <w:tcPr>
            <w:tcW w:w="1975" w:type="dxa"/>
            <w:gridSpan w:val="2"/>
          </w:tcPr>
          <w:p w14:paraId="63097A5B" w14:textId="122D9BCD" w:rsidR="00857E22" w:rsidRPr="00857E22" w:rsidRDefault="00857E22" w:rsidP="00857E22">
            <w:pPr>
              <w:pStyle w:val="af5"/>
              <w:tabs>
                <w:tab w:val="left" w:pos="0"/>
              </w:tabs>
              <w:spacing w:line="240" w:lineRule="exact"/>
              <w:rPr>
                <w:sz w:val="24"/>
                <w:szCs w:val="24"/>
              </w:rPr>
            </w:pPr>
            <w:r w:rsidRPr="00857E22">
              <w:rPr>
                <w:sz w:val="24"/>
                <w:szCs w:val="24"/>
                <w:lang w:val="en-US"/>
              </w:rPr>
              <w:t>1 год</w:t>
            </w:r>
          </w:p>
        </w:tc>
      </w:tr>
      <w:tr w:rsidR="004E1BAF" w:rsidRPr="00B2027F" w14:paraId="6424515F" w14:textId="77777777" w:rsidTr="00857E22">
        <w:trPr>
          <w:gridBefore w:val="1"/>
          <w:wBefore w:w="176" w:type="dxa"/>
        </w:trPr>
        <w:tc>
          <w:tcPr>
            <w:tcW w:w="531" w:type="dxa"/>
            <w:tcBorders>
              <w:top w:val="single" w:sz="4" w:space="0" w:color="auto"/>
              <w:left w:val="single" w:sz="4" w:space="0" w:color="auto"/>
              <w:bottom w:val="single" w:sz="4" w:space="0" w:color="auto"/>
              <w:right w:val="single" w:sz="4" w:space="0" w:color="auto"/>
            </w:tcBorders>
          </w:tcPr>
          <w:p w14:paraId="6E86CA0C" w14:textId="1A03C011" w:rsidR="004E1BAF" w:rsidRDefault="0003522D" w:rsidP="004E1BAF">
            <w:pPr>
              <w:pStyle w:val="af5"/>
              <w:tabs>
                <w:tab w:val="left" w:pos="0"/>
              </w:tabs>
              <w:spacing w:line="240" w:lineRule="exact"/>
              <w:rPr>
                <w:sz w:val="24"/>
                <w:szCs w:val="24"/>
              </w:rPr>
            </w:pPr>
            <w:r>
              <w:rPr>
                <w:sz w:val="24"/>
                <w:szCs w:val="24"/>
              </w:rPr>
              <w:t>32</w:t>
            </w:r>
          </w:p>
        </w:tc>
        <w:tc>
          <w:tcPr>
            <w:tcW w:w="2411" w:type="dxa"/>
          </w:tcPr>
          <w:p w14:paraId="44022D23" w14:textId="6CB36822" w:rsidR="004E1BAF" w:rsidRPr="00D11FE8" w:rsidRDefault="004E1BAF" w:rsidP="004E1BAF">
            <w:pPr>
              <w:pStyle w:val="af5"/>
              <w:tabs>
                <w:tab w:val="left" w:pos="0"/>
              </w:tabs>
              <w:spacing w:line="240" w:lineRule="exact"/>
              <w:rPr>
                <w:b/>
                <w:sz w:val="24"/>
                <w:szCs w:val="24"/>
              </w:rPr>
            </w:pPr>
            <w:r w:rsidRPr="00D11FE8">
              <w:rPr>
                <w:b/>
                <w:sz w:val="24"/>
                <w:szCs w:val="24"/>
                <w:lang w:val="en-US"/>
              </w:rPr>
              <w:t>17.7. Регистрация животного-компаньона</w:t>
            </w:r>
          </w:p>
        </w:tc>
        <w:tc>
          <w:tcPr>
            <w:tcW w:w="3039" w:type="dxa"/>
          </w:tcPr>
          <w:p w14:paraId="228A7E72" w14:textId="39AED35E" w:rsidR="004E1BAF" w:rsidRPr="00D11FE8" w:rsidRDefault="004E1BAF" w:rsidP="004E1BAF">
            <w:pPr>
              <w:pStyle w:val="af5"/>
              <w:spacing w:line="240" w:lineRule="exact"/>
              <w:jc w:val="both"/>
              <w:rPr>
                <w:b/>
                <w:bCs/>
                <w:sz w:val="24"/>
                <w:szCs w:val="24"/>
              </w:rPr>
            </w:pPr>
            <w:r w:rsidRPr="00D11FE8">
              <w:rPr>
                <w:sz w:val="24"/>
                <w:szCs w:val="24"/>
              </w:rPr>
              <w:t>сельский, поселковый, районный, городской (городов областного и</w:t>
            </w:r>
            <w:r w:rsidRPr="00D11FE8">
              <w:rPr>
                <w:sz w:val="24"/>
                <w:szCs w:val="24"/>
                <w:lang w:val="en-US"/>
              </w:rPr>
              <w:t> </w:t>
            </w:r>
            <w:r w:rsidRPr="00D11FE8">
              <w:rPr>
                <w:sz w:val="24"/>
                <w:szCs w:val="24"/>
              </w:rPr>
              <w:t>районного подчинения) исполнительный комитет, местная администрация района в</w:t>
            </w:r>
            <w:r w:rsidRPr="00D11FE8">
              <w:rPr>
                <w:sz w:val="24"/>
                <w:szCs w:val="24"/>
                <w:lang w:val="en-US"/>
              </w:rPr>
              <w:t> </w:t>
            </w:r>
            <w:r w:rsidRPr="00D11FE8">
              <w:rPr>
                <w:sz w:val="24"/>
                <w:szCs w:val="24"/>
              </w:rPr>
              <w:t>городе</w:t>
            </w:r>
          </w:p>
        </w:tc>
        <w:tc>
          <w:tcPr>
            <w:tcW w:w="4470" w:type="dxa"/>
          </w:tcPr>
          <w:p w14:paraId="02EF9019" w14:textId="77777777" w:rsidR="004E1BAF" w:rsidRPr="00D11FE8" w:rsidRDefault="004E1BAF" w:rsidP="004E1BAF">
            <w:pPr>
              <w:spacing w:after="0" w:line="240" w:lineRule="auto"/>
              <w:rPr>
                <w:rFonts w:ascii="Times New Roman" w:eastAsia="Times New Roman" w:hAnsi="Times New Roman"/>
                <w:sz w:val="24"/>
                <w:szCs w:val="24"/>
              </w:rPr>
            </w:pPr>
            <w:r w:rsidRPr="00D11FE8">
              <w:rPr>
                <w:rFonts w:ascii="Times New Roman" w:eastAsia="Times New Roman" w:hAnsi="Times New Roman"/>
                <w:sz w:val="24"/>
                <w:szCs w:val="24"/>
              </w:rPr>
              <w:t>заявление</w:t>
            </w:r>
          </w:p>
          <w:p w14:paraId="3B77C57B" w14:textId="77777777" w:rsidR="004E1BAF" w:rsidRPr="00D11FE8" w:rsidRDefault="004E1BAF" w:rsidP="004E1BAF">
            <w:pPr>
              <w:spacing w:after="0" w:line="240" w:lineRule="auto"/>
              <w:rPr>
                <w:rFonts w:ascii="Times New Roman" w:eastAsia="Times New Roman" w:hAnsi="Times New Roman"/>
                <w:sz w:val="24"/>
                <w:szCs w:val="24"/>
              </w:rPr>
            </w:pPr>
            <w:r w:rsidRPr="00D11FE8">
              <w:rPr>
                <w:rFonts w:ascii="Times New Roman" w:eastAsia="Times New Roman" w:hAnsi="Times New Roman"/>
                <w:sz w:val="24"/>
                <w:szCs w:val="24"/>
                <w:lang w:val="en-US"/>
              </w:rPr>
              <w:t> </w:t>
            </w:r>
          </w:p>
          <w:p w14:paraId="7CDFD494" w14:textId="77777777" w:rsidR="004E1BAF" w:rsidRPr="00D11FE8" w:rsidRDefault="004E1BAF" w:rsidP="004E1BAF">
            <w:pPr>
              <w:spacing w:after="0" w:line="240" w:lineRule="auto"/>
              <w:rPr>
                <w:rFonts w:ascii="Times New Roman" w:eastAsia="Times New Roman" w:hAnsi="Times New Roman"/>
                <w:sz w:val="24"/>
                <w:szCs w:val="24"/>
              </w:rPr>
            </w:pPr>
            <w:r w:rsidRPr="00D11FE8">
              <w:rPr>
                <w:rFonts w:ascii="Times New Roman" w:eastAsia="Times New Roman" w:hAnsi="Times New Roman"/>
                <w:sz w:val="24"/>
                <w:szCs w:val="24"/>
              </w:rPr>
              <w:t>паспорт или иной документ, удостоверяющий личность владельца животного-компаньона</w:t>
            </w:r>
          </w:p>
          <w:p w14:paraId="31EB1AE4" w14:textId="77777777" w:rsidR="004E1BAF" w:rsidRPr="00D11FE8" w:rsidRDefault="004E1BAF" w:rsidP="004E1BAF">
            <w:pPr>
              <w:spacing w:after="0" w:line="240" w:lineRule="auto"/>
              <w:rPr>
                <w:rFonts w:ascii="Times New Roman" w:eastAsia="Times New Roman" w:hAnsi="Times New Roman"/>
                <w:sz w:val="24"/>
                <w:szCs w:val="24"/>
              </w:rPr>
            </w:pPr>
            <w:r w:rsidRPr="00D11FE8">
              <w:rPr>
                <w:rFonts w:ascii="Times New Roman" w:eastAsia="Times New Roman" w:hAnsi="Times New Roman"/>
                <w:sz w:val="24"/>
                <w:szCs w:val="24"/>
                <w:lang w:val="en-US"/>
              </w:rPr>
              <w:t> </w:t>
            </w:r>
          </w:p>
          <w:p w14:paraId="237370AD" w14:textId="77777777" w:rsidR="004E1BAF" w:rsidRPr="00D11FE8" w:rsidRDefault="004E1BAF" w:rsidP="004E1BAF">
            <w:pPr>
              <w:spacing w:after="0" w:line="240" w:lineRule="auto"/>
              <w:rPr>
                <w:rFonts w:ascii="Times New Roman" w:eastAsia="Times New Roman" w:hAnsi="Times New Roman"/>
                <w:sz w:val="24"/>
                <w:szCs w:val="24"/>
              </w:rPr>
            </w:pPr>
            <w:r w:rsidRPr="00D11FE8">
              <w:rPr>
                <w:rFonts w:ascii="Times New Roman" w:eastAsia="Times New Roman" w:hAnsi="Times New Roman"/>
                <w:sz w:val="24"/>
                <w:szCs w:val="24"/>
              </w:rPr>
              <w:t>копия удостоверения, подтверждающего прохождение специальных курсов, либо копия удостоверения, подтверждающего наличие на</w:t>
            </w:r>
            <w:r w:rsidRPr="00D11FE8">
              <w:rPr>
                <w:rFonts w:ascii="Times New Roman" w:eastAsia="Times New Roman" w:hAnsi="Times New Roman"/>
                <w:sz w:val="24"/>
                <w:szCs w:val="24"/>
                <w:lang w:val="en-US"/>
              </w:rPr>
              <w:t> </w:t>
            </w:r>
            <w:r w:rsidRPr="00D11FE8">
              <w:rPr>
                <w:rFonts w:ascii="Times New Roman" w:eastAsia="Times New Roman" w:hAnsi="Times New Roman"/>
                <w:sz w:val="24"/>
                <w:szCs w:val="24"/>
              </w:rPr>
              <w:t xml:space="preserve">момент регистрации </w:t>
            </w:r>
            <w:r w:rsidRPr="00D11FE8">
              <w:rPr>
                <w:rFonts w:ascii="Times New Roman" w:eastAsia="Times New Roman" w:hAnsi="Times New Roman"/>
                <w:sz w:val="24"/>
                <w:szCs w:val="24"/>
              </w:rPr>
              <w:lastRenderedPageBreak/>
              <w:t>принадлежащей владельцу собаки квалификации специалиста служебного собаководства,</w:t>
            </w:r>
            <w:r w:rsidRPr="00D11FE8">
              <w:rPr>
                <w:rFonts w:ascii="Times New Roman" w:eastAsia="Times New Roman" w:hAnsi="Times New Roman"/>
                <w:sz w:val="24"/>
                <w:szCs w:val="24"/>
                <w:lang w:val="en-US"/>
              </w:rPr>
              <w:t> </w:t>
            </w:r>
            <w:r w:rsidRPr="00D11FE8">
              <w:rPr>
                <w:rFonts w:ascii="Times New Roman" w:eastAsia="Times New Roman" w:hAnsi="Times New Roman"/>
                <w:sz w:val="24"/>
                <w:szCs w:val="24"/>
              </w:rPr>
              <w:t>– для</w:t>
            </w:r>
            <w:r w:rsidRPr="00D11FE8">
              <w:rPr>
                <w:rFonts w:ascii="Times New Roman" w:eastAsia="Times New Roman" w:hAnsi="Times New Roman"/>
                <w:sz w:val="24"/>
                <w:szCs w:val="24"/>
                <w:lang w:val="en-US"/>
              </w:rPr>
              <w:t> </w:t>
            </w:r>
            <w:r w:rsidRPr="00D11FE8">
              <w:rPr>
                <w:rFonts w:ascii="Times New Roman" w:eastAsia="Times New Roman" w:hAnsi="Times New Roman"/>
                <w:sz w:val="24"/>
                <w:szCs w:val="24"/>
              </w:rPr>
              <w:t>регистрации собаки, требующей особой ответственности владельца, опасной собаки</w:t>
            </w:r>
          </w:p>
          <w:p w14:paraId="1EB65A24" w14:textId="77777777" w:rsidR="004E1BAF" w:rsidRPr="00D11FE8" w:rsidRDefault="004E1BAF" w:rsidP="004E1BAF">
            <w:pPr>
              <w:spacing w:after="0" w:line="240" w:lineRule="auto"/>
              <w:rPr>
                <w:rFonts w:ascii="Times New Roman" w:eastAsia="Times New Roman" w:hAnsi="Times New Roman"/>
                <w:sz w:val="24"/>
                <w:szCs w:val="24"/>
              </w:rPr>
            </w:pPr>
            <w:r w:rsidRPr="00D11FE8">
              <w:rPr>
                <w:rFonts w:ascii="Times New Roman" w:eastAsia="Times New Roman" w:hAnsi="Times New Roman"/>
                <w:sz w:val="24"/>
                <w:szCs w:val="24"/>
                <w:lang w:val="en-US"/>
              </w:rPr>
              <w:t> </w:t>
            </w:r>
          </w:p>
          <w:p w14:paraId="54ACE0E2" w14:textId="77777777" w:rsidR="004E1BAF" w:rsidRPr="00D11FE8" w:rsidRDefault="004E1BAF" w:rsidP="004E1BAF">
            <w:pPr>
              <w:spacing w:after="0" w:line="240" w:lineRule="auto"/>
              <w:rPr>
                <w:rFonts w:ascii="Times New Roman" w:eastAsia="Times New Roman" w:hAnsi="Times New Roman"/>
                <w:sz w:val="24"/>
                <w:szCs w:val="24"/>
              </w:rPr>
            </w:pPr>
            <w:r w:rsidRPr="00D11FE8">
              <w:rPr>
                <w:rFonts w:ascii="Times New Roman" w:eastAsia="Times New Roman" w:hAnsi="Times New Roman"/>
                <w:sz w:val="24"/>
                <w:szCs w:val="24"/>
              </w:rPr>
              <w:t>копия документа, подтверждающего совершение сделки, предметом которой является собака,</w:t>
            </w:r>
            <w:r w:rsidRPr="00D11FE8">
              <w:rPr>
                <w:rFonts w:ascii="Times New Roman" w:eastAsia="Times New Roman" w:hAnsi="Times New Roman"/>
                <w:sz w:val="24"/>
                <w:szCs w:val="24"/>
                <w:lang w:val="en-US"/>
              </w:rPr>
              <w:t> </w:t>
            </w:r>
            <w:r w:rsidRPr="00D11FE8">
              <w:rPr>
                <w:rFonts w:ascii="Times New Roman" w:eastAsia="Times New Roman" w:hAnsi="Times New Roman"/>
                <w:sz w:val="24"/>
                <w:szCs w:val="24"/>
              </w:rPr>
              <w:t>– для</w:t>
            </w:r>
            <w:r w:rsidRPr="00D11FE8">
              <w:rPr>
                <w:rFonts w:ascii="Times New Roman" w:eastAsia="Times New Roman" w:hAnsi="Times New Roman"/>
                <w:sz w:val="24"/>
                <w:szCs w:val="24"/>
                <w:lang w:val="en-US"/>
              </w:rPr>
              <w:t> </w:t>
            </w:r>
            <w:r w:rsidRPr="00D11FE8">
              <w:rPr>
                <w:rFonts w:ascii="Times New Roman" w:eastAsia="Times New Roman" w:hAnsi="Times New Roman"/>
                <w:sz w:val="24"/>
                <w:szCs w:val="24"/>
              </w:rPr>
              <w:t>регистрации собаки, требующей особой ответственности владельца, опасной собаки (при совершении сделки после 31</w:t>
            </w:r>
            <w:r w:rsidRPr="00D11FE8">
              <w:rPr>
                <w:rFonts w:ascii="Times New Roman" w:eastAsia="Times New Roman" w:hAnsi="Times New Roman"/>
                <w:sz w:val="24"/>
                <w:szCs w:val="24"/>
                <w:lang w:val="en-US"/>
              </w:rPr>
              <w:t> </w:t>
            </w:r>
            <w:r w:rsidRPr="00D11FE8">
              <w:rPr>
                <w:rFonts w:ascii="Times New Roman" w:eastAsia="Times New Roman" w:hAnsi="Times New Roman"/>
                <w:sz w:val="24"/>
                <w:szCs w:val="24"/>
              </w:rPr>
              <w:t>декабря 2024</w:t>
            </w:r>
            <w:r w:rsidRPr="00D11FE8">
              <w:rPr>
                <w:rFonts w:ascii="Times New Roman" w:eastAsia="Times New Roman" w:hAnsi="Times New Roman"/>
                <w:sz w:val="24"/>
                <w:szCs w:val="24"/>
                <w:lang w:val="en-US"/>
              </w:rPr>
              <w:t> </w:t>
            </w:r>
            <w:r w:rsidRPr="00D11FE8">
              <w:rPr>
                <w:rFonts w:ascii="Times New Roman" w:eastAsia="Times New Roman" w:hAnsi="Times New Roman"/>
                <w:sz w:val="24"/>
                <w:szCs w:val="24"/>
              </w:rPr>
              <w:t>г.)</w:t>
            </w:r>
          </w:p>
          <w:p w14:paraId="073C14B9" w14:textId="77777777" w:rsidR="004E1BAF" w:rsidRPr="00D11FE8" w:rsidRDefault="004E1BAF" w:rsidP="004E1BAF">
            <w:pPr>
              <w:spacing w:after="0" w:line="240" w:lineRule="auto"/>
              <w:rPr>
                <w:rFonts w:ascii="Times New Roman" w:eastAsia="Times New Roman" w:hAnsi="Times New Roman"/>
                <w:sz w:val="24"/>
                <w:szCs w:val="24"/>
              </w:rPr>
            </w:pPr>
            <w:r w:rsidRPr="00D11FE8">
              <w:rPr>
                <w:rFonts w:ascii="Times New Roman" w:eastAsia="Times New Roman" w:hAnsi="Times New Roman"/>
                <w:sz w:val="24"/>
                <w:szCs w:val="24"/>
                <w:lang w:val="en-US"/>
              </w:rPr>
              <w:t> </w:t>
            </w:r>
          </w:p>
          <w:p w14:paraId="26F3AFC9" w14:textId="77777777" w:rsidR="004E1BAF" w:rsidRPr="00D11FE8" w:rsidRDefault="004E1BAF" w:rsidP="004E1BAF">
            <w:pPr>
              <w:spacing w:after="0" w:line="240" w:lineRule="auto"/>
              <w:rPr>
                <w:rFonts w:ascii="Times New Roman" w:eastAsia="Times New Roman" w:hAnsi="Times New Roman"/>
                <w:sz w:val="24"/>
                <w:szCs w:val="24"/>
              </w:rPr>
            </w:pPr>
            <w:r w:rsidRPr="00D11FE8">
              <w:rPr>
                <w:rFonts w:ascii="Times New Roman" w:eastAsia="Times New Roman" w:hAnsi="Times New Roman"/>
                <w:sz w:val="24"/>
                <w:szCs w:val="24"/>
              </w:rPr>
              <w:t>копия судебного постановления или решения уполномоченного государственного органа, подтверждающего, что собака является опасной,</w:t>
            </w:r>
            <w:r w:rsidRPr="00D11FE8">
              <w:rPr>
                <w:rFonts w:ascii="Times New Roman" w:eastAsia="Times New Roman" w:hAnsi="Times New Roman"/>
                <w:sz w:val="24"/>
                <w:szCs w:val="24"/>
                <w:lang w:val="en-US"/>
              </w:rPr>
              <w:t> </w:t>
            </w:r>
            <w:r w:rsidRPr="00D11FE8">
              <w:rPr>
                <w:rFonts w:ascii="Times New Roman" w:eastAsia="Times New Roman" w:hAnsi="Times New Roman"/>
                <w:sz w:val="24"/>
                <w:szCs w:val="24"/>
              </w:rPr>
              <w:t>– для</w:t>
            </w:r>
            <w:r w:rsidRPr="00D11FE8">
              <w:rPr>
                <w:rFonts w:ascii="Times New Roman" w:eastAsia="Times New Roman" w:hAnsi="Times New Roman"/>
                <w:sz w:val="24"/>
                <w:szCs w:val="24"/>
                <w:lang w:val="en-US"/>
              </w:rPr>
              <w:t> </w:t>
            </w:r>
            <w:r w:rsidRPr="00D11FE8">
              <w:rPr>
                <w:rFonts w:ascii="Times New Roman" w:eastAsia="Times New Roman" w:hAnsi="Times New Roman"/>
                <w:sz w:val="24"/>
                <w:szCs w:val="24"/>
              </w:rPr>
              <w:t>регистрации опасной собаки</w:t>
            </w:r>
          </w:p>
          <w:p w14:paraId="6DAB7CCC" w14:textId="77777777" w:rsidR="004E1BAF" w:rsidRPr="00D11FE8" w:rsidRDefault="004E1BAF" w:rsidP="004E1BAF">
            <w:pPr>
              <w:spacing w:after="0" w:line="240" w:lineRule="auto"/>
              <w:rPr>
                <w:rFonts w:ascii="Times New Roman" w:eastAsia="Times New Roman" w:hAnsi="Times New Roman"/>
                <w:sz w:val="24"/>
                <w:szCs w:val="24"/>
              </w:rPr>
            </w:pPr>
            <w:r w:rsidRPr="00D11FE8">
              <w:rPr>
                <w:rFonts w:ascii="Times New Roman" w:eastAsia="Times New Roman" w:hAnsi="Times New Roman"/>
                <w:sz w:val="24"/>
                <w:szCs w:val="24"/>
                <w:lang w:val="en-US"/>
              </w:rPr>
              <w:t> </w:t>
            </w:r>
          </w:p>
          <w:p w14:paraId="66DF8296" w14:textId="77777777" w:rsidR="004E1BAF" w:rsidRPr="00D11FE8" w:rsidRDefault="004E1BAF" w:rsidP="004E1BAF">
            <w:pPr>
              <w:spacing w:after="0" w:line="240" w:lineRule="auto"/>
              <w:rPr>
                <w:rFonts w:ascii="Times New Roman" w:eastAsia="Times New Roman" w:hAnsi="Times New Roman"/>
                <w:sz w:val="24"/>
                <w:szCs w:val="24"/>
              </w:rPr>
            </w:pPr>
            <w:r w:rsidRPr="00D11FE8">
              <w:rPr>
                <w:rFonts w:ascii="Times New Roman" w:eastAsia="Times New Roman" w:hAnsi="Times New Roman"/>
                <w:sz w:val="24"/>
                <w:szCs w:val="24"/>
              </w:rPr>
              <w:t>письменное согласие всех совершеннолетних лиц, проживающих в</w:t>
            </w:r>
            <w:r w:rsidRPr="00D11FE8">
              <w:rPr>
                <w:rFonts w:ascii="Times New Roman" w:eastAsia="Times New Roman" w:hAnsi="Times New Roman"/>
                <w:sz w:val="24"/>
                <w:szCs w:val="24"/>
                <w:lang w:val="en-US"/>
              </w:rPr>
              <w:t> </w:t>
            </w:r>
            <w:r w:rsidRPr="00D11FE8">
              <w:rPr>
                <w:rFonts w:ascii="Times New Roman" w:eastAsia="Times New Roman" w:hAnsi="Times New Roman"/>
                <w:sz w:val="24"/>
                <w:szCs w:val="24"/>
              </w:rPr>
              <w:t>квартире многоквартирного или блокированного жилого дома, одноквартирном жилом доме,</w:t>
            </w:r>
            <w:r w:rsidRPr="00D11FE8">
              <w:rPr>
                <w:rFonts w:ascii="Times New Roman" w:eastAsia="Times New Roman" w:hAnsi="Times New Roman"/>
                <w:sz w:val="24"/>
                <w:szCs w:val="24"/>
                <w:lang w:val="en-US"/>
              </w:rPr>
              <w:t> </w:t>
            </w:r>
            <w:r w:rsidRPr="00D11FE8">
              <w:rPr>
                <w:rFonts w:ascii="Times New Roman" w:eastAsia="Times New Roman" w:hAnsi="Times New Roman"/>
                <w:sz w:val="24"/>
                <w:szCs w:val="24"/>
              </w:rPr>
              <w:t>– в</w:t>
            </w:r>
            <w:r w:rsidRPr="00D11FE8">
              <w:rPr>
                <w:rFonts w:ascii="Times New Roman" w:eastAsia="Times New Roman" w:hAnsi="Times New Roman"/>
                <w:sz w:val="24"/>
                <w:szCs w:val="24"/>
                <w:lang w:val="en-US"/>
              </w:rPr>
              <w:t> </w:t>
            </w:r>
            <w:r w:rsidRPr="00D11FE8">
              <w:rPr>
                <w:rFonts w:ascii="Times New Roman" w:eastAsia="Times New Roman" w:hAnsi="Times New Roman"/>
                <w:sz w:val="24"/>
                <w:szCs w:val="24"/>
              </w:rPr>
              <w:t>случае регистрации животного-компаньона в</w:t>
            </w:r>
            <w:r w:rsidRPr="00D11FE8">
              <w:rPr>
                <w:rFonts w:ascii="Times New Roman" w:eastAsia="Times New Roman" w:hAnsi="Times New Roman"/>
                <w:sz w:val="24"/>
                <w:szCs w:val="24"/>
                <w:lang w:val="en-US"/>
              </w:rPr>
              <w:t> </w:t>
            </w:r>
            <w:r w:rsidRPr="00D11FE8">
              <w:rPr>
                <w:rFonts w:ascii="Times New Roman" w:eastAsia="Times New Roman" w:hAnsi="Times New Roman"/>
                <w:sz w:val="24"/>
                <w:szCs w:val="24"/>
              </w:rPr>
              <w:t>квартире многоквартирного или блокированного жилого дома, одноквартирном жилом доме, где проживают несколько собственников (нанимателей)</w:t>
            </w:r>
          </w:p>
          <w:p w14:paraId="27A1A4A9" w14:textId="77777777" w:rsidR="004E1BAF" w:rsidRPr="00D11FE8" w:rsidRDefault="004E1BAF" w:rsidP="004E1BAF">
            <w:pPr>
              <w:spacing w:after="0" w:line="240" w:lineRule="auto"/>
              <w:rPr>
                <w:rFonts w:ascii="Times New Roman" w:eastAsia="Times New Roman" w:hAnsi="Times New Roman"/>
                <w:sz w:val="24"/>
                <w:szCs w:val="24"/>
              </w:rPr>
            </w:pPr>
            <w:r w:rsidRPr="00D11FE8">
              <w:rPr>
                <w:rFonts w:ascii="Times New Roman" w:eastAsia="Times New Roman" w:hAnsi="Times New Roman"/>
                <w:sz w:val="24"/>
                <w:szCs w:val="24"/>
                <w:lang w:val="en-US"/>
              </w:rPr>
              <w:t> </w:t>
            </w:r>
          </w:p>
          <w:p w14:paraId="36219004" w14:textId="7F36BE02" w:rsidR="004E1BAF" w:rsidRPr="00D11FE8" w:rsidRDefault="004E1BAF" w:rsidP="004E1BAF">
            <w:pPr>
              <w:pStyle w:val="af5"/>
              <w:tabs>
                <w:tab w:val="left" w:pos="0"/>
              </w:tabs>
              <w:spacing w:line="240" w:lineRule="exact"/>
              <w:rPr>
                <w:sz w:val="24"/>
                <w:szCs w:val="24"/>
              </w:rPr>
            </w:pPr>
            <w:r w:rsidRPr="00D11FE8">
              <w:rPr>
                <w:sz w:val="24"/>
                <w:szCs w:val="24"/>
              </w:rPr>
              <w:t>письменное согласие наймодателя</w:t>
            </w:r>
            <w:r w:rsidRPr="00D11FE8">
              <w:rPr>
                <w:sz w:val="24"/>
                <w:szCs w:val="24"/>
                <w:lang w:val="en-US"/>
              </w:rPr>
              <w:t> </w:t>
            </w:r>
            <w:r w:rsidRPr="00D11FE8">
              <w:rPr>
                <w:sz w:val="24"/>
                <w:szCs w:val="24"/>
              </w:rPr>
              <w:t>– в</w:t>
            </w:r>
            <w:r w:rsidRPr="00D11FE8">
              <w:rPr>
                <w:sz w:val="24"/>
                <w:szCs w:val="24"/>
                <w:lang w:val="en-US"/>
              </w:rPr>
              <w:t> </w:t>
            </w:r>
            <w:r w:rsidRPr="00D11FE8">
              <w:rPr>
                <w:sz w:val="24"/>
                <w:szCs w:val="24"/>
              </w:rPr>
              <w:t>случае регистрации животного-</w:t>
            </w:r>
            <w:r w:rsidRPr="00D11FE8">
              <w:rPr>
                <w:sz w:val="24"/>
                <w:szCs w:val="24"/>
              </w:rPr>
              <w:lastRenderedPageBreak/>
              <w:t>компаньона в</w:t>
            </w:r>
            <w:r w:rsidRPr="00D11FE8">
              <w:rPr>
                <w:sz w:val="24"/>
                <w:szCs w:val="24"/>
                <w:lang w:val="en-US"/>
              </w:rPr>
              <w:t> </w:t>
            </w:r>
            <w:r w:rsidRPr="00D11FE8">
              <w:rPr>
                <w:sz w:val="24"/>
                <w:szCs w:val="24"/>
              </w:rPr>
              <w:t>квартире многоквартирного или блокированного жилого дома, одноквартирном жилом доме, занимаемых по</w:t>
            </w:r>
            <w:r w:rsidRPr="00D11FE8">
              <w:rPr>
                <w:sz w:val="24"/>
                <w:szCs w:val="24"/>
                <w:lang w:val="en-US"/>
              </w:rPr>
              <w:t> </w:t>
            </w:r>
            <w:r w:rsidRPr="00D11FE8">
              <w:rPr>
                <w:sz w:val="24"/>
                <w:szCs w:val="24"/>
              </w:rPr>
              <w:t>договору найма</w:t>
            </w:r>
          </w:p>
        </w:tc>
        <w:tc>
          <w:tcPr>
            <w:tcW w:w="1562" w:type="dxa"/>
          </w:tcPr>
          <w:p w14:paraId="409EB08F" w14:textId="72245207" w:rsidR="004E1BAF" w:rsidRPr="00D11FE8" w:rsidRDefault="004E1BAF" w:rsidP="004E1BAF">
            <w:pPr>
              <w:pStyle w:val="af5"/>
              <w:tabs>
                <w:tab w:val="left" w:pos="0"/>
              </w:tabs>
              <w:spacing w:line="240" w:lineRule="exact"/>
              <w:rPr>
                <w:sz w:val="24"/>
                <w:szCs w:val="24"/>
                <w:lang w:val="en-US"/>
              </w:rPr>
            </w:pPr>
            <w:r w:rsidRPr="00D11FE8">
              <w:rPr>
                <w:sz w:val="24"/>
                <w:szCs w:val="24"/>
                <w:lang w:val="en-US"/>
              </w:rPr>
              <w:lastRenderedPageBreak/>
              <w:t>бесплатно</w:t>
            </w:r>
          </w:p>
        </w:tc>
        <w:tc>
          <w:tcPr>
            <w:tcW w:w="1605" w:type="dxa"/>
          </w:tcPr>
          <w:p w14:paraId="22E84640" w14:textId="766BC7C2" w:rsidR="004E1BAF" w:rsidRPr="00D11FE8" w:rsidRDefault="004E1BAF" w:rsidP="004E1BAF">
            <w:pPr>
              <w:pStyle w:val="af5"/>
              <w:tabs>
                <w:tab w:val="left" w:pos="0"/>
              </w:tabs>
              <w:spacing w:line="240" w:lineRule="exact"/>
              <w:rPr>
                <w:sz w:val="24"/>
                <w:szCs w:val="24"/>
              </w:rPr>
            </w:pPr>
            <w:r w:rsidRPr="00D11FE8">
              <w:rPr>
                <w:sz w:val="24"/>
                <w:szCs w:val="24"/>
                <w:lang w:val="en-US"/>
              </w:rPr>
              <w:t>1 рабочий день</w:t>
            </w:r>
          </w:p>
        </w:tc>
        <w:tc>
          <w:tcPr>
            <w:tcW w:w="1975" w:type="dxa"/>
            <w:gridSpan w:val="2"/>
          </w:tcPr>
          <w:p w14:paraId="43DBD918" w14:textId="1FDB4900" w:rsidR="004E1BAF" w:rsidRPr="00D11FE8" w:rsidRDefault="004E1BAF" w:rsidP="004E1BAF">
            <w:pPr>
              <w:pStyle w:val="af5"/>
              <w:tabs>
                <w:tab w:val="left" w:pos="0"/>
              </w:tabs>
              <w:spacing w:line="240" w:lineRule="exact"/>
              <w:rPr>
                <w:sz w:val="24"/>
                <w:szCs w:val="24"/>
                <w:lang w:val="en-US"/>
              </w:rPr>
            </w:pPr>
            <w:r w:rsidRPr="00D11FE8">
              <w:rPr>
                <w:sz w:val="24"/>
                <w:szCs w:val="24"/>
                <w:lang w:val="en-US"/>
              </w:rPr>
              <w:t>бессрочно</w:t>
            </w:r>
          </w:p>
        </w:tc>
      </w:tr>
      <w:tr w:rsidR="00112546" w:rsidRPr="00B2027F" w14:paraId="254B70CC" w14:textId="77777777" w:rsidTr="00857E22">
        <w:trPr>
          <w:gridBefore w:val="1"/>
          <w:wBefore w:w="176" w:type="dxa"/>
        </w:trPr>
        <w:tc>
          <w:tcPr>
            <w:tcW w:w="15593" w:type="dxa"/>
            <w:gridSpan w:val="8"/>
            <w:tcBorders>
              <w:top w:val="single" w:sz="4" w:space="0" w:color="auto"/>
              <w:left w:val="single" w:sz="4" w:space="0" w:color="auto"/>
              <w:bottom w:val="single" w:sz="4" w:space="0" w:color="auto"/>
              <w:right w:val="single" w:sz="4" w:space="0" w:color="auto"/>
            </w:tcBorders>
          </w:tcPr>
          <w:p w14:paraId="6E4D448B" w14:textId="77777777" w:rsidR="00112546" w:rsidRDefault="00112546" w:rsidP="00857E22">
            <w:pPr>
              <w:pStyle w:val="af5"/>
              <w:tabs>
                <w:tab w:val="left" w:pos="0"/>
              </w:tabs>
              <w:spacing w:line="240" w:lineRule="exact"/>
              <w:rPr>
                <w:sz w:val="24"/>
                <w:szCs w:val="24"/>
              </w:rPr>
            </w:pPr>
            <w:bookmarkStart w:id="2" w:name="a43"/>
            <w:bookmarkEnd w:id="2"/>
          </w:p>
        </w:tc>
      </w:tr>
      <w:tr w:rsidR="00112546" w:rsidRPr="00B2027F" w14:paraId="4114076E" w14:textId="77777777" w:rsidTr="00857E22">
        <w:trPr>
          <w:gridAfter w:val="1"/>
          <w:wAfter w:w="34" w:type="dxa"/>
        </w:trPr>
        <w:tc>
          <w:tcPr>
            <w:tcW w:w="15735" w:type="dxa"/>
            <w:gridSpan w:val="8"/>
            <w:tcBorders>
              <w:top w:val="single" w:sz="4" w:space="0" w:color="auto"/>
              <w:left w:val="nil"/>
              <w:bottom w:val="nil"/>
              <w:right w:val="single" w:sz="4" w:space="0" w:color="auto"/>
            </w:tcBorders>
          </w:tcPr>
          <w:tbl>
            <w:tblPr>
              <w:tblW w:w="1559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2977"/>
              <w:gridCol w:w="4536"/>
              <w:gridCol w:w="1559"/>
              <w:gridCol w:w="1559"/>
              <w:gridCol w:w="1843"/>
            </w:tblGrid>
            <w:tr w:rsidR="00112546" w:rsidRPr="00B2027F" w14:paraId="7BFC59DC" w14:textId="77777777" w:rsidTr="00857E22">
              <w:tc>
                <w:tcPr>
                  <w:tcW w:w="709" w:type="dxa"/>
                  <w:tcBorders>
                    <w:top w:val="nil"/>
                    <w:left w:val="single" w:sz="4" w:space="0" w:color="auto"/>
                    <w:bottom w:val="single" w:sz="4" w:space="0" w:color="auto"/>
                    <w:right w:val="single" w:sz="4" w:space="0" w:color="auto"/>
                  </w:tcBorders>
                </w:tcPr>
                <w:p w14:paraId="5A3315F4" w14:textId="23E548AC" w:rsidR="00112546" w:rsidRPr="00BC6DB9" w:rsidRDefault="00D11FE8" w:rsidP="00857E22">
                  <w:pPr>
                    <w:pStyle w:val="af5"/>
                    <w:tabs>
                      <w:tab w:val="left" w:pos="0"/>
                    </w:tabs>
                    <w:spacing w:line="240" w:lineRule="exact"/>
                    <w:rPr>
                      <w:sz w:val="24"/>
                      <w:szCs w:val="24"/>
                    </w:rPr>
                  </w:pPr>
                  <w:r>
                    <w:rPr>
                      <w:sz w:val="24"/>
                      <w:szCs w:val="24"/>
                    </w:rPr>
                    <w:t>3</w:t>
                  </w:r>
                  <w:r w:rsidR="0003522D">
                    <w:rPr>
                      <w:sz w:val="24"/>
                      <w:szCs w:val="24"/>
                    </w:rPr>
                    <w:t>3</w:t>
                  </w:r>
                </w:p>
              </w:tc>
              <w:tc>
                <w:tcPr>
                  <w:tcW w:w="2410" w:type="dxa"/>
                  <w:tcBorders>
                    <w:top w:val="nil"/>
                    <w:left w:val="single" w:sz="4" w:space="0" w:color="auto"/>
                    <w:bottom w:val="single" w:sz="4" w:space="0" w:color="auto"/>
                    <w:right w:val="single" w:sz="4" w:space="0" w:color="auto"/>
                  </w:tcBorders>
                </w:tcPr>
                <w:p w14:paraId="74DE154B" w14:textId="20C3C2BC" w:rsidR="00112546" w:rsidRPr="00D11FE8" w:rsidRDefault="00D11FE8" w:rsidP="00857E22">
                  <w:pPr>
                    <w:pStyle w:val="article"/>
                    <w:spacing w:before="120" w:after="100"/>
                    <w:ind w:left="0" w:firstLine="0"/>
                  </w:pPr>
                  <w:r w:rsidRPr="00D11FE8">
                    <w:t>18.14.</w:t>
                  </w:r>
                  <w:r w:rsidRPr="00D11FE8">
                    <w:rPr>
                      <w:lang w:val="en-US"/>
                    </w:rPr>
                    <w:t> </w:t>
                  </w:r>
                  <w:r w:rsidRPr="00D11FE8">
                    <w:t>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w:t>
                  </w:r>
                  <w:r w:rsidRPr="00D11FE8">
                    <w:rPr>
                      <w:lang w:val="en-US"/>
                    </w:rPr>
                    <w:t> </w:t>
                  </w:r>
                  <w:r w:rsidRPr="00D11FE8">
                    <w:t xml:space="preserve">умершего), опекуна, попечителя и подопечного, на </w:t>
                  </w:r>
                  <w:r w:rsidRPr="00D11FE8">
                    <w:lastRenderedPageBreak/>
                    <w:t xml:space="preserve">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w:t>
                  </w:r>
                  <w:r w:rsidRPr="00D11FE8">
                    <w:lastRenderedPageBreak/>
                    <w:t>в</w:t>
                  </w:r>
                  <w:r w:rsidRPr="00D11FE8">
                    <w:rPr>
                      <w:lang w:val="en-US"/>
                    </w:rPr>
                    <w:t> </w:t>
                  </w:r>
                  <w:r w:rsidRPr="00D11FE8">
                    <w:t>виде служебного земельного надела</w:t>
                  </w:r>
                </w:p>
              </w:tc>
              <w:tc>
                <w:tcPr>
                  <w:tcW w:w="2977" w:type="dxa"/>
                  <w:tcBorders>
                    <w:top w:val="single" w:sz="4" w:space="0" w:color="auto"/>
                    <w:left w:val="single" w:sz="4" w:space="0" w:color="auto"/>
                    <w:bottom w:val="single" w:sz="4" w:space="0" w:color="auto"/>
                    <w:right w:val="single" w:sz="4" w:space="0" w:color="auto"/>
                  </w:tcBorders>
                </w:tcPr>
                <w:p w14:paraId="06E3CE6B" w14:textId="77777777" w:rsidR="00112546" w:rsidRPr="00D03620" w:rsidRDefault="00112546" w:rsidP="00857E22">
                  <w:pPr>
                    <w:pStyle w:val="table10"/>
                    <w:spacing w:before="120"/>
                    <w:rPr>
                      <w:sz w:val="24"/>
                      <w:szCs w:val="24"/>
                    </w:rPr>
                  </w:pPr>
                  <w:r w:rsidRPr="00D03620">
                    <w:rPr>
                      <w:b/>
                      <w:bCs/>
                      <w:sz w:val="24"/>
                      <w:szCs w:val="24"/>
                    </w:rPr>
                    <w:lastRenderedPageBreak/>
                    <w:t>Анисенко Инна Борисовна</w:t>
                  </w:r>
                  <w:r w:rsidRPr="00D03620">
                    <w:rPr>
                      <w:b/>
                      <w:sz w:val="24"/>
                      <w:szCs w:val="24"/>
                    </w:rPr>
                    <w:t>, у</w:t>
                  </w:r>
                  <w:r w:rsidRPr="00D03620">
                    <w:rPr>
                      <w:sz w:val="24"/>
                      <w:szCs w:val="24"/>
                    </w:rPr>
                    <w:t xml:space="preserve">правляющий делами </w:t>
                  </w:r>
                  <w:r w:rsidRPr="00D03620">
                    <w:rPr>
                      <w:bCs/>
                      <w:sz w:val="24"/>
                      <w:szCs w:val="24"/>
                    </w:rPr>
                    <w:t>Словенского</w:t>
                  </w:r>
                  <w:r w:rsidRPr="00D03620">
                    <w:rPr>
                      <w:sz w:val="24"/>
                      <w:szCs w:val="24"/>
                    </w:rPr>
                    <w:t xml:space="preserve"> сельского  исполнительного комитета, обращаться в кабинет управляющего делами сельисполкома,  тел.8(02239) </w:t>
                  </w:r>
                  <w:r w:rsidRPr="00D03620">
                    <w:rPr>
                      <w:bCs/>
                      <w:sz w:val="24"/>
                      <w:szCs w:val="24"/>
                    </w:rPr>
                    <w:t>77- 954</w:t>
                  </w:r>
                </w:p>
              </w:tc>
              <w:tc>
                <w:tcPr>
                  <w:tcW w:w="4536" w:type="dxa"/>
                  <w:tcBorders>
                    <w:top w:val="single" w:sz="4" w:space="0" w:color="auto"/>
                    <w:left w:val="single" w:sz="4" w:space="0" w:color="auto"/>
                    <w:bottom w:val="single" w:sz="4" w:space="0" w:color="auto"/>
                    <w:right w:val="single" w:sz="4" w:space="0" w:color="auto"/>
                  </w:tcBorders>
                </w:tcPr>
                <w:p w14:paraId="69ED1FA6" w14:textId="77777777" w:rsidR="00D11FE8" w:rsidRDefault="00112546" w:rsidP="00857E22">
                  <w:pPr>
                    <w:pStyle w:val="table10"/>
                    <w:spacing w:before="120"/>
                    <w:rPr>
                      <w:sz w:val="24"/>
                      <w:szCs w:val="24"/>
                    </w:rPr>
                  </w:pPr>
                  <w:r w:rsidRPr="00D03620">
                    <w:rPr>
                      <w:sz w:val="24"/>
                      <w:szCs w:val="24"/>
                    </w:rPr>
                    <w:t>заявление</w:t>
                  </w:r>
                  <w:r w:rsidRPr="00D03620">
                    <w:rPr>
                      <w:sz w:val="24"/>
                      <w:szCs w:val="24"/>
                    </w:rPr>
                    <w:br/>
                  </w:r>
                  <w:r w:rsidRPr="00D03620">
                    <w:rPr>
                      <w:sz w:val="24"/>
                      <w:szCs w:val="24"/>
                    </w:rPr>
                    <w:br/>
                    <w:t>паспорт или иной документ, удостоверяющий личность</w:t>
                  </w:r>
                  <w:r w:rsidRPr="00D03620">
                    <w:rPr>
                      <w:sz w:val="24"/>
                      <w:szCs w:val="24"/>
                    </w:rPr>
                    <w:br/>
                  </w:r>
                  <w:r w:rsidRPr="00D03620">
                    <w:rPr>
                      <w:sz w:val="24"/>
                      <w:szCs w:val="24"/>
                    </w:rPr>
                    <w:br/>
                  </w:r>
                  <w:r w:rsidR="00D11FE8" w:rsidRPr="00D11FE8">
                    <w:rPr>
                      <w:sz w:val="24"/>
                      <w:szCs w:val="24"/>
                    </w:rP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w:t>
                  </w:r>
                  <w:r w:rsidR="00D11FE8" w:rsidRPr="00D11FE8">
                    <w:rPr>
                      <w:sz w:val="24"/>
                      <w:szCs w:val="24"/>
                      <w:lang w:val="en-US"/>
                    </w:rPr>
                    <w:t> </w:t>
                  </w:r>
                  <w:r w:rsidR="00D11FE8" w:rsidRPr="00D11FE8">
                    <w:rPr>
                      <w:sz w:val="24"/>
                      <w:szCs w:val="24"/>
                    </w:rPr>
                    <w:t>– в случае, если продукция произведена лицами, с которыми заявитель состоит в таких отношениях</w:t>
                  </w:r>
                  <w:r w:rsidR="00D11FE8">
                    <w:rPr>
                      <w:sz w:val="24"/>
                      <w:szCs w:val="24"/>
                    </w:rPr>
                    <w:br/>
                  </w:r>
                </w:p>
                <w:p w14:paraId="6C728F33" w14:textId="3AC67116" w:rsidR="00112546" w:rsidRPr="00D03620" w:rsidRDefault="00D11FE8" w:rsidP="00857E22">
                  <w:pPr>
                    <w:pStyle w:val="table10"/>
                    <w:spacing w:before="120"/>
                    <w:rPr>
                      <w:sz w:val="24"/>
                      <w:szCs w:val="24"/>
                    </w:rPr>
                  </w:pPr>
                  <w:r>
                    <w:rPr>
                      <w:sz w:val="24"/>
                      <w:szCs w:val="24"/>
                    </w:rPr>
                    <w:br/>
                  </w:r>
                </w:p>
              </w:tc>
              <w:tc>
                <w:tcPr>
                  <w:tcW w:w="1559" w:type="dxa"/>
                  <w:tcBorders>
                    <w:top w:val="single" w:sz="4" w:space="0" w:color="auto"/>
                    <w:left w:val="single" w:sz="4" w:space="0" w:color="auto"/>
                    <w:bottom w:val="single" w:sz="4" w:space="0" w:color="auto"/>
                    <w:right w:val="single" w:sz="4" w:space="0" w:color="auto"/>
                  </w:tcBorders>
                </w:tcPr>
                <w:p w14:paraId="01EC7771" w14:textId="77777777" w:rsidR="00112546" w:rsidRPr="00D03620" w:rsidRDefault="00112546" w:rsidP="00857E22">
                  <w:pPr>
                    <w:pStyle w:val="table10"/>
                    <w:spacing w:before="120"/>
                    <w:rPr>
                      <w:sz w:val="24"/>
                      <w:szCs w:val="24"/>
                    </w:rPr>
                  </w:pPr>
                  <w:r w:rsidRPr="00D03620">
                    <w:rPr>
                      <w:sz w:val="24"/>
                      <w:szCs w:val="24"/>
                    </w:rPr>
                    <w:t>бесплатно</w:t>
                  </w:r>
                </w:p>
              </w:tc>
              <w:tc>
                <w:tcPr>
                  <w:tcW w:w="1559" w:type="dxa"/>
                  <w:tcBorders>
                    <w:top w:val="single" w:sz="4" w:space="0" w:color="auto"/>
                    <w:left w:val="single" w:sz="4" w:space="0" w:color="auto"/>
                    <w:bottom w:val="single" w:sz="4" w:space="0" w:color="auto"/>
                    <w:right w:val="single" w:sz="4" w:space="0" w:color="auto"/>
                  </w:tcBorders>
                </w:tcPr>
                <w:p w14:paraId="67AECA58" w14:textId="77777777" w:rsidR="00112546" w:rsidRPr="00D03620" w:rsidRDefault="00112546" w:rsidP="00857E22">
                  <w:pPr>
                    <w:pStyle w:val="table10"/>
                    <w:spacing w:before="120"/>
                    <w:rPr>
                      <w:sz w:val="24"/>
                      <w:szCs w:val="24"/>
                    </w:rPr>
                  </w:pPr>
                  <w:r w:rsidRPr="00D03620">
                    <w:rPr>
                      <w:sz w:val="24"/>
                      <w:szCs w:val="24"/>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843" w:type="dxa"/>
                  <w:tcBorders>
                    <w:top w:val="single" w:sz="4" w:space="0" w:color="auto"/>
                    <w:left w:val="single" w:sz="4" w:space="0" w:color="auto"/>
                    <w:bottom w:val="single" w:sz="4" w:space="0" w:color="auto"/>
                    <w:right w:val="single" w:sz="4" w:space="0" w:color="auto"/>
                  </w:tcBorders>
                </w:tcPr>
                <w:p w14:paraId="379576D3" w14:textId="77777777" w:rsidR="00112546" w:rsidRPr="00D03620" w:rsidRDefault="00112546" w:rsidP="00857E22">
                  <w:pPr>
                    <w:pStyle w:val="table10"/>
                    <w:spacing w:before="120"/>
                    <w:rPr>
                      <w:sz w:val="24"/>
                      <w:szCs w:val="24"/>
                    </w:rPr>
                  </w:pPr>
                  <w:r w:rsidRPr="00D03620">
                    <w:rPr>
                      <w:sz w:val="24"/>
                      <w:szCs w:val="24"/>
                    </w:rPr>
                    <w:t>до завершения реализации указанной в справке продукции, но не более 1 года со дня выдачи справки</w:t>
                  </w:r>
                </w:p>
              </w:tc>
            </w:tr>
            <w:tr w:rsidR="00112546" w:rsidRPr="00B2027F" w14:paraId="67F17E97" w14:textId="77777777" w:rsidTr="00857E22">
              <w:tc>
                <w:tcPr>
                  <w:tcW w:w="709" w:type="dxa"/>
                  <w:tcBorders>
                    <w:top w:val="nil"/>
                    <w:left w:val="single" w:sz="4" w:space="0" w:color="auto"/>
                    <w:bottom w:val="single" w:sz="4" w:space="0" w:color="auto"/>
                    <w:right w:val="single" w:sz="4" w:space="0" w:color="auto"/>
                  </w:tcBorders>
                </w:tcPr>
                <w:p w14:paraId="1B104BA1" w14:textId="10DBC958" w:rsidR="00112546" w:rsidRDefault="0003522D" w:rsidP="00857E22">
                  <w:pPr>
                    <w:pStyle w:val="af5"/>
                    <w:tabs>
                      <w:tab w:val="left" w:pos="0"/>
                    </w:tabs>
                    <w:spacing w:line="240" w:lineRule="exact"/>
                    <w:rPr>
                      <w:sz w:val="24"/>
                      <w:szCs w:val="24"/>
                    </w:rPr>
                  </w:pPr>
                  <w:r>
                    <w:rPr>
                      <w:sz w:val="24"/>
                      <w:szCs w:val="24"/>
                    </w:rPr>
                    <w:lastRenderedPageBreak/>
                    <w:t>34</w:t>
                  </w:r>
                </w:p>
              </w:tc>
              <w:tc>
                <w:tcPr>
                  <w:tcW w:w="2410" w:type="dxa"/>
                  <w:tcBorders>
                    <w:top w:val="nil"/>
                    <w:left w:val="single" w:sz="4" w:space="0" w:color="auto"/>
                    <w:bottom w:val="single" w:sz="4" w:space="0" w:color="auto"/>
                    <w:right w:val="single" w:sz="4" w:space="0" w:color="auto"/>
                  </w:tcBorders>
                </w:tcPr>
                <w:p w14:paraId="5B3218F5" w14:textId="77777777" w:rsidR="00112546" w:rsidRPr="00D03620" w:rsidRDefault="00112546" w:rsidP="00857E22">
                  <w:pPr>
                    <w:pStyle w:val="article"/>
                    <w:spacing w:before="120" w:after="100"/>
                    <w:ind w:left="0" w:firstLine="0"/>
                  </w:pPr>
                  <w:r w:rsidRPr="00D03620">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977" w:type="dxa"/>
                  <w:tcBorders>
                    <w:top w:val="single" w:sz="4" w:space="0" w:color="auto"/>
                    <w:left w:val="single" w:sz="4" w:space="0" w:color="auto"/>
                    <w:bottom w:val="single" w:sz="4" w:space="0" w:color="auto"/>
                    <w:right w:val="single" w:sz="4" w:space="0" w:color="auto"/>
                  </w:tcBorders>
                </w:tcPr>
                <w:p w14:paraId="2BF4550F" w14:textId="77777777" w:rsidR="00112546" w:rsidRPr="00D03620" w:rsidRDefault="00112546" w:rsidP="00857E22">
                  <w:pPr>
                    <w:rPr>
                      <w:rFonts w:ascii="Times New Roman" w:hAnsi="Times New Roman"/>
                      <w:sz w:val="24"/>
                      <w:szCs w:val="24"/>
                    </w:rPr>
                  </w:pPr>
                  <w:r w:rsidRPr="00D03620">
                    <w:rPr>
                      <w:rFonts w:ascii="Times New Roman" w:hAnsi="Times New Roman"/>
                      <w:b/>
                      <w:bCs/>
                      <w:sz w:val="24"/>
                      <w:szCs w:val="24"/>
                    </w:rPr>
                    <w:t>Анисенко Инна Борисовна</w:t>
                  </w:r>
                  <w:r w:rsidRPr="00D03620">
                    <w:rPr>
                      <w:rFonts w:ascii="Times New Roman" w:hAnsi="Times New Roman"/>
                      <w:b/>
                      <w:sz w:val="24"/>
                      <w:szCs w:val="24"/>
                    </w:rPr>
                    <w:t>, у</w:t>
                  </w:r>
                  <w:r w:rsidRPr="00D03620">
                    <w:rPr>
                      <w:rFonts w:ascii="Times New Roman" w:hAnsi="Times New Roman"/>
                      <w:sz w:val="24"/>
                      <w:szCs w:val="24"/>
                    </w:rPr>
                    <w:t xml:space="preserve">правляющий делами </w:t>
                  </w:r>
                  <w:r w:rsidRPr="00D03620">
                    <w:rPr>
                      <w:rFonts w:ascii="Times New Roman" w:hAnsi="Times New Roman"/>
                      <w:bCs/>
                      <w:sz w:val="24"/>
                      <w:szCs w:val="24"/>
                    </w:rPr>
                    <w:t>Словенского</w:t>
                  </w:r>
                  <w:r w:rsidRPr="00D03620">
                    <w:rPr>
                      <w:rFonts w:ascii="Times New Roman" w:hAnsi="Times New Roman"/>
                      <w:sz w:val="24"/>
                      <w:szCs w:val="24"/>
                    </w:rPr>
                    <w:t xml:space="preserve"> сельского  исполнительного комитета, обращаться в кабинет управляющего делами сельисполкома,  тел.8(02239) </w:t>
                  </w:r>
                  <w:r w:rsidRPr="00D03620">
                    <w:rPr>
                      <w:rFonts w:ascii="Times New Roman" w:hAnsi="Times New Roman"/>
                      <w:bCs/>
                      <w:sz w:val="24"/>
                      <w:szCs w:val="24"/>
                    </w:rPr>
                    <w:t>77- 954</w:t>
                  </w:r>
                </w:p>
              </w:tc>
              <w:tc>
                <w:tcPr>
                  <w:tcW w:w="4536" w:type="dxa"/>
                  <w:tcBorders>
                    <w:top w:val="single" w:sz="4" w:space="0" w:color="auto"/>
                    <w:left w:val="single" w:sz="4" w:space="0" w:color="auto"/>
                    <w:bottom w:val="single" w:sz="4" w:space="0" w:color="auto"/>
                    <w:right w:val="single" w:sz="4" w:space="0" w:color="auto"/>
                  </w:tcBorders>
                </w:tcPr>
                <w:p w14:paraId="576FE30F" w14:textId="77777777" w:rsidR="00112546" w:rsidRPr="00D03620" w:rsidRDefault="00112546" w:rsidP="00857E22">
                  <w:pPr>
                    <w:pStyle w:val="table10"/>
                    <w:spacing w:before="120"/>
                    <w:rPr>
                      <w:sz w:val="24"/>
                      <w:szCs w:val="24"/>
                    </w:rPr>
                  </w:pPr>
                  <w:r w:rsidRPr="00D03620">
                    <w:rPr>
                      <w:sz w:val="24"/>
                      <w:szCs w:val="24"/>
                    </w:rPr>
                    <w:t>заявление с указанием сведений, подтверждающих факт добросовестного, открытого и непрерывного владения недвижимым имуществом в течение 15 лет</w:t>
                  </w:r>
                </w:p>
              </w:tc>
              <w:tc>
                <w:tcPr>
                  <w:tcW w:w="1559" w:type="dxa"/>
                  <w:tcBorders>
                    <w:top w:val="single" w:sz="4" w:space="0" w:color="auto"/>
                    <w:left w:val="single" w:sz="4" w:space="0" w:color="auto"/>
                    <w:bottom w:val="single" w:sz="4" w:space="0" w:color="auto"/>
                    <w:right w:val="single" w:sz="4" w:space="0" w:color="auto"/>
                  </w:tcBorders>
                </w:tcPr>
                <w:p w14:paraId="7A66A2A4" w14:textId="77777777" w:rsidR="00112546" w:rsidRPr="00D03620" w:rsidRDefault="00112546" w:rsidP="00857E22">
                  <w:pPr>
                    <w:pStyle w:val="table10"/>
                    <w:spacing w:before="120"/>
                    <w:rPr>
                      <w:sz w:val="24"/>
                      <w:szCs w:val="24"/>
                    </w:rPr>
                  </w:pPr>
                  <w:r w:rsidRPr="00D03620">
                    <w:rPr>
                      <w:sz w:val="24"/>
                      <w:szCs w:val="24"/>
                    </w:rPr>
                    <w:t>бесплатно</w:t>
                  </w:r>
                </w:p>
              </w:tc>
              <w:tc>
                <w:tcPr>
                  <w:tcW w:w="1559" w:type="dxa"/>
                  <w:tcBorders>
                    <w:top w:val="single" w:sz="4" w:space="0" w:color="auto"/>
                    <w:left w:val="single" w:sz="4" w:space="0" w:color="auto"/>
                    <w:bottom w:val="single" w:sz="4" w:space="0" w:color="auto"/>
                    <w:right w:val="single" w:sz="4" w:space="0" w:color="auto"/>
                  </w:tcBorders>
                </w:tcPr>
                <w:p w14:paraId="4E7A78DF" w14:textId="77777777" w:rsidR="00112546" w:rsidRPr="00D03620" w:rsidRDefault="00112546" w:rsidP="00857E22">
                  <w:pPr>
                    <w:pStyle w:val="table10"/>
                    <w:spacing w:before="120"/>
                    <w:rPr>
                      <w:sz w:val="24"/>
                      <w:szCs w:val="24"/>
                    </w:rPr>
                  </w:pPr>
                  <w:r w:rsidRPr="00D03620">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tcBorders>
                    <w:top w:val="single" w:sz="4" w:space="0" w:color="auto"/>
                    <w:left w:val="single" w:sz="4" w:space="0" w:color="auto"/>
                    <w:bottom w:val="single" w:sz="4" w:space="0" w:color="auto"/>
                    <w:right w:val="single" w:sz="4" w:space="0" w:color="auto"/>
                  </w:tcBorders>
                </w:tcPr>
                <w:p w14:paraId="4B7BD043" w14:textId="77777777" w:rsidR="00112546" w:rsidRDefault="00112546" w:rsidP="00857E22">
                  <w:pPr>
                    <w:pStyle w:val="table10"/>
                    <w:spacing w:before="120"/>
                  </w:pPr>
                  <w:r>
                    <w:t>бессрочно</w:t>
                  </w:r>
                </w:p>
              </w:tc>
            </w:tr>
            <w:tr w:rsidR="00112546" w:rsidRPr="00B2027F" w14:paraId="4610B7F2" w14:textId="77777777" w:rsidTr="00857E22">
              <w:trPr>
                <w:trHeight w:val="108"/>
              </w:trPr>
              <w:tc>
                <w:tcPr>
                  <w:tcW w:w="709" w:type="dxa"/>
                  <w:vMerge w:val="restart"/>
                  <w:tcBorders>
                    <w:top w:val="single" w:sz="4" w:space="0" w:color="auto"/>
                    <w:left w:val="single" w:sz="4" w:space="0" w:color="auto"/>
                    <w:right w:val="single" w:sz="4" w:space="0" w:color="auto"/>
                  </w:tcBorders>
                </w:tcPr>
                <w:p w14:paraId="36926868" w14:textId="388A98E8" w:rsidR="00112546" w:rsidRDefault="0003522D" w:rsidP="00857E22">
                  <w:pPr>
                    <w:pStyle w:val="af5"/>
                    <w:tabs>
                      <w:tab w:val="left" w:pos="0"/>
                    </w:tabs>
                    <w:spacing w:line="240" w:lineRule="exact"/>
                    <w:rPr>
                      <w:sz w:val="24"/>
                      <w:szCs w:val="24"/>
                    </w:rPr>
                  </w:pPr>
                  <w:r>
                    <w:rPr>
                      <w:sz w:val="24"/>
                      <w:szCs w:val="24"/>
                    </w:rPr>
                    <w:t>35</w:t>
                  </w:r>
                </w:p>
                <w:p w14:paraId="29BC39CB" w14:textId="77777777" w:rsidR="00112546" w:rsidRDefault="00112546" w:rsidP="00857E22">
                  <w:pPr>
                    <w:pStyle w:val="af5"/>
                    <w:tabs>
                      <w:tab w:val="left" w:pos="0"/>
                    </w:tabs>
                    <w:spacing w:line="240" w:lineRule="exact"/>
                    <w:rPr>
                      <w:sz w:val="24"/>
                      <w:szCs w:val="24"/>
                    </w:rPr>
                  </w:pPr>
                </w:p>
                <w:p w14:paraId="3501FCAF" w14:textId="77777777" w:rsidR="00112546" w:rsidRDefault="00112546" w:rsidP="00857E22">
                  <w:pPr>
                    <w:pStyle w:val="af5"/>
                    <w:tabs>
                      <w:tab w:val="left" w:pos="0"/>
                    </w:tabs>
                    <w:spacing w:line="240" w:lineRule="exact"/>
                    <w:rPr>
                      <w:sz w:val="24"/>
                      <w:szCs w:val="24"/>
                    </w:rPr>
                  </w:pPr>
                </w:p>
                <w:p w14:paraId="28479A8B" w14:textId="77777777" w:rsidR="00112546" w:rsidRDefault="00112546" w:rsidP="00857E22">
                  <w:pPr>
                    <w:pStyle w:val="af5"/>
                    <w:tabs>
                      <w:tab w:val="left" w:pos="0"/>
                    </w:tabs>
                    <w:spacing w:line="240" w:lineRule="exact"/>
                    <w:rPr>
                      <w:sz w:val="24"/>
                      <w:szCs w:val="24"/>
                    </w:rPr>
                  </w:pPr>
                </w:p>
                <w:p w14:paraId="5E009F96" w14:textId="77777777" w:rsidR="00112546" w:rsidRDefault="00112546" w:rsidP="00857E22">
                  <w:pPr>
                    <w:pStyle w:val="af5"/>
                    <w:tabs>
                      <w:tab w:val="left" w:pos="0"/>
                    </w:tabs>
                    <w:spacing w:line="240" w:lineRule="exact"/>
                    <w:rPr>
                      <w:sz w:val="24"/>
                      <w:szCs w:val="24"/>
                    </w:rPr>
                  </w:pPr>
                </w:p>
                <w:p w14:paraId="58F71635" w14:textId="77777777" w:rsidR="00112546" w:rsidRDefault="00112546" w:rsidP="00857E22">
                  <w:pPr>
                    <w:pStyle w:val="af5"/>
                    <w:tabs>
                      <w:tab w:val="left" w:pos="0"/>
                    </w:tabs>
                    <w:spacing w:line="240" w:lineRule="exact"/>
                    <w:rPr>
                      <w:sz w:val="24"/>
                      <w:szCs w:val="24"/>
                    </w:rPr>
                  </w:pPr>
                </w:p>
                <w:p w14:paraId="1A1BCB7E" w14:textId="77777777" w:rsidR="00112546" w:rsidRDefault="00112546" w:rsidP="00857E22">
                  <w:pPr>
                    <w:pStyle w:val="af5"/>
                    <w:tabs>
                      <w:tab w:val="left" w:pos="0"/>
                    </w:tabs>
                    <w:spacing w:line="240" w:lineRule="exact"/>
                    <w:rPr>
                      <w:sz w:val="24"/>
                      <w:szCs w:val="24"/>
                    </w:rPr>
                  </w:pPr>
                </w:p>
                <w:p w14:paraId="375A6B41" w14:textId="77777777" w:rsidR="00112546" w:rsidRDefault="00112546" w:rsidP="00857E22">
                  <w:pPr>
                    <w:pStyle w:val="af5"/>
                    <w:tabs>
                      <w:tab w:val="left" w:pos="0"/>
                    </w:tabs>
                    <w:spacing w:line="240" w:lineRule="exact"/>
                    <w:rPr>
                      <w:sz w:val="24"/>
                      <w:szCs w:val="24"/>
                    </w:rPr>
                  </w:pPr>
                </w:p>
                <w:p w14:paraId="22D16539" w14:textId="77777777" w:rsidR="00112546" w:rsidRDefault="00112546" w:rsidP="00857E22">
                  <w:pPr>
                    <w:pStyle w:val="af5"/>
                    <w:tabs>
                      <w:tab w:val="left" w:pos="0"/>
                    </w:tabs>
                    <w:spacing w:line="240" w:lineRule="exact"/>
                    <w:rPr>
                      <w:sz w:val="24"/>
                      <w:szCs w:val="24"/>
                    </w:rPr>
                  </w:pPr>
                </w:p>
                <w:p w14:paraId="5624EF8E" w14:textId="77777777" w:rsidR="00112546" w:rsidRDefault="00112546" w:rsidP="00857E22">
                  <w:pPr>
                    <w:pStyle w:val="af5"/>
                    <w:tabs>
                      <w:tab w:val="left" w:pos="0"/>
                    </w:tabs>
                    <w:spacing w:line="240" w:lineRule="exact"/>
                    <w:rPr>
                      <w:sz w:val="24"/>
                      <w:szCs w:val="24"/>
                    </w:rPr>
                  </w:pPr>
                </w:p>
                <w:p w14:paraId="62070F19" w14:textId="77777777" w:rsidR="00112546" w:rsidRDefault="00112546" w:rsidP="00857E22">
                  <w:pPr>
                    <w:pStyle w:val="af5"/>
                    <w:tabs>
                      <w:tab w:val="left" w:pos="0"/>
                    </w:tabs>
                    <w:spacing w:line="240" w:lineRule="exact"/>
                    <w:rPr>
                      <w:sz w:val="24"/>
                      <w:szCs w:val="24"/>
                    </w:rPr>
                  </w:pPr>
                </w:p>
                <w:p w14:paraId="43DB1D3B" w14:textId="77777777" w:rsidR="00112546" w:rsidRDefault="00112546" w:rsidP="00857E22">
                  <w:pPr>
                    <w:pStyle w:val="af5"/>
                    <w:tabs>
                      <w:tab w:val="left" w:pos="0"/>
                    </w:tabs>
                    <w:spacing w:line="240" w:lineRule="exact"/>
                    <w:rPr>
                      <w:sz w:val="24"/>
                      <w:szCs w:val="24"/>
                    </w:rPr>
                  </w:pPr>
                </w:p>
                <w:p w14:paraId="47FD3088" w14:textId="77777777" w:rsidR="00112546" w:rsidRDefault="00112546" w:rsidP="00857E22">
                  <w:pPr>
                    <w:pStyle w:val="af5"/>
                    <w:tabs>
                      <w:tab w:val="left" w:pos="0"/>
                    </w:tabs>
                    <w:spacing w:line="240" w:lineRule="exact"/>
                    <w:rPr>
                      <w:sz w:val="24"/>
                      <w:szCs w:val="24"/>
                    </w:rPr>
                  </w:pPr>
                </w:p>
                <w:p w14:paraId="573BB1EA" w14:textId="77777777" w:rsidR="00112546" w:rsidRDefault="00112546" w:rsidP="00857E22">
                  <w:pPr>
                    <w:pStyle w:val="af5"/>
                    <w:tabs>
                      <w:tab w:val="left" w:pos="0"/>
                    </w:tabs>
                    <w:spacing w:line="240" w:lineRule="exact"/>
                    <w:rPr>
                      <w:sz w:val="24"/>
                      <w:szCs w:val="24"/>
                    </w:rPr>
                  </w:pPr>
                </w:p>
                <w:p w14:paraId="2825360D" w14:textId="77777777" w:rsidR="00112546" w:rsidRDefault="00112546" w:rsidP="00857E22">
                  <w:pPr>
                    <w:pStyle w:val="af5"/>
                    <w:tabs>
                      <w:tab w:val="left" w:pos="0"/>
                    </w:tabs>
                    <w:spacing w:line="240" w:lineRule="exact"/>
                    <w:rPr>
                      <w:sz w:val="24"/>
                      <w:szCs w:val="24"/>
                    </w:rPr>
                  </w:pPr>
                </w:p>
                <w:p w14:paraId="3697549C" w14:textId="77777777" w:rsidR="00112546" w:rsidRDefault="00112546" w:rsidP="00857E22">
                  <w:pPr>
                    <w:pStyle w:val="af5"/>
                    <w:tabs>
                      <w:tab w:val="left" w:pos="0"/>
                    </w:tabs>
                    <w:spacing w:line="240" w:lineRule="exact"/>
                    <w:rPr>
                      <w:sz w:val="24"/>
                      <w:szCs w:val="24"/>
                    </w:rPr>
                  </w:pPr>
                </w:p>
                <w:p w14:paraId="6695ADE0" w14:textId="46CC3A7E" w:rsidR="00112546" w:rsidRDefault="00112546" w:rsidP="00857E22">
                  <w:pPr>
                    <w:pStyle w:val="af5"/>
                    <w:tabs>
                      <w:tab w:val="left" w:pos="0"/>
                    </w:tabs>
                    <w:spacing w:line="240" w:lineRule="exact"/>
                    <w:rPr>
                      <w:sz w:val="24"/>
                      <w:szCs w:val="24"/>
                    </w:rPr>
                  </w:pPr>
                </w:p>
                <w:p w14:paraId="23ECCDD7" w14:textId="4EA17152" w:rsidR="003F4EAE" w:rsidRDefault="003F4EAE" w:rsidP="00857E22">
                  <w:pPr>
                    <w:pStyle w:val="af5"/>
                    <w:tabs>
                      <w:tab w:val="left" w:pos="0"/>
                    </w:tabs>
                    <w:spacing w:line="240" w:lineRule="exact"/>
                    <w:rPr>
                      <w:sz w:val="24"/>
                      <w:szCs w:val="24"/>
                    </w:rPr>
                  </w:pPr>
                </w:p>
                <w:p w14:paraId="173C55FA" w14:textId="4955CFD7" w:rsidR="00112546" w:rsidRDefault="0003522D" w:rsidP="00857E22">
                  <w:pPr>
                    <w:pStyle w:val="af5"/>
                    <w:tabs>
                      <w:tab w:val="left" w:pos="0"/>
                    </w:tabs>
                    <w:spacing w:line="240" w:lineRule="exact"/>
                    <w:rPr>
                      <w:sz w:val="24"/>
                      <w:szCs w:val="24"/>
                    </w:rPr>
                  </w:pPr>
                  <w:r>
                    <w:rPr>
                      <w:sz w:val="24"/>
                      <w:szCs w:val="24"/>
                    </w:rPr>
                    <w:lastRenderedPageBreak/>
                    <w:t>36</w:t>
                  </w:r>
                </w:p>
              </w:tc>
              <w:tc>
                <w:tcPr>
                  <w:tcW w:w="2410" w:type="dxa"/>
                  <w:tcBorders>
                    <w:top w:val="single" w:sz="4" w:space="0" w:color="auto"/>
                    <w:left w:val="single" w:sz="4" w:space="0" w:color="auto"/>
                    <w:bottom w:val="single" w:sz="4" w:space="0" w:color="auto"/>
                    <w:right w:val="single" w:sz="4" w:space="0" w:color="auto"/>
                  </w:tcBorders>
                </w:tcPr>
                <w:p w14:paraId="00BB0502" w14:textId="77777777" w:rsidR="00112546" w:rsidRPr="00D03620" w:rsidRDefault="00112546" w:rsidP="00857E22">
                  <w:pPr>
                    <w:pStyle w:val="article"/>
                    <w:spacing w:before="120" w:after="100"/>
                    <w:ind w:left="0" w:firstLine="0"/>
                  </w:pPr>
                  <w:r w:rsidRPr="00D03620">
                    <w:lastRenderedPageBreak/>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977" w:type="dxa"/>
                  <w:tcBorders>
                    <w:top w:val="single" w:sz="4" w:space="0" w:color="auto"/>
                    <w:left w:val="single" w:sz="4" w:space="0" w:color="auto"/>
                    <w:bottom w:val="single" w:sz="4" w:space="0" w:color="auto"/>
                    <w:right w:val="single" w:sz="4" w:space="0" w:color="auto"/>
                  </w:tcBorders>
                </w:tcPr>
                <w:p w14:paraId="21BBBF26" w14:textId="77777777" w:rsidR="00112546" w:rsidRPr="00D03620" w:rsidRDefault="00112546" w:rsidP="00857E22">
                  <w:pPr>
                    <w:rPr>
                      <w:rFonts w:ascii="Times New Roman" w:hAnsi="Times New Roman"/>
                      <w:sz w:val="24"/>
                      <w:szCs w:val="24"/>
                    </w:rPr>
                  </w:pPr>
                  <w:r w:rsidRPr="00D03620">
                    <w:rPr>
                      <w:rFonts w:ascii="Times New Roman" w:hAnsi="Times New Roman"/>
                      <w:b/>
                      <w:bCs/>
                      <w:sz w:val="24"/>
                      <w:szCs w:val="24"/>
                    </w:rPr>
                    <w:t>Анисенко Инна Борисовна</w:t>
                  </w:r>
                  <w:r w:rsidRPr="00D03620">
                    <w:rPr>
                      <w:rFonts w:ascii="Times New Roman" w:hAnsi="Times New Roman"/>
                      <w:b/>
                      <w:sz w:val="24"/>
                      <w:szCs w:val="24"/>
                    </w:rPr>
                    <w:t>, у</w:t>
                  </w:r>
                  <w:r w:rsidRPr="00D03620">
                    <w:rPr>
                      <w:rFonts w:ascii="Times New Roman" w:hAnsi="Times New Roman"/>
                      <w:sz w:val="24"/>
                      <w:szCs w:val="24"/>
                    </w:rPr>
                    <w:t xml:space="preserve">правляющий делами </w:t>
                  </w:r>
                  <w:r w:rsidRPr="00D03620">
                    <w:rPr>
                      <w:rFonts w:ascii="Times New Roman" w:hAnsi="Times New Roman"/>
                      <w:bCs/>
                      <w:sz w:val="24"/>
                      <w:szCs w:val="24"/>
                    </w:rPr>
                    <w:t>Словенского</w:t>
                  </w:r>
                  <w:r w:rsidRPr="00D03620">
                    <w:rPr>
                      <w:rFonts w:ascii="Times New Roman" w:hAnsi="Times New Roman"/>
                      <w:sz w:val="24"/>
                      <w:szCs w:val="24"/>
                    </w:rPr>
                    <w:t xml:space="preserve"> сельского  исполнительного комитета, обращаться в кабинет управляющего делами сельисполкома,  тел.8(02239) </w:t>
                  </w:r>
                  <w:r w:rsidRPr="00D03620">
                    <w:rPr>
                      <w:rFonts w:ascii="Times New Roman" w:hAnsi="Times New Roman"/>
                      <w:bCs/>
                      <w:sz w:val="24"/>
                      <w:szCs w:val="24"/>
                    </w:rPr>
                    <w:t>77- 954</w:t>
                  </w:r>
                </w:p>
              </w:tc>
              <w:tc>
                <w:tcPr>
                  <w:tcW w:w="4536" w:type="dxa"/>
                  <w:tcBorders>
                    <w:top w:val="single" w:sz="4" w:space="0" w:color="auto"/>
                    <w:left w:val="single" w:sz="4" w:space="0" w:color="auto"/>
                    <w:right w:val="single" w:sz="4" w:space="0" w:color="auto"/>
                  </w:tcBorders>
                </w:tcPr>
                <w:p w14:paraId="3AA0C8BB" w14:textId="77777777" w:rsidR="00112546" w:rsidRPr="00D03620" w:rsidRDefault="00112546" w:rsidP="00857E22">
                  <w:pPr>
                    <w:pStyle w:val="table10"/>
                    <w:spacing w:before="120"/>
                    <w:rPr>
                      <w:sz w:val="24"/>
                      <w:szCs w:val="24"/>
                    </w:rPr>
                  </w:pPr>
                  <w:r w:rsidRPr="00D03620">
                    <w:rPr>
                      <w:sz w:val="24"/>
                      <w:szCs w:val="24"/>
                    </w:rPr>
                    <w:t>заявление</w:t>
                  </w:r>
                  <w:r w:rsidRPr="00D03620">
                    <w:rPr>
                      <w:sz w:val="24"/>
                      <w:szCs w:val="24"/>
                    </w:rPr>
                    <w:br/>
                  </w:r>
                  <w:r w:rsidRPr="00D03620">
                    <w:rPr>
                      <w:sz w:val="24"/>
                      <w:szCs w:val="24"/>
                    </w:rPr>
                    <w:br/>
                    <w:t>паспорт или иной документ, удостоверяющий личность</w:t>
                  </w:r>
                </w:p>
              </w:tc>
              <w:tc>
                <w:tcPr>
                  <w:tcW w:w="1559" w:type="dxa"/>
                  <w:tcBorders>
                    <w:top w:val="single" w:sz="4" w:space="0" w:color="auto"/>
                    <w:left w:val="single" w:sz="4" w:space="0" w:color="auto"/>
                    <w:right w:val="single" w:sz="4" w:space="0" w:color="auto"/>
                  </w:tcBorders>
                </w:tcPr>
                <w:p w14:paraId="45418E8E" w14:textId="77777777" w:rsidR="00112546" w:rsidRPr="00D03620" w:rsidRDefault="00112546" w:rsidP="00857E22">
                  <w:pPr>
                    <w:pStyle w:val="table10"/>
                    <w:spacing w:before="120"/>
                    <w:rPr>
                      <w:sz w:val="24"/>
                      <w:szCs w:val="24"/>
                    </w:rPr>
                  </w:pPr>
                  <w:r w:rsidRPr="00D03620">
                    <w:rPr>
                      <w:sz w:val="24"/>
                      <w:szCs w:val="24"/>
                    </w:rPr>
                    <w:t>бесплатно</w:t>
                  </w:r>
                </w:p>
              </w:tc>
              <w:tc>
                <w:tcPr>
                  <w:tcW w:w="1559" w:type="dxa"/>
                  <w:tcBorders>
                    <w:top w:val="single" w:sz="4" w:space="0" w:color="auto"/>
                    <w:left w:val="single" w:sz="4" w:space="0" w:color="auto"/>
                    <w:right w:val="single" w:sz="4" w:space="0" w:color="auto"/>
                  </w:tcBorders>
                </w:tcPr>
                <w:p w14:paraId="7F06ACDB" w14:textId="77777777" w:rsidR="00112546" w:rsidRPr="00D03620" w:rsidRDefault="00112546" w:rsidP="00857E22">
                  <w:pPr>
                    <w:pStyle w:val="table10"/>
                    <w:spacing w:before="120"/>
                    <w:rPr>
                      <w:sz w:val="24"/>
                      <w:szCs w:val="24"/>
                    </w:rPr>
                  </w:pPr>
                  <w:r w:rsidRPr="00D03620">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tcBorders>
                    <w:top w:val="single" w:sz="4" w:space="0" w:color="auto"/>
                    <w:left w:val="single" w:sz="4" w:space="0" w:color="auto"/>
                    <w:right w:val="single" w:sz="4" w:space="0" w:color="auto"/>
                  </w:tcBorders>
                </w:tcPr>
                <w:p w14:paraId="3E225481" w14:textId="77777777" w:rsidR="00112546" w:rsidRDefault="00112546" w:rsidP="00857E22">
                  <w:pPr>
                    <w:pStyle w:val="table10"/>
                    <w:spacing w:before="120"/>
                  </w:pPr>
                  <w:r>
                    <w:t>6 месяцев</w:t>
                  </w:r>
                </w:p>
              </w:tc>
            </w:tr>
            <w:tr w:rsidR="00112546" w:rsidRPr="00B2027F" w14:paraId="2B50BD59" w14:textId="77777777" w:rsidTr="00857E22">
              <w:trPr>
                <w:trHeight w:val="228"/>
              </w:trPr>
              <w:tc>
                <w:tcPr>
                  <w:tcW w:w="709" w:type="dxa"/>
                  <w:vMerge/>
                  <w:tcBorders>
                    <w:left w:val="single" w:sz="4" w:space="0" w:color="auto"/>
                    <w:bottom w:val="nil"/>
                    <w:right w:val="single" w:sz="4" w:space="0" w:color="auto"/>
                  </w:tcBorders>
                </w:tcPr>
                <w:p w14:paraId="0A6DAC03" w14:textId="77777777" w:rsidR="00112546" w:rsidRDefault="00112546" w:rsidP="00857E22">
                  <w:pPr>
                    <w:pStyle w:val="af5"/>
                    <w:tabs>
                      <w:tab w:val="left" w:pos="0"/>
                    </w:tabs>
                    <w:spacing w:line="240" w:lineRule="exact"/>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C6CB48D" w14:textId="77777777" w:rsidR="00112546" w:rsidRPr="00D03620" w:rsidRDefault="00112546" w:rsidP="00857E22">
                  <w:pPr>
                    <w:pStyle w:val="article"/>
                    <w:spacing w:before="120" w:after="100"/>
                    <w:ind w:left="0" w:firstLine="0"/>
                  </w:pPr>
                  <w:r w:rsidRPr="00D03620">
                    <w:t>22.9</w:t>
                  </w:r>
                  <w:r w:rsidRPr="00D03620">
                    <w:rPr>
                      <w:vertAlign w:val="superscript"/>
                    </w:rPr>
                    <w:t>1</w:t>
                  </w:r>
                  <w:r w:rsidRPr="00D03620">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2977" w:type="dxa"/>
                  <w:tcBorders>
                    <w:top w:val="single" w:sz="4" w:space="0" w:color="auto"/>
                    <w:left w:val="single" w:sz="4" w:space="0" w:color="auto"/>
                    <w:bottom w:val="single" w:sz="4" w:space="0" w:color="auto"/>
                    <w:right w:val="single" w:sz="4" w:space="0" w:color="auto"/>
                  </w:tcBorders>
                </w:tcPr>
                <w:p w14:paraId="6157474F" w14:textId="77777777" w:rsidR="00112546" w:rsidRPr="00D03620" w:rsidRDefault="00112546" w:rsidP="00857E22">
                  <w:pPr>
                    <w:rPr>
                      <w:rFonts w:ascii="Times New Roman" w:hAnsi="Times New Roman"/>
                      <w:sz w:val="24"/>
                      <w:szCs w:val="24"/>
                    </w:rPr>
                  </w:pPr>
                  <w:r w:rsidRPr="00D03620">
                    <w:rPr>
                      <w:rFonts w:ascii="Times New Roman" w:hAnsi="Times New Roman"/>
                      <w:b/>
                      <w:bCs/>
                      <w:sz w:val="24"/>
                      <w:szCs w:val="24"/>
                    </w:rPr>
                    <w:t>Анисенко Инна Борисовна</w:t>
                  </w:r>
                  <w:r w:rsidRPr="00D03620">
                    <w:rPr>
                      <w:rFonts w:ascii="Times New Roman" w:hAnsi="Times New Roman"/>
                      <w:b/>
                      <w:sz w:val="24"/>
                      <w:szCs w:val="24"/>
                    </w:rPr>
                    <w:t>, у</w:t>
                  </w:r>
                  <w:r w:rsidRPr="00D03620">
                    <w:rPr>
                      <w:rFonts w:ascii="Times New Roman" w:hAnsi="Times New Roman"/>
                      <w:sz w:val="24"/>
                      <w:szCs w:val="24"/>
                    </w:rPr>
                    <w:t xml:space="preserve">правляющий делами </w:t>
                  </w:r>
                  <w:r w:rsidRPr="00D03620">
                    <w:rPr>
                      <w:rFonts w:ascii="Times New Roman" w:hAnsi="Times New Roman"/>
                      <w:bCs/>
                      <w:sz w:val="24"/>
                      <w:szCs w:val="24"/>
                    </w:rPr>
                    <w:t>Словенского</w:t>
                  </w:r>
                  <w:r w:rsidRPr="00D03620">
                    <w:rPr>
                      <w:rFonts w:ascii="Times New Roman" w:hAnsi="Times New Roman"/>
                      <w:sz w:val="24"/>
                      <w:szCs w:val="24"/>
                    </w:rPr>
                    <w:t xml:space="preserve"> сельского  исполнительного комитета, обращаться в кабинет управляющего делами сельисполкома,  тел.8(02239) </w:t>
                  </w:r>
                  <w:r w:rsidRPr="00D03620">
                    <w:rPr>
                      <w:rFonts w:ascii="Times New Roman" w:hAnsi="Times New Roman"/>
                      <w:bCs/>
                      <w:sz w:val="24"/>
                      <w:szCs w:val="24"/>
                    </w:rPr>
                    <w:t>77- 954</w:t>
                  </w:r>
                </w:p>
              </w:tc>
              <w:tc>
                <w:tcPr>
                  <w:tcW w:w="4536" w:type="dxa"/>
                  <w:tcBorders>
                    <w:left w:val="single" w:sz="4" w:space="0" w:color="auto"/>
                    <w:bottom w:val="single" w:sz="4" w:space="0" w:color="auto"/>
                    <w:right w:val="single" w:sz="4" w:space="0" w:color="auto"/>
                  </w:tcBorders>
                </w:tcPr>
                <w:p w14:paraId="6C57837A" w14:textId="77777777" w:rsidR="00112546" w:rsidRPr="00D03620" w:rsidRDefault="00112546" w:rsidP="00857E22">
                  <w:pPr>
                    <w:pStyle w:val="table10"/>
                    <w:spacing w:before="120"/>
                    <w:rPr>
                      <w:sz w:val="24"/>
                      <w:szCs w:val="24"/>
                    </w:rPr>
                  </w:pPr>
                  <w:r w:rsidRPr="00D03620">
                    <w:rPr>
                      <w:sz w:val="24"/>
                      <w:szCs w:val="24"/>
                    </w:rPr>
                    <w:t>заявление</w:t>
                  </w:r>
                  <w:r w:rsidRPr="00D03620">
                    <w:rPr>
                      <w:sz w:val="24"/>
                      <w:szCs w:val="24"/>
                    </w:rPr>
                    <w:br/>
                  </w:r>
                  <w:r w:rsidRPr="00D03620">
                    <w:rPr>
                      <w:sz w:val="24"/>
                      <w:szCs w:val="24"/>
                    </w:rPr>
                    <w:br/>
                    <w:t>технический паспорт или ведомость технических характеристик</w:t>
                  </w:r>
                </w:p>
              </w:tc>
              <w:tc>
                <w:tcPr>
                  <w:tcW w:w="1559" w:type="dxa"/>
                  <w:tcBorders>
                    <w:left w:val="single" w:sz="4" w:space="0" w:color="auto"/>
                    <w:bottom w:val="single" w:sz="4" w:space="0" w:color="auto"/>
                    <w:right w:val="single" w:sz="4" w:space="0" w:color="auto"/>
                  </w:tcBorders>
                </w:tcPr>
                <w:p w14:paraId="745BE118" w14:textId="77777777" w:rsidR="00112546" w:rsidRPr="00D03620" w:rsidRDefault="00112546" w:rsidP="00857E22">
                  <w:pPr>
                    <w:pStyle w:val="table10"/>
                    <w:spacing w:before="120"/>
                    <w:rPr>
                      <w:sz w:val="24"/>
                      <w:szCs w:val="24"/>
                    </w:rPr>
                  </w:pPr>
                  <w:r w:rsidRPr="00D03620">
                    <w:rPr>
                      <w:sz w:val="24"/>
                      <w:szCs w:val="24"/>
                    </w:rPr>
                    <w:t>бесплатно</w:t>
                  </w:r>
                </w:p>
              </w:tc>
              <w:tc>
                <w:tcPr>
                  <w:tcW w:w="1559" w:type="dxa"/>
                  <w:tcBorders>
                    <w:left w:val="single" w:sz="4" w:space="0" w:color="auto"/>
                    <w:bottom w:val="single" w:sz="4" w:space="0" w:color="auto"/>
                    <w:right w:val="single" w:sz="4" w:space="0" w:color="auto"/>
                  </w:tcBorders>
                </w:tcPr>
                <w:p w14:paraId="03D746A4" w14:textId="77777777" w:rsidR="00112546" w:rsidRPr="00D03620" w:rsidRDefault="00112546" w:rsidP="00857E22">
                  <w:pPr>
                    <w:pStyle w:val="table10"/>
                    <w:spacing w:before="120"/>
                    <w:rPr>
                      <w:sz w:val="24"/>
                      <w:szCs w:val="24"/>
                    </w:rPr>
                  </w:pPr>
                  <w:r w:rsidRPr="00D03620">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tcBorders>
                    <w:left w:val="single" w:sz="4" w:space="0" w:color="auto"/>
                    <w:bottom w:val="single" w:sz="4" w:space="0" w:color="auto"/>
                    <w:right w:val="single" w:sz="4" w:space="0" w:color="auto"/>
                  </w:tcBorders>
                </w:tcPr>
                <w:p w14:paraId="74BDAADC" w14:textId="77777777" w:rsidR="00112546" w:rsidRDefault="00112546" w:rsidP="00857E22">
                  <w:pPr>
                    <w:pStyle w:val="table10"/>
                    <w:spacing w:before="120"/>
                  </w:pPr>
                  <w:r>
                    <w:t xml:space="preserve">бессрочно </w:t>
                  </w:r>
                </w:p>
              </w:tc>
            </w:tr>
            <w:tr w:rsidR="00112546" w:rsidRPr="00B2027F" w14:paraId="79779D3E" w14:textId="77777777" w:rsidTr="00857E22">
              <w:tc>
                <w:tcPr>
                  <w:tcW w:w="709" w:type="dxa"/>
                  <w:tcBorders>
                    <w:top w:val="nil"/>
                    <w:left w:val="single" w:sz="4" w:space="0" w:color="auto"/>
                    <w:bottom w:val="nil"/>
                    <w:right w:val="single" w:sz="4" w:space="0" w:color="auto"/>
                  </w:tcBorders>
                </w:tcPr>
                <w:p w14:paraId="537CC9E3" w14:textId="77777777" w:rsidR="00112546" w:rsidRDefault="00112546" w:rsidP="00857E22">
                  <w:pPr>
                    <w:pStyle w:val="af5"/>
                    <w:tabs>
                      <w:tab w:val="left" w:pos="0"/>
                    </w:tabs>
                    <w:spacing w:line="240" w:lineRule="exact"/>
                    <w:rPr>
                      <w:sz w:val="24"/>
                      <w:szCs w:val="24"/>
                    </w:rPr>
                  </w:pPr>
                </w:p>
                <w:p w14:paraId="7559D909" w14:textId="7B37850B" w:rsidR="00112546" w:rsidRDefault="0003522D" w:rsidP="00857E22">
                  <w:pPr>
                    <w:pStyle w:val="af5"/>
                    <w:tabs>
                      <w:tab w:val="left" w:pos="0"/>
                    </w:tabs>
                    <w:spacing w:line="240" w:lineRule="exact"/>
                    <w:rPr>
                      <w:sz w:val="24"/>
                      <w:szCs w:val="24"/>
                    </w:rPr>
                  </w:pPr>
                  <w:r>
                    <w:rPr>
                      <w:sz w:val="24"/>
                      <w:szCs w:val="24"/>
                    </w:rPr>
                    <w:t>37</w:t>
                  </w:r>
                </w:p>
              </w:tc>
              <w:tc>
                <w:tcPr>
                  <w:tcW w:w="2410" w:type="dxa"/>
                  <w:tcBorders>
                    <w:top w:val="single" w:sz="4" w:space="0" w:color="auto"/>
                    <w:left w:val="single" w:sz="4" w:space="0" w:color="auto"/>
                    <w:bottom w:val="single" w:sz="4" w:space="0" w:color="auto"/>
                    <w:right w:val="single" w:sz="4" w:space="0" w:color="auto"/>
                  </w:tcBorders>
                </w:tcPr>
                <w:p w14:paraId="12E82ABA" w14:textId="77777777" w:rsidR="00112546" w:rsidRPr="00D03620" w:rsidRDefault="00112546" w:rsidP="00857E22">
                  <w:pPr>
                    <w:pStyle w:val="article"/>
                    <w:spacing w:before="120" w:after="100"/>
                    <w:ind w:left="0" w:firstLine="0"/>
                  </w:pPr>
                  <w:r w:rsidRPr="00D03620">
                    <w:t>22.9</w:t>
                  </w:r>
                  <w:r w:rsidRPr="00D03620">
                    <w:rPr>
                      <w:vertAlign w:val="superscript"/>
                    </w:rPr>
                    <w:t>2</w:t>
                  </w:r>
                  <w:r w:rsidRPr="00D03620">
                    <w:t xml:space="preserve">.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w:t>
                  </w:r>
                  <w:r w:rsidRPr="00D03620">
                    <w:lastRenderedPageBreak/>
                    <w:t xml:space="preserve">имущества (за исключением эксплуатируемых капитальных строений (зданий, сооружений), изолированных помещений, машино-мест </w:t>
                  </w:r>
                  <w:hyperlink w:anchor="a705" w:tooltip="+" w:history="1">
                    <w:r w:rsidRPr="00D03620">
                      <w:rPr>
                        <w:rStyle w:val="a5"/>
                      </w:rPr>
                      <w:t>******</w:t>
                    </w:r>
                  </w:hyperlink>
                </w:p>
              </w:tc>
              <w:tc>
                <w:tcPr>
                  <w:tcW w:w="2977" w:type="dxa"/>
                  <w:tcBorders>
                    <w:top w:val="single" w:sz="4" w:space="0" w:color="auto"/>
                    <w:left w:val="single" w:sz="4" w:space="0" w:color="auto"/>
                    <w:bottom w:val="single" w:sz="4" w:space="0" w:color="auto"/>
                    <w:right w:val="single" w:sz="4" w:space="0" w:color="auto"/>
                  </w:tcBorders>
                </w:tcPr>
                <w:p w14:paraId="6FBBF02B" w14:textId="77777777" w:rsidR="00112546" w:rsidRPr="00D03620" w:rsidRDefault="00112546" w:rsidP="00857E22">
                  <w:pPr>
                    <w:rPr>
                      <w:rFonts w:ascii="Times New Roman" w:hAnsi="Times New Roman"/>
                      <w:sz w:val="24"/>
                      <w:szCs w:val="24"/>
                    </w:rPr>
                  </w:pPr>
                  <w:r w:rsidRPr="00D03620">
                    <w:rPr>
                      <w:rFonts w:ascii="Times New Roman" w:hAnsi="Times New Roman"/>
                      <w:b/>
                      <w:bCs/>
                      <w:sz w:val="24"/>
                      <w:szCs w:val="24"/>
                    </w:rPr>
                    <w:lastRenderedPageBreak/>
                    <w:t>Анисенко Инна Борисовна</w:t>
                  </w:r>
                  <w:r w:rsidRPr="00D03620">
                    <w:rPr>
                      <w:rFonts w:ascii="Times New Roman" w:hAnsi="Times New Roman"/>
                      <w:b/>
                      <w:sz w:val="24"/>
                      <w:szCs w:val="24"/>
                    </w:rPr>
                    <w:t>, у</w:t>
                  </w:r>
                  <w:r w:rsidRPr="00D03620">
                    <w:rPr>
                      <w:rFonts w:ascii="Times New Roman" w:hAnsi="Times New Roman"/>
                      <w:sz w:val="24"/>
                      <w:szCs w:val="24"/>
                    </w:rPr>
                    <w:t xml:space="preserve">правляющий делами </w:t>
                  </w:r>
                  <w:r w:rsidRPr="00D03620">
                    <w:rPr>
                      <w:rFonts w:ascii="Times New Roman" w:hAnsi="Times New Roman"/>
                      <w:bCs/>
                      <w:sz w:val="24"/>
                      <w:szCs w:val="24"/>
                    </w:rPr>
                    <w:t>Словенского</w:t>
                  </w:r>
                  <w:r w:rsidRPr="00D03620">
                    <w:rPr>
                      <w:rFonts w:ascii="Times New Roman" w:hAnsi="Times New Roman"/>
                      <w:sz w:val="24"/>
                      <w:szCs w:val="24"/>
                    </w:rPr>
                    <w:t xml:space="preserve"> сельского  исполнительного комитета, обращаться в кабинет управляющего делами сельисполкома,  тел.8(02239) </w:t>
                  </w:r>
                  <w:r w:rsidRPr="00D03620">
                    <w:rPr>
                      <w:rFonts w:ascii="Times New Roman" w:hAnsi="Times New Roman"/>
                      <w:bCs/>
                      <w:sz w:val="24"/>
                      <w:szCs w:val="24"/>
                    </w:rPr>
                    <w:t>77- 954</w:t>
                  </w:r>
                </w:p>
              </w:tc>
              <w:tc>
                <w:tcPr>
                  <w:tcW w:w="4536" w:type="dxa"/>
                  <w:tcBorders>
                    <w:top w:val="single" w:sz="4" w:space="0" w:color="auto"/>
                    <w:left w:val="single" w:sz="4" w:space="0" w:color="auto"/>
                    <w:bottom w:val="single" w:sz="4" w:space="0" w:color="auto"/>
                    <w:right w:val="single" w:sz="4" w:space="0" w:color="auto"/>
                  </w:tcBorders>
                </w:tcPr>
                <w:p w14:paraId="17F99038" w14:textId="77777777" w:rsidR="00112546" w:rsidRPr="00D03620" w:rsidRDefault="00112546" w:rsidP="00857E22">
                  <w:pPr>
                    <w:pStyle w:val="table10"/>
                    <w:spacing w:before="120"/>
                    <w:rPr>
                      <w:sz w:val="24"/>
                      <w:szCs w:val="24"/>
                    </w:rPr>
                  </w:pPr>
                  <w:r w:rsidRPr="00D03620">
                    <w:rPr>
                      <w:sz w:val="24"/>
                      <w:szCs w:val="24"/>
                    </w:rPr>
                    <w:t>заявление</w:t>
                  </w:r>
                  <w:r w:rsidRPr="00D03620">
                    <w:rPr>
                      <w:sz w:val="24"/>
                      <w:szCs w:val="24"/>
                    </w:rPr>
                    <w:br/>
                  </w:r>
                  <w:r w:rsidRPr="00D03620">
                    <w:rPr>
                      <w:sz w:val="24"/>
                      <w:szCs w:val="24"/>
                    </w:rPr>
                    <w:br/>
                    <w:t>разрешительная документация на строительство объекта</w:t>
                  </w:r>
                  <w:r w:rsidRPr="00D03620">
                    <w:rPr>
                      <w:sz w:val="24"/>
                      <w:szCs w:val="24"/>
                    </w:rPr>
                    <w:br/>
                  </w:r>
                  <w:r w:rsidRPr="00D03620">
                    <w:rPr>
                      <w:sz w:val="24"/>
                      <w:szCs w:val="24"/>
                    </w:rPr>
                    <w:br/>
                    <w:t>проектная документация (в случае, если объект не закончен строительством)</w:t>
                  </w:r>
                  <w:r w:rsidRPr="00D03620">
                    <w:rPr>
                      <w:sz w:val="24"/>
                      <w:szCs w:val="24"/>
                    </w:rPr>
                    <w:br/>
                  </w:r>
                  <w:r w:rsidRPr="00D03620">
                    <w:rPr>
                      <w:sz w:val="24"/>
                      <w:szCs w:val="24"/>
                    </w:rPr>
                    <w:br/>
                    <w:t>технический паспорт или ведомость технических характеристик (в случае, если объект закончен строительством)</w:t>
                  </w:r>
                </w:p>
              </w:tc>
              <w:tc>
                <w:tcPr>
                  <w:tcW w:w="1559" w:type="dxa"/>
                  <w:tcBorders>
                    <w:top w:val="single" w:sz="4" w:space="0" w:color="auto"/>
                    <w:left w:val="single" w:sz="4" w:space="0" w:color="auto"/>
                    <w:bottom w:val="single" w:sz="4" w:space="0" w:color="auto"/>
                    <w:right w:val="single" w:sz="4" w:space="0" w:color="auto"/>
                  </w:tcBorders>
                </w:tcPr>
                <w:p w14:paraId="5C1E6BB7" w14:textId="77777777" w:rsidR="00112546" w:rsidRPr="00D03620" w:rsidRDefault="00112546" w:rsidP="00857E22">
                  <w:pPr>
                    <w:pStyle w:val="table10"/>
                    <w:spacing w:before="120"/>
                    <w:rPr>
                      <w:sz w:val="24"/>
                      <w:szCs w:val="24"/>
                    </w:rPr>
                  </w:pPr>
                  <w:r w:rsidRPr="00D03620">
                    <w:rPr>
                      <w:sz w:val="24"/>
                      <w:szCs w:val="24"/>
                    </w:rPr>
                    <w:t>бесплатно</w:t>
                  </w:r>
                </w:p>
              </w:tc>
              <w:tc>
                <w:tcPr>
                  <w:tcW w:w="1559" w:type="dxa"/>
                  <w:tcBorders>
                    <w:top w:val="single" w:sz="4" w:space="0" w:color="auto"/>
                    <w:left w:val="single" w:sz="4" w:space="0" w:color="auto"/>
                    <w:bottom w:val="single" w:sz="4" w:space="0" w:color="auto"/>
                    <w:right w:val="single" w:sz="4" w:space="0" w:color="auto"/>
                  </w:tcBorders>
                </w:tcPr>
                <w:p w14:paraId="16172E3D" w14:textId="77777777" w:rsidR="00112546" w:rsidRPr="00D03620" w:rsidRDefault="00112546" w:rsidP="00857E22">
                  <w:pPr>
                    <w:pStyle w:val="table10"/>
                    <w:spacing w:before="120"/>
                    <w:rPr>
                      <w:sz w:val="24"/>
                      <w:szCs w:val="24"/>
                    </w:rPr>
                  </w:pPr>
                  <w:r w:rsidRPr="00D03620">
                    <w:rPr>
                      <w:sz w:val="24"/>
                      <w:szCs w:val="24"/>
                    </w:rPr>
                    <w:t>15 дней со дня подачи заявления, в случае запроса документов и (или) сведений от других государственных органов, иных организаций – 1 месяц</w:t>
                  </w:r>
                </w:p>
              </w:tc>
              <w:tc>
                <w:tcPr>
                  <w:tcW w:w="1843" w:type="dxa"/>
                  <w:tcBorders>
                    <w:top w:val="single" w:sz="4" w:space="0" w:color="auto"/>
                    <w:left w:val="single" w:sz="4" w:space="0" w:color="auto"/>
                    <w:bottom w:val="single" w:sz="4" w:space="0" w:color="auto"/>
                    <w:right w:val="single" w:sz="4" w:space="0" w:color="auto"/>
                  </w:tcBorders>
                </w:tcPr>
                <w:p w14:paraId="12559D13" w14:textId="77777777" w:rsidR="00112546" w:rsidRDefault="00112546" w:rsidP="00857E22">
                  <w:pPr>
                    <w:pStyle w:val="table10"/>
                    <w:spacing w:before="120"/>
                  </w:pPr>
                  <w:r>
                    <w:t xml:space="preserve">бессрочно </w:t>
                  </w:r>
                </w:p>
              </w:tc>
            </w:tr>
            <w:tr w:rsidR="00112546" w:rsidRPr="00B2027F" w14:paraId="33218E5C" w14:textId="77777777" w:rsidTr="00857E22">
              <w:tc>
                <w:tcPr>
                  <w:tcW w:w="709" w:type="dxa"/>
                  <w:tcBorders>
                    <w:top w:val="nil"/>
                    <w:left w:val="single" w:sz="4" w:space="0" w:color="auto"/>
                    <w:bottom w:val="single" w:sz="4" w:space="0" w:color="auto"/>
                    <w:right w:val="single" w:sz="4" w:space="0" w:color="auto"/>
                  </w:tcBorders>
                </w:tcPr>
                <w:p w14:paraId="7CD84E54" w14:textId="77777777" w:rsidR="00112546" w:rsidRDefault="00112546" w:rsidP="00857E22">
                  <w:pPr>
                    <w:pStyle w:val="af5"/>
                    <w:tabs>
                      <w:tab w:val="left" w:pos="0"/>
                    </w:tabs>
                    <w:spacing w:line="240" w:lineRule="exact"/>
                    <w:rPr>
                      <w:sz w:val="24"/>
                      <w:szCs w:val="24"/>
                    </w:rPr>
                  </w:pPr>
                </w:p>
                <w:p w14:paraId="1141E1A2" w14:textId="65F80E45" w:rsidR="00112546" w:rsidRDefault="0003522D" w:rsidP="00857E22">
                  <w:pPr>
                    <w:pStyle w:val="af5"/>
                    <w:tabs>
                      <w:tab w:val="left" w:pos="0"/>
                    </w:tabs>
                    <w:spacing w:line="240" w:lineRule="exact"/>
                    <w:rPr>
                      <w:sz w:val="24"/>
                      <w:szCs w:val="24"/>
                    </w:rPr>
                  </w:pPr>
                  <w:r>
                    <w:rPr>
                      <w:sz w:val="24"/>
                      <w:szCs w:val="24"/>
                    </w:rPr>
                    <w:t>38</w:t>
                  </w:r>
                </w:p>
              </w:tc>
              <w:tc>
                <w:tcPr>
                  <w:tcW w:w="2410" w:type="dxa"/>
                  <w:tcBorders>
                    <w:top w:val="single" w:sz="4" w:space="0" w:color="auto"/>
                    <w:left w:val="single" w:sz="4" w:space="0" w:color="auto"/>
                    <w:bottom w:val="single" w:sz="4" w:space="0" w:color="auto"/>
                    <w:right w:val="single" w:sz="4" w:space="0" w:color="auto"/>
                  </w:tcBorders>
                </w:tcPr>
                <w:p w14:paraId="2779B3BC" w14:textId="77777777" w:rsidR="00112546" w:rsidRPr="00D03620" w:rsidRDefault="00112546" w:rsidP="00857E22">
                  <w:pPr>
                    <w:pStyle w:val="article"/>
                    <w:spacing w:before="120" w:after="100"/>
                    <w:ind w:left="0" w:firstLine="0"/>
                  </w:pPr>
                  <w:r w:rsidRPr="00D03620">
                    <w:t>22.9</w:t>
                  </w:r>
                  <w:r w:rsidRPr="00D03620">
                    <w:rPr>
                      <w:vertAlign w:val="superscript"/>
                    </w:rPr>
                    <w:t>3</w:t>
                  </w:r>
                  <w:r w:rsidRPr="00D03620">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 </w:t>
                  </w:r>
                </w:p>
              </w:tc>
              <w:tc>
                <w:tcPr>
                  <w:tcW w:w="2977" w:type="dxa"/>
                  <w:tcBorders>
                    <w:top w:val="single" w:sz="4" w:space="0" w:color="auto"/>
                    <w:left w:val="single" w:sz="4" w:space="0" w:color="auto"/>
                    <w:bottom w:val="single" w:sz="4" w:space="0" w:color="auto"/>
                    <w:right w:val="single" w:sz="4" w:space="0" w:color="auto"/>
                  </w:tcBorders>
                </w:tcPr>
                <w:p w14:paraId="02F0E966" w14:textId="77777777" w:rsidR="00112546" w:rsidRPr="00D03620" w:rsidRDefault="00112546" w:rsidP="00857E22">
                  <w:pPr>
                    <w:rPr>
                      <w:rFonts w:ascii="Times New Roman" w:hAnsi="Times New Roman"/>
                      <w:sz w:val="24"/>
                      <w:szCs w:val="24"/>
                    </w:rPr>
                  </w:pPr>
                  <w:r w:rsidRPr="00D03620">
                    <w:rPr>
                      <w:rFonts w:ascii="Times New Roman" w:hAnsi="Times New Roman"/>
                      <w:b/>
                      <w:bCs/>
                      <w:sz w:val="24"/>
                      <w:szCs w:val="24"/>
                    </w:rPr>
                    <w:t>Анисенко Инна Борисовна</w:t>
                  </w:r>
                  <w:r w:rsidRPr="00D03620">
                    <w:rPr>
                      <w:rFonts w:ascii="Times New Roman" w:hAnsi="Times New Roman"/>
                      <w:b/>
                      <w:sz w:val="24"/>
                      <w:szCs w:val="24"/>
                    </w:rPr>
                    <w:t>, у</w:t>
                  </w:r>
                  <w:r w:rsidRPr="00D03620">
                    <w:rPr>
                      <w:rFonts w:ascii="Times New Roman" w:hAnsi="Times New Roman"/>
                      <w:sz w:val="24"/>
                      <w:szCs w:val="24"/>
                    </w:rPr>
                    <w:t xml:space="preserve">правляющий делами </w:t>
                  </w:r>
                  <w:r w:rsidRPr="00D03620">
                    <w:rPr>
                      <w:rFonts w:ascii="Times New Roman" w:hAnsi="Times New Roman"/>
                      <w:bCs/>
                      <w:sz w:val="24"/>
                      <w:szCs w:val="24"/>
                    </w:rPr>
                    <w:t>Словенского</w:t>
                  </w:r>
                  <w:r w:rsidRPr="00D03620">
                    <w:rPr>
                      <w:rFonts w:ascii="Times New Roman" w:hAnsi="Times New Roman"/>
                      <w:sz w:val="24"/>
                      <w:szCs w:val="24"/>
                    </w:rPr>
                    <w:t xml:space="preserve"> сельского  исполнительного комитета, обращаться в кабинет управляющего делами сельисполкома,  тел.8(02239) </w:t>
                  </w:r>
                  <w:r w:rsidRPr="00D03620">
                    <w:rPr>
                      <w:rFonts w:ascii="Times New Roman" w:hAnsi="Times New Roman"/>
                      <w:bCs/>
                      <w:sz w:val="24"/>
                      <w:szCs w:val="24"/>
                    </w:rPr>
                    <w:t>77- 954</w:t>
                  </w:r>
                </w:p>
              </w:tc>
              <w:tc>
                <w:tcPr>
                  <w:tcW w:w="4536" w:type="dxa"/>
                  <w:tcBorders>
                    <w:top w:val="single" w:sz="4" w:space="0" w:color="auto"/>
                    <w:left w:val="single" w:sz="4" w:space="0" w:color="auto"/>
                    <w:bottom w:val="single" w:sz="4" w:space="0" w:color="auto"/>
                    <w:right w:val="single" w:sz="4" w:space="0" w:color="auto"/>
                  </w:tcBorders>
                </w:tcPr>
                <w:p w14:paraId="6F36A713" w14:textId="77777777" w:rsidR="00112546" w:rsidRPr="00D03620" w:rsidRDefault="00112546" w:rsidP="00857E22">
                  <w:pPr>
                    <w:pStyle w:val="table10"/>
                    <w:spacing w:before="120"/>
                    <w:rPr>
                      <w:sz w:val="24"/>
                      <w:szCs w:val="24"/>
                    </w:rPr>
                  </w:pPr>
                  <w:r w:rsidRPr="00D03620">
                    <w:rPr>
                      <w:sz w:val="24"/>
                      <w:szCs w:val="24"/>
                    </w:rPr>
                    <w:t>заявление</w:t>
                  </w:r>
                  <w:r w:rsidRPr="00D03620">
                    <w:rPr>
                      <w:sz w:val="24"/>
                      <w:szCs w:val="24"/>
                    </w:rPr>
                    <w:br/>
                  </w:r>
                  <w:r w:rsidRPr="00D03620">
                    <w:rPr>
                      <w:sz w:val="24"/>
                      <w:szCs w:val="24"/>
                    </w:rP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1559" w:type="dxa"/>
                  <w:tcBorders>
                    <w:top w:val="single" w:sz="4" w:space="0" w:color="auto"/>
                    <w:left w:val="single" w:sz="4" w:space="0" w:color="auto"/>
                    <w:bottom w:val="single" w:sz="4" w:space="0" w:color="auto"/>
                    <w:right w:val="single" w:sz="4" w:space="0" w:color="auto"/>
                  </w:tcBorders>
                </w:tcPr>
                <w:p w14:paraId="1EB46683" w14:textId="77777777" w:rsidR="00112546" w:rsidRPr="00D03620" w:rsidRDefault="00112546" w:rsidP="00857E22">
                  <w:pPr>
                    <w:pStyle w:val="table10"/>
                    <w:spacing w:before="120"/>
                    <w:rPr>
                      <w:sz w:val="24"/>
                      <w:szCs w:val="24"/>
                    </w:rPr>
                  </w:pPr>
                  <w:r w:rsidRPr="00D03620">
                    <w:rPr>
                      <w:sz w:val="24"/>
                      <w:szCs w:val="24"/>
                    </w:rPr>
                    <w:t>бесплатно</w:t>
                  </w:r>
                </w:p>
              </w:tc>
              <w:tc>
                <w:tcPr>
                  <w:tcW w:w="1559" w:type="dxa"/>
                  <w:tcBorders>
                    <w:top w:val="single" w:sz="4" w:space="0" w:color="auto"/>
                    <w:left w:val="single" w:sz="4" w:space="0" w:color="auto"/>
                    <w:bottom w:val="single" w:sz="4" w:space="0" w:color="auto"/>
                    <w:right w:val="single" w:sz="4" w:space="0" w:color="auto"/>
                  </w:tcBorders>
                </w:tcPr>
                <w:p w14:paraId="09CD7BA5" w14:textId="77777777" w:rsidR="00112546" w:rsidRPr="00D03620" w:rsidRDefault="00112546" w:rsidP="00857E22">
                  <w:pPr>
                    <w:pStyle w:val="table10"/>
                    <w:spacing w:before="120"/>
                    <w:rPr>
                      <w:sz w:val="24"/>
                      <w:szCs w:val="24"/>
                    </w:rPr>
                  </w:pPr>
                  <w:r w:rsidRPr="00D03620">
                    <w:rPr>
                      <w:sz w:val="24"/>
                      <w:szCs w:val="24"/>
                    </w:rP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1843" w:type="dxa"/>
                  <w:tcBorders>
                    <w:top w:val="single" w:sz="4" w:space="0" w:color="auto"/>
                    <w:left w:val="single" w:sz="4" w:space="0" w:color="auto"/>
                    <w:bottom w:val="single" w:sz="4" w:space="0" w:color="auto"/>
                    <w:right w:val="single" w:sz="4" w:space="0" w:color="auto"/>
                  </w:tcBorders>
                </w:tcPr>
                <w:p w14:paraId="2B0D2A6E" w14:textId="77777777" w:rsidR="00112546" w:rsidRDefault="00112546" w:rsidP="00857E22">
                  <w:pPr>
                    <w:pStyle w:val="table10"/>
                    <w:spacing w:before="120"/>
                  </w:pPr>
                  <w:r>
                    <w:t>бессрочно</w:t>
                  </w:r>
                </w:p>
              </w:tc>
            </w:tr>
            <w:tr w:rsidR="00112546" w:rsidRPr="00B2027F" w14:paraId="09CEF9B3" w14:textId="77777777" w:rsidTr="00857E22">
              <w:tc>
                <w:tcPr>
                  <w:tcW w:w="709" w:type="dxa"/>
                  <w:tcBorders>
                    <w:top w:val="nil"/>
                    <w:left w:val="single" w:sz="4" w:space="0" w:color="auto"/>
                    <w:bottom w:val="nil"/>
                    <w:right w:val="single" w:sz="4" w:space="0" w:color="auto"/>
                  </w:tcBorders>
                </w:tcPr>
                <w:p w14:paraId="295F3571" w14:textId="07A37311" w:rsidR="00112546" w:rsidRDefault="0003522D" w:rsidP="00857E22">
                  <w:pPr>
                    <w:pStyle w:val="af5"/>
                    <w:tabs>
                      <w:tab w:val="left" w:pos="0"/>
                    </w:tabs>
                    <w:spacing w:line="240" w:lineRule="exact"/>
                    <w:rPr>
                      <w:sz w:val="24"/>
                      <w:szCs w:val="24"/>
                    </w:rPr>
                  </w:pPr>
                  <w:r>
                    <w:rPr>
                      <w:sz w:val="24"/>
                      <w:szCs w:val="24"/>
                    </w:rPr>
                    <w:t>39</w:t>
                  </w:r>
                  <w:bookmarkStart w:id="3" w:name="_GoBack"/>
                  <w:bookmarkEnd w:id="3"/>
                </w:p>
              </w:tc>
              <w:tc>
                <w:tcPr>
                  <w:tcW w:w="2410" w:type="dxa"/>
                  <w:tcBorders>
                    <w:top w:val="nil"/>
                    <w:left w:val="single" w:sz="4" w:space="0" w:color="auto"/>
                    <w:bottom w:val="nil"/>
                    <w:right w:val="single" w:sz="4" w:space="0" w:color="auto"/>
                  </w:tcBorders>
                </w:tcPr>
                <w:p w14:paraId="4491F79B" w14:textId="77777777" w:rsidR="00112546" w:rsidRPr="00571D18" w:rsidRDefault="00112546" w:rsidP="00857E22">
                  <w:pPr>
                    <w:pStyle w:val="article"/>
                    <w:spacing w:before="0" w:after="100" w:line="240" w:lineRule="exact"/>
                    <w:ind w:left="0" w:firstLine="0"/>
                  </w:pPr>
                  <w:r w:rsidRPr="00D03620">
                    <w:t xml:space="preserve">22.24. Выдача справки, подтверждающей возведение до 8 мая 2003 г. жилого дома (жилого изолированного </w:t>
                  </w:r>
                  <w:r w:rsidRPr="00D03620">
                    <w:lastRenderedPageBreak/>
                    <w:t>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977" w:type="dxa"/>
                  <w:tcBorders>
                    <w:top w:val="single" w:sz="4" w:space="0" w:color="auto"/>
                    <w:left w:val="single" w:sz="4" w:space="0" w:color="auto"/>
                    <w:bottom w:val="single" w:sz="4" w:space="0" w:color="auto"/>
                    <w:right w:val="single" w:sz="4" w:space="0" w:color="auto"/>
                  </w:tcBorders>
                </w:tcPr>
                <w:p w14:paraId="2ED4E10F" w14:textId="77777777" w:rsidR="00112546" w:rsidRPr="00F92283" w:rsidRDefault="00112546" w:rsidP="00857E22">
                  <w:pPr>
                    <w:pStyle w:val="af5"/>
                    <w:spacing w:line="240" w:lineRule="exact"/>
                    <w:jc w:val="both"/>
                    <w:rPr>
                      <w:bCs/>
                      <w:sz w:val="24"/>
                      <w:szCs w:val="24"/>
                    </w:rPr>
                  </w:pPr>
                  <w:r w:rsidRPr="00F92283">
                    <w:rPr>
                      <w:bCs/>
                      <w:sz w:val="24"/>
                      <w:szCs w:val="24"/>
                    </w:rPr>
                    <w:lastRenderedPageBreak/>
                    <w:t xml:space="preserve">Анисенко Инна Борисовна, управляющий делами Словенского сельского  исполнительного комитета, обращаться в кабинет управляющего </w:t>
                  </w:r>
                  <w:r w:rsidRPr="00F92283">
                    <w:rPr>
                      <w:bCs/>
                      <w:sz w:val="24"/>
                      <w:szCs w:val="24"/>
                    </w:rPr>
                    <w:lastRenderedPageBreak/>
                    <w:t>делами сельисполкома,  тел.8(02239) 77- 954</w:t>
                  </w:r>
                </w:p>
              </w:tc>
              <w:tc>
                <w:tcPr>
                  <w:tcW w:w="4536" w:type="dxa"/>
                  <w:tcBorders>
                    <w:top w:val="single" w:sz="4" w:space="0" w:color="auto"/>
                    <w:left w:val="single" w:sz="4" w:space="0" w:color="auto"/>
                    <w:bottom w:val="single" w:sz="4" w:space="0" w:color="auto"/>
                    <w:right w:val="single" w:sz="4" w:space="0" w:color="auto"/>
                  </w:tcBorders>
                </w:tcPr>
                <w:p w14:paraId="37CAB792" w14:textId="77777777" w:rsidR="00112546" w:rsidRPr="0080533A" w:rsidRDefault="00112546" w:rsidP="00857E22">
                  <w:pPr>
                    <w:pStyle w:val="table10"/>
                    <w:spacing w:before="120"/>
                    <w:rPr>
                      <w:sz w:val="24"/>
                      <w:szCs w:val="24"/>
                    </w:rPr>
                  </w:pPr>
                  <w:r w:rsidRPr="0080533A">
                    <w:rPr>
                      <w:sz w:val="24"/>
                      <w:szCs w:val="24"/>
                    </w:rPr>
                    <w:lastRenderedPageBreak/>
                    <w:t>паспорт или иной документ, удостоверяющий личность</w:t>
                  </w:r>
                </w:p>
              </w:tc>
              <w:tc>
                <w:tcPr>
                  <w:tcW w:w="1559" w:type="dxa"/>
                  <w:tcBorders>
                    <w:top w:val="single" w:sz="4" w:space="0" w:color="auto"/>
                    <w:left w:val="single" w:sz="4" w:space="0" w:color="auto"/>
                    <w:bottom w:val="single" w:sz="4" w:space="0" w:color="auto"/>
                    <w:right w:val="single" w:sz="4" w:space="0" w:color="auto"/>
                  </w:tcBorders>
                </w:tcPr>
                <w:p w14:paraId="76F11B93" w14:textId="77777777" w:rsidR="00112546" w:rsidRPr="0080533A" w:rsidRDefault="00112546" w:rsidP="00857E22">
                  <w:pPr>
                    <w:pStyle w:val="table10"/>
                    <w:spacing w:before="120"/>
                    <w:rPr>
                      <w:sz w:val="24"/>
                      <w:szCs w:val="24"/>
                    </w:rPr>
                  </w:pPr>
                  <w:r w:rsidRPr="0080533A">
                    <w:rPr>
                      <w:sz w:val="24"/>
                      <w:szCs w:val="24"/>
                    </w:rPr>
                    <w:t>бесплатно</w:t>
                  </w:r>
                </w:p>
              </w:tc>
              <w:tc>
                <w:tcPr>
                  <w:tcW w:w="1559" w:type="dxa"/>
                  <w:tcBorders>
                    <w:top w:val="single" w:sz="4" w:space="0" w:color="auto"/>
                    <w:left w:val="single" w:sz="4" w:space="0" w:color="auto"/>
                    <w:bottom w:val="single" w:sz="4" w:space="0" w:color="auto"/>
                    <w:right w:val="single" w:sz="4" w:space="0" w:color="auto"/>
                  </w:tcBorders>
                </w:tcPr>
                <w:p w14:paraId="1ABBD7CE" w14:textId="77777777" w:rsidR="00112546" w:rsidRPr="0080533A" w:rsidRDefault="00112546" w:rsidP="00857E22">
                  <w:pPr>
                    <w:pStyle w:val="table10"/>
                    <w:spacing w:before="120"/>
                    <w:rPr>
                      <w:sz w:val="24"/>
                      <w:szCs w:val="24"/>
                    </w:rPr>
                  </w:pPr>
                  <w:r w:rsidRPr="0080533A">
                    <w:rPr>
                      <w:sz w:val="24"/>
                      <w:szCs w:val="24"/>
                    </w:rPr>
                    <w:t>1 месяц со дня обращения</w:t>
                  </w:r>
                </w:p>
              </w:tc>
              <w:tc>
                <w:tcPr>
                  <w:tcW w:w="1843" w:type="dxa"/>
                  <w:tcBorders>
                    <w:top w:val="single" w:sz="4" w:space="0" w:color="auto"/>
                    <w:left w:val="single" w:sz="4" w:space="0" w:color="auto"/>
                    <w:bottom w:val="single" w:sz="4" w:space="0" w:color="auto"/>
                    <w:right w:val="single" w:sz="4" w:space="0" w:color="auto"/>
                  </w:tcBorders>
                </w:tcPr>
                <w:p w14:paraId="3352C7FD" w14:textId="77777777" w:rsidR="00112546" w:rsidRPr="0080533A" w:rsidRDefault="00112546" w:rsidP="00857E22">
                  <w:pPr>
                    <w:pStyle w:val="table10"/>
                    <w:spacing w:before="120"/>
                    <w:rPr>
                      <w:sz w:val="24"/>
                      <w:szCs w:val="24"/>
                    </w:rPr>
                  </w:pPr>
                  <w:r w:rsidRPr="0080533A">
                    <w:rPr>
                      <w:sz w:val="24"/>
                      <w:szCs w:val="24"/>
                    </w:rPr>
                    <w:t>бессрочно</w:t>
                  </w:r>
                </w:p>
              </w:tc>
            </w:tr>
            <w:tr w:rsidR="00112546" w:rsidRPr="00B2027F" w14:paraId="7EF9F6B4" w14:textId="77777777" w:rsidTr="00857E22">
              <w:tc>
                <w:tcPr>
                  <w:tcW w:w="709" w:type="dxa"/>
                  <w:tcBorders>
                    <w:top w:val="single" w:sz="4" w:space="0" w:color="auto"/>
                    <w:left w:val="single" w:sz="4" w:space="0" w:color="auto"/>
                    <w:bottom w:val="single" w:sz="4" w:space="0" w:color="auto"/>
                    <w:right w:val="single" w:sz="4" w:space="0" w:color="auto"/>
                  </w:tcBorders>
                </w:tcPr>
                <w:p w14:paraId="644DF1C3" w14:textId="77777777" w:rsidR="00112546" w:rsidRDefault="00112546" w:rsidP="00857E22">
                  <w:pPr>
                    <w:pStyle w:val="af5"/>
                    <w:tabs>
                      <w:tab w:val="left" w:pos="0"/>
                    </w:tabs>
                    <w:spacing w:line="240" w:lineRule="exact"/>
                    <w:rPr>
                      <w:sz w:val="24"/>
                      <w:szCs w:val="24"/>
                    </w:rPr>
                  </w:pPr>
                  <w:r>
                    <w:rPr>
                      <w:sz w:val="24"/>
                      <w:szCs w:val="24"/>
                    </w:rPr>
                    <w:lastRenderedPageBreak/>
                    <w:t>40</w:t>
                  </w:r>
                </w:p>
              </w:tc>
              <w:tc>
                <w:tcPr>
                  <w:tcW w:w="2410" w:type="dxa"/>
                  <w:tcBorders>
                    <w:top w:val="single" w:sz="4" w:space="0" w:color="auto"/>
                    <w:left w:val="single" w:sz="4" w:space="0" w:color="auto"/>
                    <w:bottom w:val="single" w:sz="4" w:space="0" w:color="auto"/>
                    <w:right w:val="single" w:sz="4" w:space="0" w:color="auto"/>
                  </w:tcBorders>
                </w:tcPr>
                <w:p w14:paraId="1D40A65A" w14:textId="77777777" w:rsidR="00112546" w:rsidRDefault="00112546" w:rsidP="00857E22">
                  <w:pPr>
                    <w:pStyle w:val="af5"/>
                    <w:tabs>
                      <w:tab w:val="left" w:pos="0"/>
                    </w:tabs>
                    <w:spacing w:line="240" w:lineRule="exact"/>
                    <w:rPr>
                      <w:b/>
                      <w:sz w:val="24"/>
                      <w:szCs w:val="24"/>
                    </w:rPr>
                  </w:pPr>
                  <w:r w:rsidRPr="00571D18">
                    <w:rPr>
                      <w:b/>
                      <w:sz w:val="24"/>
                      <w:szCs w:val="24"/>
                    </w:rPr>
                    <w:t>22.24</w:t>
                  </w:r>
                  <w:r w:rsidRPr="00571D18">
                    <w:rPr>
                      <w:b/>
                      <w:sz w:val="24"/>
                      <w:szCs w:val="24"/>
                      <w:vertAlign w:val="superscript"/>
                    </w:rPr>
                    <w:t>1</w:t>
                  </w:r>
                  <w:r w:rsidRPr="00571D18">
                    <w:rPr>
                      <w:b/>
                      <w:sz w:val="24"/>
                      <w:szCs w:val="24"/>
                    </w:rPr>
                    <w:t>.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p w14:paraId="543A7C5F" w14:textId="77777777" w:rsidR="00112546" w:rsidRPr="00F92283" w:rsidRDefault="00112546" w:rsidP="00857E22">
                  <w:pPr>
                    <w:pStyle w:val="af5"/>
                    <w:tabs>
                      <w:tab w:val="left" w:pos="0"/>
                    </w:tabs>
                    <w:spacing w:line="240" w:lineRule="exact"/>
                    <w:rPr>
                      <w:b/>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2C232C2" w14:textId="77777777" w:rsidR="00112546" w:rsidRPr="00F92283" w:rsidRDefault="00112546" w:rsidP="00857E22">
                  <w:pPr>
                    <w:pStyle w:val="af5"/>
                    <w:spacing w:line="240" w:lineRule="exact"/>
                    <w:jc w:val="both"/>
                    <w:rPr>
                      <w:bCs/>
                      <w:sz w:val="24"/>
                      <w:szCs w:val="24"/>
                    </w:rPr>
                  </w:pPr>
                  <w:r w:rsidRPr="00F92283">
                    <w:rPr>
                      <w:bCs/>
                      <w:sz w:val="24"/>
                      <w:szCs w:val="24"/>
                    </w:rPr>
                    <w:t>Анисенко Инна Борисовна, управляющий делами Словенского сельского  исполнительного комитета, обращаться в кабинет управляющего делами сельисполкома,  тел.8(02239) 77- 954</w:t>
                  </w:r>
                </w:p>
              </w:tc>
              <w:tc>
                <w:tcPr>
                  <w:tcW w:w="4536" w:type="dxa"/>
                  <w:tcBorders>
                    <w:top w:val="single" w:sz="4" w:space="0" w:color="auto"/>
                    <w:left w:val="single" w:sz="4" w:space="0" w:color="auto"/>
                    <w:bottom w:val="single" w:sz="4" w:space="0" w:color="auto"/>
                    <w:right w:val="single" w:sz="4" w:space="0" w:color="auto"/>
                  </w:tcBorders>
                </w:tcPr>
                <w:p w14:paraId="4F222C0B" w14:textId="77777777" w:rsidR="00112546" w:rsidRPr="0011335C" w:rsidRDefault="00112546" w:rsidP="00857E22">
                  <w:pPr>
                    <w:pStyle w:val="table10"/>
                    <w:spacing w:before="120"/>
                    <w:rPr>
                      <w:sz w:val="24"/>
                      <w:szCs w:val="24"/>
                    </w:rPr>
                  </w:pPr>
                  <w:r w:rsidRPr="0011335C">
                    <w:rPr>
                      <w:sz w:val="24"/>
                      <w:szCs w:val="24"/>
                    </w:rPr>
                    <w:t>заявление</w:t>
                  </w:r>
                  <w:r w:rsidRPr="0011335C">
                    <w:rPr>
                      <w:sz w:val="24"/>
                      <w:szCs w:val="24"/>
                    </w:rPr>
                    <w:br/>
                  </w:r>
                  <w:r w:rsidRPr="0011335C">
                    <w:rPr>
                      <w:sz w:val="24"/>
                      <w:szCs w:val="24"/>
                    </w:rPr>
                    <w:br/>
                  </w:r>
                  <w:hyperlink r:id="rId52" w:anchor="a2" w:tooltip="+" w:history="1">
                    <w:r w:rsidRPr="0011335C">
                      <w:rPr>
                        <w:rStyle w:val="a5"/>
                        <w:sz w:val="24"/>
                        <w:szCs w:val="24"/>
                      </w:rPr>
                      <w:t>паспорт</w:t>
                    </w:r>
                  </w:hyperlink>
                  <w:r w:rsidRPr="0011335C">
                    <w:rPr>
                      <w:sz w:val="24"/>
                      <w:szCs w:val="24"/>
                    </w:rPr>
                    <w:t xml:space="preserve"> или иной документ, удостоверяющий личность</w:t>
                  </w:r>
                </w:p>
              </w:tc>
              <w:tc>
                <w:tcPr>
                  <w:tcW w:w="1559" w:type="dxa"/>
                  <w:tcBorders>
                    <w:top w:val="single" w:sz="4" w:space="0" w:color="auto"/>
                    <w:left w:val="single" w:sz="4" w:space="0" w:color="auto"/>
                    <w:bottom w:val="single" w:sz="4" w:space="0" w:color="auto"/>
                    <w:right w:val="single" w:sz="4" w:space="0" w:color="auto"/>
                  </w:tcBorders>
                </w:tcPr>
                <w:p w14:paraId="6D008D97" w14:textId="77777777" w:rsidR="00112546" w:rsidRPr="0011335C" w:rsidRDefault="00112546" w:rsidP="00857E22">
                  <w:pPr>
                    <w:pStyle w:val="table10"/>
                    <w:spacing w:before="120"/>
                    <w:rPr>
                      <w:sz w:val="24"/>
                      <w:szCs w:val="24"/>
                    </w:rPr>
                  </w:pPr>
                  <w:r w:rsidRPr="0011335C">
                    <w:rPr>
                      <w:sz w:val="24"/>
                      <w:szCs w:val="24"/>
                    </w:rPr>
                    <w:t>бесплатно</w:t>
                  </w:r>
                </w:p>
              </w:tc>
              <w:tc>
                <w:tcPr>
                  <w:tcW w:w="1559" w:type="dxa"/>
                  <w:tcBorders>
                    <w:top w:val="single" w:sz="4" w:space="0" w:color="auto"/>
                    <w:left w:val="single" w:sz="4" w:space="0" w:color="auto"/>
                    <w:bottom w:val="single" w:sz="4" w:space="0" w:color="auto"/>
                    <w:right w:val="single" w:sz="4" w:space="0" w:color="auto"/>
                  </w:tcBorders>
                </w:tcPr>
                <w:p w14:paraId="4944D3C3" w14:textId="77777777" w:rsidR="00112546" w:rsidRPr="0011335C" w:rsidRDefault="00112546" w:rsidP="00857E22">
                  <w:pPr>
                    <w:pStyle w:val="table10"/>
                    <w:spacing w:before="120"/>
                    <w:rPr>
                      <w:sz w:val="24"/>
                      <w:szCs w:val="24"/>
                    </w:rPr>
                  </w:pPr>
                  <w:r w:rsidRPr="0011335C">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tcBorders>
                    <w:top w:val="single" w:sz="4" w:space="0" w:color="auto"/>
                    <w:left w:val="single" w:sz="4" w:space="0" w:color="auto"/>
                    <w:bottom w:val="single" w:sz="4" w:space="0" w:color="auto"/>
                    <w:right w:val="single" w:sz="4" w:space="0" w:color="auto"/>
                  </w:tcBorders>
                </w:tcPr>
                <w:p w14:paraId="707CCE0F" w14:textId="77777777" w:rsidR="00112546" w:rsidRPr="0011335C" w:rsidRDefault="00112546" w:rsidP="00857E22">
                  <w:pPr>
                    <w:pStyle w:val="table10"/>
                    <w:spacing w:before="120"/>
                    <w:rPr>
                      <w:sz w:val="24"/>
                      <w:szCs w:val="24"/>
                    </w:rPr>
                  </w:pPr>
                  <w:r w:rsidRPr="0011335C">
                    <w:rPr>
                      <w:sz w:val="24"/>
                      <w:szCs w:val="24"/>
                    </w:rPr>
                    <w:t>бессрочно</w:t>
                  </w:r>
                </w:p>
              </w:tc>
            </w:tr>
            <w:tr w:rsidR="00112546" w:rsidRPr="00B2027F" w14:paraId="15FA1149" w14:textId="77777777" w:rsidTr="00857E22">
              <w:tc>
                <w:tcPr>
                  <w:tcW w:w="709" w:type="dxa"/>
                  <w:tcBorders>
                    <w:top w:val="single" w:sz="4" w:space="0" w:color="auto"/>
                    <w:left w:val="single" w:sz="4" w:space="0" w:color="auto"/>
                    <w:bottom w:val="single" w:sz="4" w:space="0" w:color="auto"/>
                    <w:right w:val="single" w:sz="4" w:space="0" w:color="auto"/>
                  </w:tcBorders>
                </w:tcPr>
                <w:p w14:paraId="567A4EE6" w14:textId="77777777" w:rsidR="00112546" w:rsidRDefault="00112546" w:rsidP="00857E22">
                  <w:pPr>
                    <w:pStyle w:val="af5"/>
                    <w:tabs>
                      <w:tab w:val="left" w:pos="0"/>
                    </w:tabs>
                    <w:spacing w:line="240" w:lineRule="exact"/>
                    <w:rPr>
                      <w:sz w:val="24"/>
                      <w:szCs w:val="24"/>
                    </w:rPr>
                  </w:pPr>
                </w:p>
                <w:p w14:paraId="2D31C2F8" w14:textId="77777777" w:rsidR="00112546" w:rsidRDefault="00112546" w:rsidP="00857E22">
                  <w:pPr>
                    <w:pStyle w:val="af5"/>
                    <w:tabs>
                      <w:tab w:val="left" w:pos="0"/>
                    </w:tabs>
                    <w:spacing w:line="240" w:lineRule="exact"/>
                    <w:rPr>
                      <w:sz w:val="24"/>
                      <w:szCs w:val="24"/>
                    </w:rPr>
                  </w:pPr>
                  <w:r>
                    <w:rPr>
                      <w:sz w:val="24"/>
                      <w:szCs w:val="24"/>
                    </w:rPr>
                    <w:t>41</w:t>
                  </w:r>
                </w:p>
              </w:tc>
              <w:tc>
                <w:tcPr>
                  <w:tcW w:w="2410" w:type="dxa"/>
                  <w:tcBorders>
                    <w:top w:val="single" w:sz="4" w:space="0" w:color="auto"/>
                    <w:left w:val="single" w:sz="4" w:space="0" w:color="auto"/>
                    <w:bottom w:val="single" w:sz="4" w:space="0" w:color="auto"/>
                    <w:right w:val="single" w:sz="4" w:space="0" w:color="auto"/>
                  </w:tcBorders>
                </w:tcPr>
                <w:p w14:paraId="69116FC5" w14:textId="77777777" w:rsidR="00112546" w:rsidRPr="00F92283" w:rsidRDefault="00112546" w:rsidP="00857E22">
                  <w:pPr>
                    <w:pStyle w:val="af5"/>
                    <w:tabs>
                      <w:tab w:val="left" w:pos="0"/>
                    </w:tabs>
                    <w:spacing w:line="240" w:lineRule="exact"/>
                    <w:rPr>
                      <w:b/>
                      <w:sz w:val="24"/>
                      <w:szCs w:val="24"/>
                    </w:rPr>
                  </w:pPr>
                  <w:r w:rsidRPr="00571D18">
                    <w:rPr>
                      <w:b/>
                      <w:sz w:val="24"/>
                      <w:szCs w:val="24"/>
                    </w:rPr>
                    <w:t>22.24</w:t>
                  </w:r>
                  <w:r w:rsidRPr="00571D18">
                    <w:rPr>
                      <w:b/>
                      <w:sz w:val="24"/>
                      <w:szCs w:val="24"/>
                      <w:vertAlign w:val="superscript"/>
                    </w:rPr>
                    <w:t>2</w:t>
                  </w:r>
                  <w:r w:rsidRPr="00571D18">
                    <w:rPr>
                      <w:b/>
                      <w:sz w:val="24"/>
                      <w:szCs w:val="24"/>
                    </w:rPr>
                    <w:t>. Выдача справки, подтверждающей эксплуатацию до 8 мая 2003 г. одноквартирного, блокированного жилого дома</w:t>
                  </w:r>
                  <w:r>
                    <w:rPr>
                      <w:b/>
                      <w:sz w:val="24"/>
                      <w:szCs w:val="24"/>
                    </w:rPr>
                    <w:t xml:space="preserve"> </w:t>
                  </w:r>
                  <w:r w:rsidRPr="00571D18">
                    <w:rPr>
                      <w:b/>
                      <w:sz w:val="24"/>
                      <w:szCs w:val="24"/>
                    </w:rPr>
                    <w:t xml:space="preserve">с хозяйственными и иными постройками или без них, квартиры в блокированном жилом доме, расположенных в сельской местности********** и возведенных на земельном </w:t>
                  </w:r>
                  <w:r w:rsidRPr="00571D18">
                    <w:rPr>
                      <w:b/>
                      <w:sz w:val="24"/>
                      <w:szCs w:val="24"/>
                    </w:rPr>
                    <w:lastRenderedPageBreak/>
                    <w:t>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2977" w:type="dxa"/>
                  <w:tcBorders>
                    <w:top w:val="single" w:sz="4" w:space="0" w:color="auto"/>
                    <w:left w:val="single" w:sz="4" w:space="0" w:color="auto"/>
                    <w:bottom w:val="single" w:sz="4" w:space="0" w:color="auto"/>
                    <w:right w:val="single" w:sz="4" w:space="0" w:color="auto"/>
                  </w:tcBorders>
                </w:tcPr>
                <w:p w14:paraId="5CF9C3F0" w14:textId="77777777" w:rsidR="00112546" w:rsidRPr="00F92283" w:rsidRDefault="00112546" w:rsidP="00857E22">
                  <w:pPr>
                    <w:pStyle w:val="af5"/>
                    <w:spacing w:line="240" w:lineRule="exact"/>
                    <w:jc w:val="both"/>
                    <w:rPr>
                      <w:bCs/>
                      <w:sz w:val="24"/>
                      <w:szCs w:val="24"/>
                    </w:rPr>
                  </w:pPr>
                  <w:r w:rsidRPr="00F92283">
                    <w:rPr>
                      <w:bCs/>
                      <w:sz w:val="24"/>
                      <w:szCs w:val="24"/>
                    </w:rPr>
                    <w:lastRenderedPageBreak/>
                    <w:t>Анисенко Инна Борисовна, управляющий делами Словенского сельского  исполнительного комитета, обращаться в кабинет управляющего делами сельисполкома,  тел.8(02239) 77- 954</w:t>
                  </w:r>
                </w:p>
              </w:tc>
              <w:tc>
                <w:tcPr>
                  <w:tcW w:w="4536" w:type="dxa"/>
                  <w:tcBorders>
                    <w:top w:val="single" w:sz="4" w:space="0" w:color="auto"/>
                    <w:left w:val="single" w:sz="4" w:space="0" w:color="auto"/>
                    <w:bottom w:val="single" w:sz="4" w:space="0" w:color="auto"/>
                    <w:right w:val="single" w:sz="4" w:space="0" w:color="auto"/>
                  </w:tcBorders>
                </w:tcPr>
                <w:p w14:paraId="74DEB330" w14:textId="77777777" w:rsidR="00112546" w:rsidRDefault="00112546" w:rsidP="00857E22">
                  <w:pPr>
                    <w:spacing w:before="120" w:after="0" w:line="240" w:lineRule="auto"/>
                    <w:rPr>
                      <w:rFonts w:ascii="Times New Roman" w:hAnsi="Times New Roman"/>
                      <w:sz w:val="24"/>
                      <w:szCs w:val="24"/>
                    </w:rPr>
                  </w:pPr>
                  <w:r>
                    <w:rPr>
                      <w:rFonts w:ascii="Times New Roman" w:hAnsi="Times New Roman"/>
                      <w:sz w:val="24"/>
                      <w:szCs w:val="24"/>
                    </w:rPr>
                    <w:t>заявление</w:t>
                  </w:r>
                  <w:r>
                    <w:rPr>
                      <w:rFonts w:ascii="Times New Roman" w:hAnsi="Times New Roman"/>
                      <w:sz w:val="24"/>
                      <w:szCs w:val="24"/>
                    </w:rPr>
                    <w:br/>
                  </w:r>
                  <w:r>
                    <w:rPr>
                      <w:rFonts w:ascii="Times New Roman" w:hAnsi="Times New Roman"/>
                      <w:sz w:val="24"/>
                      <w:szCs w:val="24"/>
                    </w:rPr>
                    <w:br/>
                  </w:r>
                  <w:hyperlink r:id="rId53" w:anchor="a2" w:tooltip="+" w:history="1">
                    <w:r>
                      <w:rPr>
                        <w:rStyle w:val="a5"/>
                        <w:rFonts w:ascii="Times New Roman" w:hAnsi="Times New Roman"/>
                        <w:sz w:val="24"/>
                        <w:szCs w:val="24"/>
                      </w:rPr>
                      <w:t>паспорт</w:t>
                    </w:r>
                  </w:hyperlink>
                  <w:r>
                    <w:rPr>
                      <w:rFonts w:ascii="Times New Roman" w:hAnsi="Times New Roman"/>
                      <w:sz w:val="24"/>
                      <w:szCs w:val="24"/>
                    </w:rPr>
                    <w:t xml:space="preserve"> или иной документ, удостоверяющий личность</w:t>
                  </w:r>
                </w:p>
              </w:tc>
              <w:tc>
                <w:tcPr>
                  <w:tcW w:w="1559" w:type="dxa"/>
                  <w:tcBorders>
                    <w:top w:val="single" w:sz="4" w:space="0" w:color="auto"/>
                    <w:left w:val="single" w:sz="4" w:space="0" w:color="auto"/>
                    <w:bottom w:val="single" w:sz="4" w:space="0" w:color="auto"/>
                    <w:right w:val="single" w:sz="4" w:space="0" w:color="auto"/>
                  </w:tcBorders>
                </w:tcPr>
                <w:p w14:paraId="1E8D32F3" w14:textId="77777777" w:rsidR="00112546" w:rsidRDefault="00112546" w:rsidP="00857E22">
                  <w:pPr>
                    <w:spacing w:before="120" w:after="0" w:line="240" w:lineRule="auto"/>
                    <w:rPr>
                      <w:rFonts w:ascii="Times New Roman" w:hAnsi="Times New Roman"/>
                      <w:sz w:val="24"/>
                      <w:szCs w:val="24"/>
                    </w:rPr>
                  </w:pPr>
                  <w:r>
                    <w:rPr>
                      <w:rFonts w:ascii="Times New Roman" w:hAnsi="Times New Roman"/>
                      <w:sz w:val="24"/>
                      <w:szCs w:val="24"/>
                    </w:rPr>
                    <w:t>бесплатно</w:t>
                  </w:r>
                </w:p>
              </w:tc>
              <w:tc>
                <w:tcPr>
                  <w:tcW w:w="1559" w:type="dxa"/>
                  <w:tcBorders>
                    <w:top w:val="single" w:sz="4" w:space="0" w:color="auto"/>
                    <w:left w:val="single" w:sz="4" w:space="0" w:color="auto"/>
                    <w:bottom w:val="single" w:sz="4" w:space="0" w:color="auto"/>
                    <w:right w:val="single" w:sz="4" w:space="0" w:color="auto"/>
                  </w:tcBorders>
                </w:tcPr>
                <w:p w14:paraId="29E84728" w14:textId="77777777" w:rsidR="00112546" w:rsidRDefault="00112546" w:rsidP="00857E22">
                  <w:pPr>
                    <w:spacing w:before="120" w:after="0" w:line="240" w:lineRule="auto"/>
                    <w:rPr>
                      <w:rFonts w:ascii="Times New Roman" w:hAnsi="Times New Roman"/>
                      <w:sz w:val="24"/>
                      <w:szCs w:val="24"/>
                    </w:rPr>
                  </w:pPr>
                  <w:r>
                    <w:rPr>
                      <w:rFonts w:ascii="Times New Roman" w:hAnsi="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tcBorders>
                    <w:top w:val="single" w:sz="4" w:space="0" w:color="auto"/>
                    <w:left w:val="single" w:sz="4" w:space="0" w:color="auto"/>
                    <w:bottom w:val="single" w:sz="4" w:space="0" w:color="auto"/>
                    <w:right w:val="single" w:sz="4" w:space="0" w:color="auto"/>
                  </w:tcBorders>
                </w:tcPr>
                <w:p w14:paraId="4EFE89D2" w14:textId="77777777" w:rsidR="00112546" w:rsidRDefault="00112546" w:rsidP="00857E22">
                  <w:pPr>
                    <w:spacing w:before="120" w:after="0" w:line="240" w:lineRule="auto"/>
                    <w:rPr>
                      <w:rFonts w:ascii="Times New Roman" w:hAnsi="Times New Roman"/>
                      <w:sz w:val="24"/>
                      <w:szCs w:val="24"/>
                    </w:rPr>
                  </w:pPr>
                  <w:r>
                    <w:rPr>
                      <w:rFonts w:ascii="Times New Roman" w:hAnsi="Times New Roman"/>
                      <w:sz w:val="24"/>
                      <w:szCs w:val="24"/>
                    </w:rPr>
                    <w:t>бессрочно</w:t>
                  </w:r>
                </w:p>
              </w:tc>
            </w:tr>
          </w:tbl>
          <w:p w14:paraId="3575E8C0" w14:textId="77777777" w:rsidR="00112546" w:rsidRDefault="00112546" w:rsidP="00857E22">
            <w:pPr>
              <w:pStyle w:val="af5"/>
              <w:tabs>
                <w:tab w:val="left" w:pos="0"/>
              </w:tabs>
              <w:spacing w:line="240" w:lineRule="exact"/>
              <w:rPr>
                <w:b/>
                <w:bCs/>
                <w:i/>
                <w:sz w:val="26"/>
                <w:szCs w:val="26"/>
              </w:rPr>
            </w:pPr>
          </w:p>
          <w:p w14:paraId="076ECF51" w14:textId="77777777" w:rsidR="00112546" w:rsidRDefault="00112546" w:rsidP="00857E22">
            <w:pPr>
              <w:tabs>
                <w:tab w:val="left" w:pos="0"/>
              </w:tabs>
              <w:spacing w:after="0" w:line="240" w:lineRule="exact"/>
              <w:jc w:val="both"/>
              <w:rPr>
                <w:sz w:val="24"/>
                <w:szCs w:val="24"/>
              </w:rPr>
            </w:pPr>
            <w:r w:rsidRPr="004D282F">
              <w:rPr>
                <w:rFonts w:ascii="Times New Roman" w:hAnsi="Times New Roman"/>
                <w:b/>
                <w:bCs/>
                <w:i/>
                <w:sz w:val="26"/>
                <w:szCs w:val="26"/>
              </w:rPr>
              <w:t xml:space="preserve">      </w:t>
            </w:r>
          </w:p>
        </w:tc>
      </w:tr>
    </w:tbl>
    <w:p w14:paraId="386DD8DC" w14:textId="77777777" w:rsidR="00112546" w:rsidRDefault="00112546" w:rsidP="00112546">
      <w:pPr>
        <w:tabs>
          <w:tab w:val="left" w:pos="0"/>
        </w:tabs>
        <w:spacing w:after="0" w:line="240" w:lineRule="exact"/>
        <w:jc w:val="both"/>
        <w:rPr>
          <w:rFonts w:ascii="Times New Roman" w:hAnsi="Times New Roman"/>
          <w:b/>
          <w:bCs/>
          <w:i/>
          <w:sz w:val="26"/>
          <w:szCs w:val="26"/>
        </w:rPr>
      </w:pPr>
      <w:r w:rsidRPr="004D282F">
        <w:rPr>
          <w:rFonts w:ascii="Times New Roman" w:hAnsi="Times New Roman"/>
          <w:b/>
          <w:bCs/>
          <w:i/>
          <w:sz w:val="26"/>
          <w:szCs w:val="26"/>
        </w:rPr>
        <w:lastRenderedPageBreak/>
        <w:t xml:space="preserve">В случае отсутствия управляющего делами Словенского сельского исполнительного комитета Анисенко   Инны Борисовны прием заинтересованных лиц осуществляет председатель сельисполкома </w:t>
      </w:r>
      <w:r>
        <w:rPr>
          <w:rFonts w:ascii="Times New Roman" w:hAnsi="Times New Roman"/>
          <w:b/>
          <w:bCs/>
          <w:i/>
          <w:sz w:val="26"/>
          <w:szCs w:val="26"/>
        </w:rPr>
        <w:t>Мишин Владимир Витальевич</w:t>
      </w:r>
      <w:r w:rsidRPr="004D282F">
        <w:rPr>
          <w:rFonts w:ascii="Times New Roman" w:hAnsi="Times New Roman"/>
          <w:b/>
          <w:bCs/>
          <w:i/>
          <w:sz w:val="26"/>
          <w:szCs w:val="26"/>
        </w:rPr>
        <w:t xml:space="preserve">, служебный телефон </w:t>
      </w:r>
      <w:r>
        <w:rPr>
          <w:rFonts w:ascii="Times New Roman" w:hAnsi="Times New Roman"/>
          <w:b/>
          <w:bCs/>
          <w:i/>
          <w:sz w:val="26"/>
          <w:szCs w:val="26"/>
        </w:rPr>
        <w:t>77-955</w:t>
      </w:r>
      <w:r w:rsidRPr="004D282F">
        <w:rPr>
          <w:rFonts w:ascii="Times New Roman" w:hAnsi="Times New Roman"/>
          <w:b/>
          <w:bCs/>
          <w:i/>
          <w:sz w:val="26"/>
          <w:szCs w:val="26"/>
        </w:rPr>
        <w:t>.</w:t>
      </w:r>
    </w:p>
    <w:p w14:paraId="692537DA" w14:textId="77777777" w:rsidR="00112546" w:rsidRDefault="00112546" w:rsidP="00112546">
      <w:pPr>
        <w:tabs>
          <w:tab w:val="left" w:pos="0"/>
        </w:tabs>
        <w:spacing w:after="0" w:line="240" w:lineRule="exact"/>
        <w:jc w:val="both"/>
        <w:rPr>
          <w:rFonts w:ascii="Times New Roman" w:hAnsi="Times New Roman"/>
          <w:b/>
          <w:bCs/>
          <w:i/>
          <w:sz w:val="26"/>
          <w:szCs w:val="26"/>
        </w:rPr>
      </w:pPr>
    </w:p>
    <w:p w14:paraId="53DC8E6B" w14:textId="77777777" w:rsidR="00112546" w:rsidRDefault="00112546" w:rsidP="00112546">
      <w:pPr>
        <w:tabs>
          <w:tab w:val="left" w:pos="0"/>
        </w:tabs>
        <w:spacing w:after="0" w:line="240" w:lineRule="exact"/>
        <w:jc w:val="both"/>
        <w:rPr>
          <w:rFonts w:ascii="Times New Roman" w:hAnsi="Times New Roman"/>
          <w:b/>
          <w:bCs/>
          <w:i/>
          <w:sz w:val="26"/>
          <w:szCs w:val="26"/>
        </w:rPr>
      </w:pPr>
    </w:p>
    <w:p w14:paraId="4F50921C" w14:textId="77777777" w:rsidR="00112546" w:rsidRDefault="00112546" w:rsidP="00112546">
      <w:pPr>
        <w:tabs>
          <w:tab w:val="left" w:pos="0"/>
        </w:tabs>
        <w:spacing w:after="0" w:line="240" w:lineRule="exact"/>
        <w:jc w:val="both"/>
        <w:rPr>
          <w:rFonts w:ascii="Times New Roman" w:hAnsi="Times New Roman"/>
          <w:b/>
          <w:bCs/>
          <w:i/>
          <w:sz w:val="26"/>
          <w:szCs w:val="26"/>
        </w:rPr>
      </w:pPr>
    </w:p>
    <w:p w14:paraId="610223F2" w14:textId="77777777" w:rsidR="00112546" w:rsidRDefault="00112546" w:rsidP="00112546">
      <w:pPr>
        <w:tabs>
          <w:tab w:val="left" w:pos="0"/>
        </w:tabs>
        <w:spacing w:after="0" w:line="240" w:lineRule="exact"/>
        <w:jc w:val="both"/>
        <w:rPr>
          <w:rFonts w:ascii="Times New Roman" w:hAnsi="Times New Roman"/>
          <w:b/>
          <w:bCs/>
          <w:i/>
          <w:sz w:val="26"/>
          <w:szCs w:val="26"/>
        </w:rPr>
      </w:pPr>
    </w:p>
    <w:p w14:paraId="2A29EAB5" w14:textId="77777777" w:rsidR="00112546" w:rsidRDefault="00112546" w:rsidP="00112546">
      <w:pPr>
        <w:tabs>
          <w:tab w:val="left" w:pos="0"/>
        </w:tabs>
        <w:spacing w:after="0" w:line="240" w:lineRule="exact"/>
        <w:jc w:val="both"/>
        <w:rPr>
          <w:rFonts w:ascii="Times New Roman" w:hAnsi="Times New Roman"/>
          <w:b/>
          <w:bCs/>
          <w:i/>
          <w:sz w:val="26"/>
          <w:szCs w:val="26"/>
        </w:rPr>
      </w:pPr>
    </w:p>
    <w:p w14:paraId="251DFBE5" w14:textId="77777777" w:rsidR="00112546" w:rsidRDefault="00112546" w:rsidP="00112546">
      <w:pPr>
        <w:tabs>
          <w:tab w:val="left" w:pos="0"/>
        </w:tabs>
        <w:spacing w:after="0" w:line="240" w:lineRule="exact"/>
        <w:jc w:val="both"/>
        <w:rPr>
          <w:rFonts w:ascii="Times New Roman" w:hAnsi="Times New Roman"/>
          <w:b/>
          <w:bCs/>
          <w:i/>
          <w:sz w:val="26"/>
          <w:szCs w:val="26"/>
        </w:rPr>
      </w:pPr>
    </w:p>
    <w:p w14:paraId="0A554760" w14:textId="77777777" w:rsidR="00112546" w:rsidRDefault="00112546" w:rsidP="00112546">
      <w:pPr>
        <w:tabs>
          <w:tab w:val="left" w:pos="0"/>
        </w:tabs>
        <w:spacing w:after="0" w:line="240" w:lineRule="exact"/>
        <w:jc w:val="both"/>
        <w:rPr>
          <w:rFonts w:ascii="Times New Roman" w:hAnsi="Times New Roman"/>
          <w:b/>
          <w:bCs/>
          <w:i/>
          <w:sz w:val="26"/>
          <w:szCs w:val="26"/>
        </w:rPr>
      </w:pPr>
    </w:p>
    <w:p w14:paraId="049FF6C9" w14:textId="77777777" w:rsidR="00112546" w:rsidRDefault="00112546" w:rsidP="00112546">
      <w:pPr>
        <w:tabs>
          <w:tab w:val="left" w:pos="0"/>
        </w:tabs>
        <w:spacing w:after="0" w:line="240" w:lineRule="exact"/>
        <w:jc w:val="both"/>
        <w:rPr>
          <w:rFonts w:ascii="Times New Roman" w:hAnsi="Times New Roman"/>
          <w:b/>
          <w:bCs/>
          <w:i/>
          <w:sz w:val="26"/>
          <w:szCs w:val="26"/>
        </w:rPr>
      </w:pPr>
    </w:p>
    <w:p w14:paraId="07CB2662" w14:textId="77777777" w:rsidR="00112546" w:rsidRDefault="00112546" w:rsidP="00112546">
      <w:pPr>
        <w:tabs>
          <w:tab w:val="left" w:pos="0"/>
        </w:tabs>
        <w:spacing w:after="0" w:line="240" w:lineRule="exact"/>
        <w:jc w:val="both"/>
        <w:rPr>
          <w:rFonts w:ascii="Times New Roman" w:hAnsi="Times New Roman"/>
          <w:b/>
          <w:bCs/>
          <w:i/>
          <w:sz w:val="26"/>
          <w:szCs w:val="26"/>
        </w:rPr>
      </w:pPr>
    </w:p>
    <w:p w14:paraId="178C3B45" w14:textId="77777777" w:rsidR="00112546" w:rsidRPr="004D282F" w:rsidRDefault="00112546" w:rsidP="00112546">
      <w:pPr>
        <w:tabs>
          <w:tab w:val="left" w:pos="0"/>
        </w:tabs>
        <w:spacing w:after="0" w:line="240" w:lineRule="exact"/>
        <w:jc w:val="both"/>
        <w:rPr>
          <w:rFonts w:ascii="Times New Roman" w:hAnsi="Times New Roman"/>
          <w:b/>
          <w:bCs/>
          <w:i/>
          <w:sz w:val="26"/>
          <w:szCs w:val="26"/>
        </w:rPr>
      </w:pPr>
    </w:p>
    <w:p w14:paraId="79CA8C59" w14:textId="77777777" w:rsidR="00112546" w:rsidRPr="0011335C" w:rsidRDefault="00112546" w:rsidP="00112546">
      <w:pPr>
        <w:tabs>
          <w:tab w:val="left" w:pos="1524"/>
        </w:tabs>
        <w:rPr>
          <w:rFonts w:ascii="Times New Roman" w:hAnsi="Times New Roman"/>
          <w:b/>
          <w:bCs/>
          <w:sz w:val="24"/>
          <w:szCs w:val="24"/>
        </w:rPr>
      </w:pPr>
      <w:r w:rsidRPr="0011335C">
        <w:rPr>
          <w:rFonts w:ascii="Times New Roman" w:hAnsi="Times New Roman"/>
          <w:b/>
          <w:bCs/>
          <w:sz w:val="24"/>
          <w:szCs w:val="24"/>
        </w:rPr>
        <w:t xml:space="preserve">ПЕРЕЧЕНЬ </w:t>
      </w:r>
    </w:p>
    <w:p w14:paraId="6A771AB4" w14:textId="77777777" w:rsidR="00112546" w:rsidRDefault="00112546" w:rsidP="00112546">
      <w:pPr>
        <w:tabs>
          <w:tab w:val="left" w:pos="1524"/>
        </w:tabs>
        <w:rPr>
          <w:rFonts w:ascii="Times New Roman" w:hAnsi="Times New Roman"/>
          <w:b/>
          <w:bCs/>
          <w:sz w:val="24"/>
          <w:szCs w:val="24"/>
        </w:rPr>
      </w:pPr>
      <w:r w:rsidRPr="0011335C">
        <w:rPr>
          <w:rFonts w:ascii="Times New Roman" w:hAnsi="Times New Roman"/>
          <w:b/>
          <w:bCs/>
          <w:sz w:val="24"/>
          <w:szCs w:val="24"/>
        </w:rPr>
        <w:t xml:space="preserve">административных </w:t>
      </w:r>
      <w:r>
        <w:rPr>
          <w:rFonts w:ascii="Times New Roman" w:hAnsi="Times New Roman"/>
          <w:b/>
          <w:bCs/>
          <w:sz w:val="24"/>
          <w:szCs w:val="24"/>
        </w:rPr>
        <w:t xml:space="preserve"> </w:t>
      </w:r>
      <w:r w:rsidRPr="0011335C">
        <w:rPr>
          <w:rFonts w:ascii="Times New Roman" w:hAnsi="Times New Roman"/>
          <w:b/>
          <w:bCs/>
          <w:sz w:val="24"/>
          <w:szCs w:val="24"/>
        </w:rPr>
        <w:t xml:space="preserve">процедур, осуществляемых </w:t>
      </w:r>
      <w:r>
        <w:rPr>
          <w:rFonts w:ascii="Times New Roman" w:hAnsi="Times New Roman"/>
          <w:b/>
          <w:bCs/>
          <w:sz w:val="24"/>
          <w:szCs w:val="24"/>
        </w:rPr>
        <w:t xml:space="preserve"> Словенским </w:t>
      </w:r>
      <w:r w:rsidRPr="0011335C">
        <w:rPr>
          <w:rFonts w:ascii="Times New Roman" w:hAnsi="Times New Roman"/>
          <w:b/>
          <w:bCs/>
          <w:sz w:val="24"/>
          <w:szCs w:val="24"/>
        </w:rPr>
        <w:t xml:space="preserve"> сельским исполнительным комитетом по заявлениям субъектов </w:t>
      </w:r>
      <w:r>
        <w:rPr>
          <w:rFonts w:ascii="Times New Roman" w:hAnsi="Times New Roman"/>
          <w:b/>
          <w:bCs/>
          <w:sz w:val="24"/>
          <w:szCs w:val="24"/>
        </w:rPr>
        <w:t xml:space="preserve">           </w:t>
      </w:r>
      <w:r w:rsidRPr="0011335C">
        <w:rPr>
          <w:rFonts w:ascii="Times New Roman" w:hAnsi="Times New Roman"/>
          <w:b/>
          <w:bCs/>
          <w:sz w:val="24"/>
          <w:szCs w:val="24"/>
        </w:rPr>
        <w:t xml:space="preserve">хозяйствования (постановление Совета Министров Республики Беларусь от 24 сентября 2021 № 548 «Об административных процедурах, осуществляемых </w:t>
      </w:r>
      <w:r>
        <w:rPr>
          <w:rFonts w:ascii="Times New Roman" w:hAnsi="Times New Roman"/>
          <w:b/>
          <w:bCs/>
          <w:sz w:val="24"/>
          <w:szCs w:val="24"/>
        </w:rPr>
        <w:t xml:space="preserve"> </w:t>
      </w:r>
      <w:r w:rsidRPr="0011335C">
        <w:rPr>
          <w:rFonts w:ascii="Times New Roman" w:hAnsi="Times New Roman"/>
          <w:b/>
          <w:bCs/>
          <w:sz w:val="24"/>
          <w:szCs w:val="24"/>
        </w:rPr>
        <w:t>в отношении субъектов хозяйствования»)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4854"/>
        <w:gridCol w:w="4854"/>
      </w:tblGrid>
      <w:tr w:rsidR="00112546" w:rsidRPr="00AA67CB" w14:paraId="361A7869" w14:textId="77777777" w:rsidTr="00857E22">
        <w:tc>
          <w:tcPr>
            <w:tcW w:w="4928" w:type="dxa"/>
            <w:shd w:val="clear" w:color="auto" w:fill="auto"/>
            <w:vAlign w:val="center"/>
          </w:tcPr>
          <w:p w14:paraId="76486CA4" w14:textId="77777777" w:rsidR="00112546" w:rsidRPr="00AA67CB" w:rsidRDefault="00112546" w:rsidP="00857E22">
            <w:pPr>
              <w:tabs>
                <w:tab w:val="left" w:pos="1524"/>
              </w:tabs>
              <w:rPr>
                <w:rFonts w:ascii="Times New Roman" w:hAnsi="Times New Roman"/>
                <w:sz w:val="24"/>
                <w:szCs w:val="24"/>
              </w:rPr>
            </w:pPr>
            <w:r w:rsidRPr="00AA67CB">
              <w:rPr>
                <w:rFonts w:ascii="Times New Roman" w:hAnsi="Times New Roman"/>
                <w:sz w:val="24"/>
                <w:szCs w:val="24"/>
              </w:rPr>
              <w:lastRenderedPageBreak/>
              <w:t>Наименование административной процедуры</w:t>
            </w:r>
          </w:p>
        </w:tc>
        <w:tc>
          <w:tcPr>
            <w:tcW w:w="4929" w:type="dxa"/>
            <w:shd w:val="clear" w:color="auto" w:fill="auto"/>
            <w:vAlign w:val="center"/>
          </w:tcPr>
          <w:p w14:paraId="537CB614" w14:textId="77777777" w:rsidR="00112546" w:rsidRPr="00AA67CB" w:rsidRDefault="00112546" w:rsidP="00857E22">
            <w:pPr>
              <w:tabs>
                <w:tab w:val="left" w:pos="1524"/>
              </w:tabs>
              <w:rPr>
                <w:rFonts w:ascii="Times New Roman" w:hAnsi="Times New Roman"/>
                <w:sz w:val="24"/>
                <w:szCs w:val="24"/>
              </w:rPr>
            </w:pPr>
            <w:r w:rsidRPr="00AA67CB">
              <w:rPr>
                <w:rFonts w:ascii="Times New Roman" w:hAnsi="Times New Roman"/>
                <w:sz w:val="24"/>
                <w:szCs w:val="24"/>
              </w:rPr>
              <w:t xml:space="preserve">Максимальный срок осуществления административной процедуры </w:t>
            </w:r>
          </w:p>
        </w:tc>
        <w:tc>
          <w:tcPr>
            <w:tcW w:w="4929" w:type="dxa"/>
            <w:shd w:val="clear" w:color="auto" w:fill="auto"/>
            <w:vAlign w:val="center"/>
          </w:tcPr>
          <w:p w14:paraId="726209AF" w14:textId="77777777" w:rsidR="00112546" w:rsidRPr="00AA67CB" w:rsidRDefault="00112546" w:rsidP="00857E22">
            <w:pPr>
              <w:tabs>
                <w:tab w:val="left" w:pos="1524"/>
              </w:tabs>
              <w:rPr>
                <w:rFonts w:ascii="Times New Roman" w:hAnsi="Times New Roman"/>
                <w:sz w:val="24"/>
                <w:szCs w:val="24"/>
              </w:rPr>
            </w:pPr>
            <w:r w:rsidRPr="00AA67CB">
              <w:rPr>
                <w:rFonts w:ascii="Times New Roman" w:hAnsi="Times New Roman"/>
                <w:sz w:val="24"/>
                <w:szCs w:val="24"/>
              </w:rPr>
              <w:t>Размер платы, взимаемой при осуществлении административной процедуры</w:t>
            </w:r>
          </w:p>
        </w:tc>
      </w:tr>
      <w:tr w:rsidR="00112546" w:rsidRPr="00AA67CB" w14:paraId="3C589928" w14:textId="77777777" w:rsidTr="00857E22">
        <w:tc>
          <w:tcPr>
            <w:tcW w:w="14786" w:type="dxa"/>
            <w:gridSpan w:val="3"/>
            <w:shd w:val="clear" w:color="auto" w:fill="auto"/>
          </w:tcPr>
          <w:p w14:paraId="308A151C" w14:textId="77777777" w:rsidR="00112546" w:rsidRPr="00AA67CB" w:rsidRDefault="00112546" w:rsidP="00857E22">
            <w:pPr>
              <w:tabs>
                <w:tab w:val="left" w:pos="1524"/>
              </w:tabs>
              <w:rPr>
                <w:rFonts w:ascii="Times New Roman" w:hAnsi="Times New Roman"/>
                <w:b/>
                <w:bCs/>
                <w:sz w:val="24"/>
                <w:szCs w:val="24"/>
              </w:rPr>
            </w:pPr>
            <w:r w:rsidRPr="00AA67CB">
              <w:rPr>
                <w:rFonts w:ascii="Times New Roman" w:hAnsi="Times New Roman"/>
                <w:b/>
                <w:bCs/>
                <w:sz w:val="24"/>
                <w:szCs w:val="24"/>
              </w:rPr>
              <w:t>16.4. Регистрация договоров найма жилья, договора финансовой аренды (лизинга) в отношении объектов частного жилищного фонда</w:t>
            </w:r>
          </w:p>
        </w:tc>
      </w:tr>
      <w:tr w:rsidR="00112546" w:rsidRPr="00AA67CB" w14:paraId="1FB6D25E" w14:textId="77777777" w:rsidTr="00857E22">
        <w:tc>
          <w:tcPr>
            <w:tcW w:w="4928" w:type="dxa"/>
            <w:shd w:val="clear" w:color="auto" w:fill="auto"/>
          </w:tcPr>
          <w:p w14:paraId="2DF86009" w14:textId="77777777" w:rsidR="00112546" w:rsidRPr="00AA67CB" w:rsidRDefault="00112546" w:rsidP="00857E22">
            <w:pPr>
              <w:tabs>
                <w:tab w:val="left" w:pos="1524"/>
              </w:tabs>
              <w:rPr>
                <w:rFonts w:ascii="Times New Roman" w:hAnsi="Times New Roman"/>
                <w:sz w:val="24"/>
                <w:szCs w:val="24"/>
              </w:rPr>
            </w:pPr>
            <w:r w:rsidRPr="00AA67CB">
              <w:rPr>
                <w:rFonts w:ascii="Times New Roman" w:hAnsi="Times New Roman"/>
                <w:sz w:val="24"/>
                <w:szCs w:val="24"/>
              </w:rPr>
              <w:t>16.4.1. Регистрация договора найма жилого помещения частного или государственного жилищного фонда, или дополнительного соглашения к</w:t>
            </w:r>
            <w:r w:rsidRPr="00AA67CB">
              <w:rPr>
                <w:rFonts w:ascii="Times New Roman" w:hAnsi="Times New Roman"/>
                <w:sz w:val="24"/>
                <w:szCs w:val="24"/>
                <w:lang w:val="en-US"/>
              </w:rPr>
              <w:t> </w:t>
            </w:r>
            <w:r w:rsidRPr="00AA67CB">
              <w:rPr>
                <w:rFonts w:ascii="Times New Roman" w:hAnsi="Times New Roman"/>
                <w:sz w:val="24"/>
                <w:szCs w:val="24"/>
              </w:rPr>
              <w:t>такому договору</w:t>
            </w:r>
          </w:p>
        </w:tc>
        <w:tc>
          <w:tcPr>
            <w:tcW w:w="4929" w:type="dxa"/>
            <w:shd w:val="clear" w:color="auto" w:fill="auto"/>
          </w:tcPr>
          <w:p w14:paraId="2C88FE34" w14:textId="77777777" w:rsidR="00112546" w:rsidRPr="00AA67CB" w:rsidRDefault="00112546" w:rsidP="00857E22">
            <w:pPr>
              <w:tabs>
                <w:tab w:val="left" w:pos="1524"/>
              </w:tabs>
              <w:rPr>
                <w:rFonts w:ascii="Times New Roman" w:hAnsi="Times New Roman"/>
                <w:sz w:val="24"/>
                <w:szCs w:val="24"/>
              </w:rPr>
            </w:pPr>
            <w:r w:rsidRPr="00AA67CB">
              <w:rPr>
                <w:rFonts w:ascii="Times New Roman" w:hAnsi="Times New Roman"/>
                <w:sz w:val="24"/>
                <w:szCs w:val="24"/>
              </w:rPr>
              <w:t>2 дня, а в случае запроса документов и (или) сведений от других государственных органов, иных организаций – 10 дней</w:t>
            </w:r>
          </w:p>
        </w:tc>
        <w:tc>
          <w:tcPr>
            <w:tcW w:w="4929" w:type="dxa"/>
            <w:shd w:val="clear" w:color="auto" w:fill="auto"/>
          </w:tcPr>
          <w:p w14:paraId="1E8CEEEE" w14:textId="77777777" w:rsidR="00112546" w:rsidRPr="00AA67CB" w:rsidRDefault="00112546" w:rsidP="00857E22">
            <w:pPr>
              <w:tabs>
                <w:tab w:val="left" w:pos="1524"/>
              </w:tabs>
              <w:rPr>
                <w:rFonts w:ascii="Times New Roman" w:hAnsi="Times New Roman"/>
                <w:sz w:val="24"/>
                <w:szCs w:val="24"/>
                <w:lang w:val="en-US"/>
              </w:rPr>
            </w:pPr>
            <w:r w:rsidRPr="00AA67CB">
              <w:rPr>
                <w:rFonts w:ascii="Times New Roman" w:hAnsi="Times New Roman"/>
                <w:sz w:val="24"/>
                <w:szCs w:val="24"/>
                <w:lang w:val="en-US"/>
              </w:rPr>
              <w:t>бесплатно</w:t>
            </w:r>
          </w:p>
        </w:tc>
      </w:tr>
      <w:tr w:rsidR="00112546" w:rsidRPr="00AA67CB" w14:paraId="7EAB3AF5" w14:textId="77777777" w:rsidTr="00857E22">
        <w:tc>
          <w:tcPr>
            <w:tcW w:w="4928" w:type="dxa"/>
            <w:shd w:val="clear" w:color="auto" w:fill="auto"/>
          </w:tcPr>
          <w:p w14:paraId="43B11293" w14:textId="77777777" w:rsidR="00112546" w:rsidRPr="00AA67CB" w:rsidRDefault="00112546" w:rsidP="00857E22">
            <w:pPr>
              <w:tabs>
                <w:tab w:val="left" w:pos="1524"/>
              </w:tabs>
              <w:rPr>
                <w:rFonts w:ascii="Times New Roman" w:hAnsi="Times New Roman"/>
                <w:sz w:val="24"/>
                <w:szCs w:val="24"/>
              </w:rPr>
            </w:pPr>
            <w:r w:rsidRPr="00AA67CB">
              <w:rPr>
                <w:rFonts w:ascii="Times New Roman" w:hAnsi="Times New Roman"/>
                <w:sz w:val="24"/>
                <w:szCs w:val="24"/>
              </w:rPr>
              <w:t>16.4.2. Регистрация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p>
        </w:tc>
        <w:tc>
          <w:tcPr>
            <w:tcW w:w="4929" w:type="dxa"/>
            <w:shd w:val="clear" w:color="auto" w:fill="auto"/>
          </w:tcPr>
          <w:p w14:paraId="7B22749B" w14:textId="77777777" w:rsidR="00112546" w:rsidRPr="00AA67CB" w:rsidRDefault="00112546" w:rsidP="00857E22">
            <w:pPr>
              <w:tabs>
                <w:tab w:val="left" w:pos="1524"/>
              </w:tabs>
              <w:rPr>
                <w:rFonts w:ascii="Times New Roman" w:hAnsi="Times New Roman"/>
                <w:sz w:val="24"/>
                <w:szCs w:val="24"/>
              </w:rPr>
            </w:pPr>
            <w:r w:rsidRPr="00AA67CB">
              <w:rPr>
                <w:rFonts w:ascii="Times New Roman" w:hAnsi="Times New Roman"/>
                <w:sz w:val="24"/>
                <w:szCs w:val="24"/>
              </w:rPr>
              <w:t>2 дня, а в случае запроса документов и (или) сведений от других государственных органов, иных организаций – 10 дней</w:t>
            </w:r>
            <w:r w:rsidRPr="00AA67CB">
              <w:rPr>
                <w:rFonts w:ascii="Times New Roman" w:hAnsi="Times New Roman"/>
                <w:sz w:val="24"/>
                <w:szCs w:val="24"/>
              </w:rPr>
              <w:tab/>
            </w:r>
          </w:p>
        </w:tc>
        <w:tc>
          <w:tcPr>
            <w:tcW w:w="4929" w:type="dxa"/>
            <w:shd w:val="clear" w:color="auto" w:fill="auto"/>
          </w:tcPr>
          <w:p w14:paraId="73E04B07" w14:textId="77777777" w:rsidR="00112546" w:rsidRPr="00AA67CB" w:rsidRDefault="00112546" w:rsidP="00857E22">
            <w:pPr>
              <w:tabs>
                <w:tab w:val="left" w:pos="1524"/>
              </w:tabs>
              <w:rPr>
                <w:rFonts w:ascii="Times New Roman" w:hAnsi="Times New Roman"/>
                <w:sz w:val="24"/>
                <w:szCs w:val="24"/>
              </w:rPr>
            </w:pPr>
            <w:r w:rsidRPr="00AA67CB">
              <w:rPr>
                <w:rFonts w:ascii="Times New Roman" w:hAnsi="Times New Roman"/>
                <w:sz w:val="24"/>
                <w:szCs w:val="24"/>
              </w:rPr>
              <w:t>бесплатно</w:t>
            </w:r>
          </w:p>
        </w:tc>
      </w:tr>
    </w:tbl>
    <w:p w14:paraId="0A01CD1B" w14:textId="77777777" w:rsidR="00112546" w:rsidRPr="0011335C" w:rsidRDefault="00112546" w:rsidP="00112546">
      <w:pPr>
        <w:tabs>
          <w:tab w:val="left" w:pos="1524"/>
        </w:tabs>
        <w:rPr>
          <w:rFonts w:ascii="Times New Roman" w:hAnsi="Times New Roman"/>
          <w:b/>
          <w:bCs/>
          <w:sz w:val="24"/>
          <w:szCs w:val="24"/>
        </w:rPr>
      </w:pPr>
    </w:p>
    <w:p w14:paraId="27A39FA8" w14:textId="4B30AB73" w:rsidR="00112546" w:rsidRDefault="00112546" w:rsidP="007C5B5F">
      <w:pPr>
        <w:pStyle w:val="snoski"/>
        <w:spacing w:after="240"/>
      </w:pPr>
    </w:p>
    <w:p w14:paraId="252E3631" w14:textId="77777777" w:rsidR="00112546" w:rsidRDefault="00112546" w:rsidP="007C5B5F">
      <w:pPr>
        <w:pStyle w:val="snoski"/>
        <w:spacing w:after="240"/>
      </w:pPr>
    </w:p>
    <w:sectPr w:rsidR="00112546" w:rsidSect="00112546">
      <w:pgSz w:w="16838" w:h="11906" w:orient="landscape"/>
      <w:pgMar w:top="993" w:right="1134" w:bottom="8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F80E3" w14:textId="77777777" w:rsidR="007D2030" w:rsidRDefault="007D2030" w:rsidP="007C5B5F">
      <w:pPr>
        <w:spacing w:after="0" w:line="240" w:lineRule="auto"/>
      </w:pPr>
      <w:r>
        <w:separator/>
      </w:r>
    </w:p>
  </w:endnote>
  <w:endnote w:type="continuationSeparator" w:id="0">
    <w:p w14:paraId="1A7CEC68" w14:textId="77777777" w:rsidR="007D2030" w:rsidRDefault="007D2030" w:rsidP="007C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245A3" w14:textId="77777777" w:rsidR="007D2030" w:rsidRDefault="007D2030" w:rsidP="007C5B5F">
      <w:pPr>
        <w:spacing w:after="0" w:line="240" w:lineRule="auto"/>
      </w:pPr>
      <w:r>
        <w:separator/>
      </w:r>
    </w:p>
  </w:footnote>
  <w:footnote w:type="continuationSeparator" w:id="0">
    <w:p w14:paraId="364BF64E" w14:textId="77777777" w:rsidR="007D2030" w:rsidRDefault="007D2030" w:rsidP="007C5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4487"/>
    <w:multiLevelType w:val="singleLevel"/>
    <w:tmpl w:val="816C78C8"/>
    <w:lvl w:ilvl="0">
      <w:start w:val="1"/>
      <w:numFmt w:val="decimal"/>
      <w:lvlText w:val="1.3.%1."/>
      <w:legacy w:legacy="1" w:legacySpace="0" w:legacyIndent="715"/>
      <w:lvlJc w:val="left"/>
      <w:rPr>
        <w:rFonts w:ascii="Times New Roman" w:hAnsi="Times New Roman" w:cs="Times New Roman" w:hint="default"/>
      </w:rPr>
    </w:lvl>
  </w:abstractNum>
  <w:abstractNum w:abstractNumId="1" w15:restartNumberingAfterBreak="0">
    <w:nsid w:val="0AE10FD4"/>
    <w:multiLevelType w:val="hybridMultilevel"/>
    <w:tmpl w:val="72E2E3B4"/>
    <w:lvl w:ilvl="0" w:tplc="2C3689E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6E11C7"/>
    <w:multiLevelType w:val="hybridMultilevel"/>
    <w:tmpl w:val="74CC1440"/>
    <w:lvl w:ilvl="0" w:tplc="2C3689E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2A0894"/>
    <w:multiLevelType w:val="hybridMultilevel"/>
    <w:tmpl w:val="5A086924"/>
    <w:lvl w:ilvl="0" w:tplc="04190001">
      <w:start w:val="7"/>
      <w:numFmt w:val="bullet"/>
      <w:lvlText w:val=""/>
      <w:lvlJc w:val="left"/>
      <w:pPr>
        <w:tabs>
          <w:tab w:val="num" w:pos="360"/>
        </w:tabs>
        <w:ind w:left="360" w:hanging="360"/>
      </w:pPr>
      <w:rPr>
        <w:rFonts w:ascii="Symbol" w:eastAsia="Times New Roman" w:hAnsi="Symbol" w:cs="Times New Roman" w:hint="default"/>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7E4117"/>
    <w:multiLevelType w:val="hybridMultilevel"/>
    <w:tmpl w:val="8B1089C6"/>
    <w:lvl w:ilvl="0" w:tplc="87289040">
      <w:start w:val="7"/>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FAB6683"/>
    <w:multiLevelType w:val="singleLevel"/>
    <w:tmpl w:val="FEF8368C"/>
    <w:lvl w:ilvl="0">
      <w:start w:val="18"/>
      <w:numFmt w:val="decimal"/>
      <w:lvlText w:val="1.1.%1."/>
      <w:legacy w:legacy="1" w:legacySpace="0" w:legacyIndent="903"/>
      <w:lvlJc w:val="left"/>
      <w:rPr>
        <w:rFonts w:ascii="Times New Roman" w:hAnsi="Times New Roman" w:cs="Times New Roman" w:hint="default"/>
      </w:rPr>
    </w:lvl>
  </w:abstractNum>
  <w:abstractNum w:abstractNumId="6" w15:restartNumberingAfterBreak="0">
    <w:nsid w:val="63DD50EF"/>
    <w:multiLevelType w:val="hybridMultilevel"/>
    <w:tmpl w:val="CA06D25A"/>
    <w:lvl w:ilvl="0" w:tplc="2C3689E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4D9366B"/>
    <w:multiLevelType w:val="singleLevel"/>
    <w:tmpl w:val="DCBEE6AA"/>
    <w:lvl w:ilvl="0">
      <w:start w:val="5"/>
      <w:numFmt w:val="decimal"/>
      <w:lvlText w:val="1.1.%1."/>
      <w:legacy w:legacy="1" w:legacySpace="0" w:legacyIndent="729"/>
      <w:lvlJc w:val="left"/>
      <w:rPr>
        <w:rFonts w:ascii="Times New Roman" w:hAnsi="Times New Roman" w:cs="Times New Roman" w:hint="default"/>
      </w:rPr>
    </w:lvl>
  </w:abstractNum>
  <w:abstractNum w:abstractNumId="8" w15:restartNumberingAfterBreak="0">
    <w:nsid w:val="660C25DA"/>
    <w:multiLevelType w:val="hybridMultilevel"/>
    <w:tmpl w:val="9F08751E"/>
    <w:lvl w:ilvl="0" w:tplc="87289040">
      <w:start w:val="7"/>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AD465B6"/>
    <w:multiLevelType w:val="singleLevel"/>
    <w:tmpl w:val="7228C354"/>
    <w:lvl w:ilvl="0">
      <w:start w:val="8"/>
      <w:numFmt w:val="decimal"/>
      <w:lvlText w:val="1.%1."/>
      <w:legacy w:legacy="1" w:legacySpace="0" w:legacyIndent="518"/>
      <w:lvlJc w:val="left"/>
      <w:rPr>
        <w:rFonts w:ascii="Times New Roman" w:hAnsi="Times New Roman" w:cs="Times New Roman" w:hint="default"/>
      </w:rPr>
    </w:lvl>
  </w:abstractNum>
  <w:abstractNum w:abstractNumId="10" w15:restartNumberingAfterBreak="0">
    <w:nsid w:val="7F633C78"/>
    <w:multiLevelType w:val="hybridMultilevel"/>
    <w:tmpl w:val="3B324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9"/>
  </w:num>
  <w:num w:numId="5">
    <w:abstractNumId w:val="3"/>
  </w:num>
  <w:num w:numId="6">
    <w:abstractNumId w:val="10"/>
  </w:num>
  <w:num w:numId="7">
    <w:abstractNumId w:val="4"/>
  </w:num>
  <w:num w:numId="8">
    <w:abstractNumId w:val="8"/>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C4"/>
    <w:rsid w:val="000013FA"/>
    <w:rsid w:val="00020C37"/>
    <w:rsid w:val="0003522D"/>
    <w:rsid w:val="00073D06"/>
    <w:rsid w:val="00097AE8"/>
    <w:rsid w:val="000D4C3D"/>
    <w:rsid w:val="00112546"/>
    <w:rsid w:val="001326F7"/>
    <w:rsid w:val="00162D48"/>
    <w:rsid w:val="001A2E72"/>
    <w:rsid w:val="001A4511"/>
    <w:rsid w:val="00200C1B"/>
    <w:rsid w:val="00216703"/>
    <w:rsid w:val="00297D0D"/>
    <w:rsid w:val="002B4B7C"/>
    <w:rsid w:val="002E17F9"/>
    <w:rsid w:val="002E59A4"/>
    <w:rsid w:val="00344A45"/>
    <w:rsid w:val="00363D5B"/>
    <w:rsid w:val="00384BC4"/>
    <w:rsid w:val="003E2A57"/>
    <w:rsid w:val="003E397A"/>
    <w:rsid w:val="003F4EAE"/>
    <w:rsid w:val="00435813"/>
    <w:rsid w:val="0043608C"/>
    <w:rsid w:val="00436F11"/>
    <w:rsid w:val="00461AA5"/>
    <w:rsid w:val="00483ABA"/>
    <w:rsid w:val="004C5CFA"/>
    <w:rsid w:val="004D7C16"/>
    <w:rsid w:val="004E1BAF"/>
    <w:rsid w:val="005067F0"/>
    <w:rsid w:val="005F243D"/>
    <w:rsid w:val="005F751E"/>
    <w:rsid w:val="00635924"/>
    <w:rsid w:val="0064363D"/>
    <w:rsid w:val="00651269"/>
    <w:rsid w:val="00655B4C"/>
    <w:rsid w:val="006D2FFB"/>
    <w:rsid w:val="00772093"/>
    <w:rsid w:val="00792998"/>
    <w:rsid w:val="007A40D4"/>
    <w:rsid w:val="007C5B5F"/>
    <w:rsid w:val="007D2030"/>
    <w:rsid w:val="007D3430"/>
    <w:rsid w:val="007E570B"/>
    <w:rsid w:val="00831AFB"/>
    <w:rsid w:val="008506C1"/>
    <w:rsid w:val="00857E22"/>
    <w:rsid w:val="008631A1"/>
    <w:rsid w:val="00863537"/>
    <w:rsid w:val="008708E8"/>
    <w:rsid w:val="00871FD6"/>
    <w:rsid w:val="00881CF1"/>
    <w:rsid w:val="008F75D0"/>
    <w:rsid w:val="00976051"/>
    <w:rsid w:val="00A46511"/>
    <w:rsid w:val="00AA16F0"/>
    <w:rsid w:val="00AD533F"/>
    <w:rsid w:val="00B81E68"/>
    <w:rsid w:val="00B910E6"/>
    <w:rsid w:val="00CE1558"/>
    <w:rsid w:val="00CE4678"/>
    <w:rsid w:val="00CF41FA"/>
    <w:rsid w:val="00D0019B"/>
    <w:rsid w:val="00D11FE8"/>
    <w:rsid w:val="00D519B3"/>
    <w:rsid w:val="00DB6E00"/>
    <w:rsid w:val="00DF39E1"/>
    <w:rsid w:val="00EA4C22"/>
    <w:rsid w:val="00EA68BB"/>
    <w:rsid w:val="00EF1162"/>
    <w:rsid w:val="00F000B1"/>
    <w:rsid w:val="00F05139"/>
    <w:rsid w:val="00F5178F"/>
    <w:rsid w:val="00F6178B"/>
    <w:rsid w:val="00FA7AD4"/>
    <w:rsid w:val="00FD3D03"/>
    <w:rsid w:val="00FD4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05DF"/>
  <w15:docId w15:val="{7721CFE8-51B0-4852-B4DE-6C5DD1C7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4BC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384BC4"/>
    <w:rPr>
      <w:b/>
      <w:bCs/>
    </w:rPr>
  </w:style>
  <w:style w:type="character" w:customStyle="1" w:styleId="apple-converted-space">
    <w:name w:val="apple-converted-space"/>
    <w:basedOn w:val="a0"/>
    <w:rsid w:val="00384BC4"/>
  </w:style>
  <w:style w:type="character" w:styleId="a5">
    <w:name w:val="Hyperlink"/>
    <w:basedOn w:val="a0"/>
    <w:uiPriority w:val="99"/>
    <w:unhideWhenUsed/>
    <w:rsid w:val="00384BC4"/>
    <w:rPr>
      <w:color w:val="0000FF"/>
      <w:u w:val="single"/>
    </w:rPr>
  </w:style>
  <w:style w:type="character" w:styleId="a6">
    <w:name w:val="Emphasis"/>
    <w:basedOn w:val="a0"/>
    <w:uiPriority w:val="20"/>
    <w:qFormat/>
    <w:rsid w:val="00384BC4"/>
    <w:rPr>
      <w:i/>
      <w:iCs/>
    </w:rPr>
  </w:style>
  <w:style w:type="paragraph" w:styleId="a7">
    <w:name w:val="header"/>
    <w:basedOn w:val="a"/>
    <w:link w:val="a8"/>
    <w:uiPriority w:val="99"/>
    <w:unhideWhenUsed/>
    <w:rsid w:val="007C5B5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5B5F"/>
  </w:style>
  <w:style w:type="paragraph" w:styleId="a9">
    <w:name w:val="footer"/>
    <w:basedOn w:val="a"/>
    <w:link w:val="aa"/>
    <w:uiPriority w:val="99"/>
    <w:unhideWhenUsed/>
    <w:rsid w:val="007C5B5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C5B5F"/>
  </w:style>
  <w:style w:type="numbering" w:customStyle="1" w:styleId="1">
    <w:name w:val="Нет списка1"/>
    <w:next w:val="a2"/>
    <w:semiHidden/>
    <w:unhideWhenUsed/>
    <w:rsid w:val="007C5B5F"/>
  </w:style>
  <w:style w:type="table" w:styleId="ab">
    <w:name w:val="Table Grid"/>
    <w:basedOn w:val="a1"/>
    <w:uiPriority w:val="59"/>
    <w:rsid w:val="007C5B5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b"/>
    <w:rsid w:val="007C5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7C5B5F"/>
    <w:rPr>
      <w:rFonts w:ascii="Times New Roman" w:hAnsi="Times New Roman" w:cs="Times New Roman" w:hint="default"/>
      <w:sz w:val="26"/>
      <w:szCs w:val="26"/>
    </w:rPr>
  </w:style>
  <w:style w:type="paragraph" w:styleId="ac">
    <w:name w:val="Title"/>
    <w:basedOn w:val="a"/>
    <w:next w:val="a"/>
    <w:link w:val="ad"/>
    <w:qFormat/>
    <w:rsid w:val="007C5B5F"/>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d">
    <w:name w:val="Заголовок Знак"/>
    <w:basedOn w:val="a0"/>
    <w:link w:val="ac"/>
    <w:rsid w:val="007C5B5F"/>
    <w:rPr>
      <w:rFonts w:ascii="Cambria" w:eastAsia="Times New Roman" w:hAnsi="Cambria" w:cs="Times New Roman"/>
      <w:b/>
      <w:bCs/>
      <w:kern w:val="28"/>
      <w:sz w:val="32"/>
      <w:szCs w:val="32"/>
    </w:rPr>
  </w:style>
  <w:style w:type="paragraph" w:customStyle="1" w:styleId="newncpi">
    <w:name w:val="newncpi"/>
    <w:basedOn w:val="a"/>
    <w:rsid w:val="007C5B5F"/>
    <w:pPr>
      <w:spacing w:after="0" w:line="240" w:lineRule="auto"/>
      <w:ind w:firstLine="567"/>
      <w:jc w:val="both"/>
    </w:pPr>
    <w:rPr>
      <w:rFonts w:ascii="Times New Roman" w:eastAsia="Times New Roman" w:hAnsi="Times New Roman" w:cs="Times New Roman"/>
      <w:sz w:val="24"/>
      <w:szCs w:val="24"/>
    </w:rPr>
  </w:style>
  <w:style w:type="paragraph" w:customStyle="1" w:styleId="article">
    <w:name w:val="article"/>
    <w:basedOn w:val="a"/>
    <w:rsid w:val="007C5B5F"/>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point">
    <w:name w:val="point"/>
    <w:basedOn w:val="a"/>
    <w:rsid w:val="007C5B5F"/>
    <w:pPr>
      <w:spacing w:after="0" w:line="240" w:lineRule="auto"/>
      <w:ind w:firstLine="567"/>
      <w:jc w:val="both"/>
    </w:pPr>
    <w:rPr>
      <w:rFonts w:ascii="Times New Roman" w:eastAsia="Times New Roman" w:hAnsi="Times New Roman" w:cs="Times New Roman"/>
      <w:sz w:val="24"/>
      <w:szCs w:val="24"/>
    </w:rPr>
  </w:style>
  <w:style w:type="paragraph" w:customStyle="1" w:styleId="underpoint">
    <w:name w:val="underpoint"/>
    <w:basedOn w:val="a"/>
    <w:rsid w:val="007C5B5F"/>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7C5B5F"/>
    <w:rPr>
      <w:rFonts w:ascii="Times New Roman" w:hAnsi="Times New Roman" w:cs="Times New Roman" w:hint="default"/>
    </w:rPr>
  </w:style>
  <w:style w:type="character" w:customStyle="1" w:styleId="number">
    <w:name w:val="number"/>
    <w:rsid w:val="007C5B5F"/>
    <w:rPr>
      <w:rFonts w:ascii="Times New Roman" w:hAnsi="Times New Roman" w:cs="Times New Roman" w:hint="default"/>
    </w:rPr>
  </w:style>
  <w:style w:type="paragraph" w:customStyle="1" w:styleId="titlep">
    <w:name w:val="titlep"/>
    <w:basedOn w:val="a"/>
    <w:rsid w:val="007C5B5F"/>
    <w:pPr>
      <w:spacing w:before="240" w:after="240" w:line="240" w:lineRule="auto"/>
      <w:jc w:val="center"/>
    </w:pPr>
    <w:rPr>
      <w:rFonts w:ascii="Times New Roman" w:eastAsia="Times New Roman" w:hAnsi="Times New Roman" w:cs="Times New Roman"/>
      <w:b/>
      <w:bCs/>
      <w:sz w:val="24"/>
      <w:szCs w:val="24"/>
    </w:rPr>
  </w:style>
  <w:style w:type="paragraph" w:customStyle="1" w:styleId="snoski">
    <w:name w:val="snoski"/>
    <w:basedOn w:val="a"/>
    <w:rsid w:val="007C5B5F"/>
    <w:pPr>
      <w:spacing w:after="0" w:line="240" w:lineRule="auto"/>
      <w:ind w:firstLine="567"/>
      <w:jc w:val="both"/>
    </w:pPr>
    <w:rPr>
      <w:rFonts w:ascii="Times New Roman" w:eastAsia="Times New Roman" w:hAnsi="Times New Roman" w:cs="Times New Roman"/>
      <w:sz w:val="20"/>
      <w:szCs w:val="20"/>
    </w:rPr>
  </w:style>
  <w:style w:type="paragraph" w:customStyle="1" w:styleId="snoskiline">
    <w:name w:val="snoskiline"/>
    <w:basedOn w:val="a"/>
    <w:rsid w:val="007C5B5F"/>
    <w:pPr>
      <w:spacing w:after="0" w:line="240" w:lineRule="auto"/>
      <w:jc w:val="both"/>
    </w:pPr>
    <w:rPr>
      <w:rFonts w:ascii="Times New Roman" w:eastAsia="Times New Roman" w:hAnsi="Times New Roman" w:cs="Times New Roman"/>
      <w:sz w:val="20"/>
      <w:szCs w:val="20"/>
    </w:rPr>
  </w:style>
  <w:style w:type="paragraph" w:customStyle="1" w:styleId="append">
    <w:name w:val="append"/>
    <w:basedOn w:val="a"/>
    <w:rsid w:val="007C5B5F"/>
    <w:pPr>
      <w:spacing w:after="0" w:line="240" w:lineRule="auto"/>
    </w:pPr>
    <w:rPr>
      <w:rFonts w:ascii="Times New Roman" w:eastAsia="Times New Roman" w:hAnsi="Times New Roman" w:cs="Times New Roman"/>
    </w:rPr>
  </w:style>
  <w:style w:type="paragraph" w:customStyle="1" w:styleId="append1">
    <w:name w:val="append1"/>
    <w:basedOn w:val="a"/>
    <w:rsid w:val="007C5B5F"/>
    <w:pPr>
      <w:spacing w:after="28" w:line="240" w:lineRule="auto"/>
    </w:pPr>
    <w:rPr>
      <w:rFonts w:ascii="Times New Roman" w:eastAsia="Times New Roman" w:hAnsi="Times New Roman" w:cs="Times New Roman"/>
    </w:rPr>
  </w:style>
  <w:style w:type="paragraph" w:customStyle="1" w:styleId="newncpi0">
    <w:name w:val="newncpi0"/>
    <w:basedOn w:val="a"/>
    <w:rsid w:val="007C5B5F"/>
    <w:pPr>
      <w:spacing w:after="0" w:line="240" w:lineRule="auto"/>
      <w:jc w:val="both"/>
    </w:pPr>
    <w:rPr>
      <w:rFonts w:ascii="Times New Roman" w:eastAsia="Times New Roman" w:hAnsi="Times New Roman" w:cs="Times New Roman"/>
      <w:sz w:val="24"/>
      <w:szCs w:val="24"/>
    </w:rPr>
  </w:style>
  <w:style w:type="paragraph" w:customStyle="1" w:styleId="undline">
    <w:name w:val="undline"/>
    <w:basedOn w:val="a"/>
    <w:rsid w:val="007C5B5F"/>
    <w:pPr>
      <w:spacing w:after="0" w:line="240" w:lineRule="auto"/>
      <w:jc w:val="both"/>
    </w:pPr>
    <w:rPr>
      <w:rFonts w:ascii="Times New Roman" w:eastAsia="Times New Roman" w:hAnsi="Times New Roman" w:cs="Times New Roman"/>
      <w:sz w:val="20"/>
      <w:szCs w:val="20"/>
    </w:rPr>
  </w:style>
  <w:style w:type="paragraph" w:customStyle="1" w:styleId="begform">
    <w:name w:val="begform"/>
    <w:basedOn w:val="a"/>
    <w:rsid w:val="007C5B5F"/>
    <w:pPr>
      <w:spacing w:after="0" w:line="240" w:lineRule="auto"/>
      <w:ind w:firstLine="567"/>
      <w:jc w:val="both"/>
    </w:pPr>
    <w:rPr>
      <w:rFonts w:ascii="Times New Roman" w:eastAsia="Times New Roman" w:hAnsi="Times New Roman" w:cs="Times New Roman"/>
      <w:sz w:val="24"/>
      <w:szCs w:val="24"/>
    </w:rPr>
  </w:style>
  <w:style w:type="paragraph" w:customStyle="1" w:styleId="endform">
    <w:name w:val="endform"/>
    <w:basedOn w:val="a"/>
    <w:rsid w:val="007C5B5F"/>
    <w:pPr>
      <w:spacing w:after="0" w:line="240" w:lineRule="auto"/>
      <w:ind w:firstLine="567"/>
      <w:jc w:val="both"/>
    </w:pPr>
    <w:rPr>
      <w:rFonts w:ascii="Times New Roman" w:eastAsia="Times New Roman" w:hAnsi="Times New Roman" w:cs="Times New Roman"/>
      <w:sz w:val="24"/>
      <w:szCs w:val="24"/>
    </w:rPr>
  </w:style>
  <w:style w:type="table" w:customStyle="1" w:styleId="tablencpi">
    <w:name w:val="tablencpi"/>
    <w:basedOn w:val="a1"/>
    <w:rsid w:val="007C5B5F"/>
    <w:pPr>
      <w:spacing w:after="0" w:line="240" w:lineRule="auto"/>
    </w:pPr>
    <w:rPr>
      <w:rFonts w:ascii="Times New Roman" w:eastAsia="Times New Roman" w:hAnsi="Times New Roman" w:cs="Times New Roman"/>
      <w:sz w:val="20"/>
      <w:szCs w:val="20"/>
    </w:rPr>
    <w:tblPr>
      <w:tblCellMar>
        <w:left w:w="0" w:type="dxa"/>
        <w:right w:w="0" w:type="dxa"/>
      </w:tblCellMar>
    </w:tblPr>
  </w:style>
  <w:style w:type="paragraph" w:customStyle="1" w:styleId="onestring">
    <w:name w:val="onestring"/>
    <w:basedOn w:val="a"/>
    <w:rsid w:val="007C5B5F"/>
    <w:pPr>
      <w:spacing w:after="0" w:line="240" w:lineRule="auto"/>
      <w:jc w:val="right"/>
    </w:pPr>
    <w:rPr>
      <w:rFonts w:ascii="Times New Roman" w:eastAsia="Times New Roman" w:hAnsi="Times New Roman" w:cs="Times New Roman"/>
    </w:rPr>
  </w:style>
  <w:style w:type="paragraph" w:customStyle="1" w:styleId="table10">
    <w:name w:val="table10"/>
    <w:basedOn w:val="a"/>
    <w:link w:val="table100"/>
    <w:rsid w:val="007C5B5F"/>
    <w:pPr>
      <w:spacing w:after="0" w:line="240" w:lineRule="auto"/>
    </w:pPr>
    <w:rPr>
      <w:rFonts w:ascii="Times New Roman" w:eastAsia="Times New Roman" w:hAnsi="Times New Roman" w:cs="Times New Roman"/>
      <w:sz w:val="20"/>
      <w:szCs w:val="20"/>
    </w:rPr>
  </w:style>
  <w:style w:type="paragraph" w:styleId="ae">
    <w:name w:val="Balloon Text"/>
    <w:basedOn w:val="a"/>
    <w:link w:val="af"/>
    <w:unhideWhenUsed/>
    <w:rsid w:val="00EA68BB"/>
    <w:pPr>
      <w:spacing w:after="0" w:line="240" w:lineRule="auto"/>
    </w:pPr>
    <w:rPr>
      <w:rFonts w:ascii="Tahoma" w:hAnsi="Tahoma" w:cs="Tahoma"/>
      <w:sz w:val="16"/>
      <w:szCs w:val="16"/>
    </w:rPr>
  </w:style>
  <w:style w:type="character" w:customStyle="1" w:styleId="af">
    <w:name w:val="Текст выноски Знак"/>
    <w:basedOn w:val="a0"/>
    <w:link w:val="ae"/>
    <w:rsid w:val="00EA68BB"/>
    <w:rPr>
      <w:rFonts w:ascii="Tahoma" w:hAnsi="Tahoma" w:cs="Tahoma"/>
      <w:sz w:val="16"/>
      <w:szCs w:val="16"/>
    </w:rPr>
  </w:style>
  <w:style w:type="character" w:styleId="af0">
    <w:name w:val="annotation reference"/>
    <w:basedOn w:val="a0"/>
    <w:uiPriority w:val="99"/>
    <w:semiHidden/>
    <w:unhideWhenUsed/>
    <w:rsid w:val="00FA7AD4"/>
    <w:rPr>
      <w:sz w:val="16"/>
      <w:szCs w:val="16"/>
    </w:rPr>
  </w:style>
  <w:style w:type="paragraph" w:styleId="af1">
    <w:name w:val="annotation text"/>
    <w:basedOn w:val="a"/>
    <w:link w:val="af2"/>
    <w:uiPriority w:val="99"/>
    <w:semiHidden/>
    <w:unhideWhenUsed/>
    <w:rsid w:val="00FA7AD4"/>
    <w:pPr>
      <w:spacing w:line="240" w:lineRule="auto"/>
    </w:pPr>
    <w:rPr>
      <w:sz w:val="20"/>
      <w:szCs w:val="20"/>
    </w:rPr>
  </w:style>
  <w:style w:type="character" w:customStyle="1" w:styleId="af2">
    <w:name w:val="Текст примечания Знак"/>
    <w:basedOn w:val="a0"/>
    <w:link w:val="af1"/>
    <w:uiPriority w:val="99"/>
    <w:semiHidden/>
    <w:rsid w:val="00FA7AD4"/>
    <w:rPr>
      <w:sz w:val="20"/>
      <w:szCs w:val="20"/>
    </w:rPr>
  </w:style>
  <w:style w:type="paragraph" w:styleId="af3">
    <w:name w:val="annotation subject"/>
    <w:basedOn w:val="af1"/>
    <w:next w:val="af1"/>
    <w:link w:val="af4"/>
    <w:uiPriority w:val="99"/>
    <w:semiHidden/>
    <w:unhideWhenUsed/>
    <w:rsid w:val="00FA7AD4"/>
    <w:rPr>
      <w:b/>
      <w:bCs/>
    </w:rPr>
  </w:style>
  <w:style w:type="character" w:customStyle="1" w:styleId="af4">
    <w:name w:val="Тема примечания Знак"/>
    <w:basedOn w:val="af2"/>
    <w:link w:val="af3"/>
    <w:uiPriority w:val="99"/>
    <w:semiHidden/>
    <w:rsid w:val="00FA7AD4"/>
    <w:rPr>
      <w:b/>
      <w:bCs/>
      <w:sz w:val="20"/>
      <w:szCs w:val="20"/>
    </w:rPr>
  </w:style>
  <w:style w:type="paragraph" w:styleId="af5">
    <w:name w:val="Body Text"/>
    <w:basedOn w:val="a"/>
    <w:link w:val="af6"/>
    <w:rsid w:val="00112546"/>
    <w:pPr>
      <w:spacing w:after="0" w:line="240" w:lineRule="auto"/>
    </w:pPr>
    <w:rPr>
      <w:rFonts w:ascii="Times New Roman" w:eastAsia="Times New Roman" w:hAnsi="Times New Roman" w:cs="Times New Roman"/>
      <w:sz w:val="28"/>
      <w:szCs w:val="28"/>
    </w:rPr>
  </w:style>
  <w:style w:type="character" w:customStyle="1" w:styleId="af6">
    <w:name w:val="Основной текст Знак"/>
    <w:basedOn w:val="a0"/>
    <w:link w:val="af5"/>
    <w:rsid w:val="00112546"/>
    <w:rPr>
      <w:rFonts w:ascii="Times New Roman" w:eastAsia="Times New Roman" w:hAnsi="Times New Roman" w:cs="Times New Roman"/>
      <w:sz w:val="28"/>
      <w:szCs w:val="28"/>
    </w:rPr>
  </w:style>
  <w:style w:type="paragraph" w:customStyle="1" w:styleId="ConsPlusNormal">
    <w:name w:val="ConsPlusNormal"/>
    <w:rsid w:val="00112546"/>
    <w:pPr>
      <w:widowControl w:val="0"/>
      <w:spacing w:after="0" w:line="240" w:lineRule="auto"/>
      <w:ind w:firstLine="720"/>
    </w:pPr>
    <w:rPr>
      <w:rFonts w:ascii="Arial" w:eastAsia="Times New Roman" w:hAnsi="Arial" w:cs="Arial"/>
      <w:sz w:val="20"/>
      <w:szCs w:val="20"/>
    </w:rPr>
  </w:style>
  <w:style w:type="paragraph" w:customStyle="1" w:styleId="articleintext">
    <w:name w:val="articleintext"/>
    <w:basedOn w:val="a"/>
    <w:rsid w:val="00112546"/>
    <w:pPr>
      <w:spacing w:after="0" w:line="240" w:lineRule="auto"/>
      <w:ind w:firstLine="567"/>
      <w:jc w:val="both"/>
    </w:pPr>
    <w:rPr>
      <w:rFonts w:ascii="Times New Roman" w:eastAsia="Times New Roman" w:hAnsi="Times New Roman" w:cs="Times New Roman"/>
      <w:sz w:val="24"/>
      <w:szCs w:val="24"/>
    </w:rPr>
  </w:style>
  <w:style w:type="paragraph" w:styleId="af7">
    <w:name w:val="No Spacing"/>
    <w:uiPriority w:val="1"/>
    <w:qFormat/>
    <w:rsid w:val="00112546"/>
    <w:pPr>
      <w:spacing w:after="0" w:line="240" w:lineRule="auto"/>
    </w:pPr>
    <w:rPr>
      <w:rFonts w:ascii="Calibri" w:eastAsia="Times New Roman" w:hAnsi="Calibri" w:cs="Times New Roman"/>
    </w:rPr>
  </w:style>
  <w:style w:type="paragraph" w:customStyle="1" w:styleId="s29">
    <w:name w:val="s29"/>
    <w:basedOn w:val="a"/>
    <w:rsid w:val="00112546"/>
    <w:pPr>
      <w:spacing w:before="120" w:after="100" w:afterAutospacing="1" w:line="240" w:lineRule="auto"/>
    </w:pPr>
    <w:rPr>
      <w:rFonts w:ascii="Times New Roman" w:eastAsia="Times New Roman" w:hAnsi="Times New Roman" w:cs="Times New Roman"/>
      <w:sz w:val="24"/>
      <w:szCs w:val="24"/>
    </w:rPr>
  </w:style>
  <w:style w:type="character" w:customStyle="1" w:styleId="table100">
    <w:name w:val="table10 Знак"/>
    <w:link w:val="table10"/>
    <w:locked/>
    <w:rsid w:val="0011254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3702">
      <w:bodyDiv w:val="1"/>
      <w:marLeft w:val="0"/>
      <w:marRight w:val="0"/>
      <w:marTop w:val="0"/>
      <w:marBottom w:val="0"/>
      <w:divBdr>
        <w:top w:val="none" w:sz="0" w:space="0" w:color="auto"/>
        <w:left w:val="none" w:sz="0" w:space="0" w:color="auto"/>
        <w:bottom w:val="none" w:sz="0" w:space="0" w:color="auto"/>
        <w:right w:val="none" w:sz="0" w:space="0" w:color="auto"/>
      </w:divBdr>
    </w:div>
    <w:div w:id="241111726">
      <w:bodyDiv w:val="1"/>
      <w:marLeft w:val="0"/>
      <w:marRight w:val="0"/>
      <w:marTop w:val="0"/>
      <w:marBottom w:val="0"/>
      <w:divBdr>
        <w:top w:val="none" w:sz="0" w:space="0" w:color="auto"/>
        <w:left w:val="none" w:sz="0" w:space="0" w:color="auto"/>
        <w:bottom w:val="none" w:sz="0" w:space="0" w:color="auto"/>
        <w:right w:val="none" w:sz="0" w:space="0" w:color="auto"/>
      </w:divBdr>
    </w:div>
    <w:div w:id="155623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G:\tx.dll%3fd=179950&amp;a=2" TargetMode="External"/><Relationship Id="rId18" Type="http://schemas.openxmlformats.org/officeDocument/2006/relationships/hyperlink" Target="file:///G:\tx.dll%3fd=202835&amp;a=25" TargetMode="External"/><Relationship Id="rId26" Type="http://schemas.openxmlformats.org/officeDocument/2006/relationships/hyperlink" Target="file:///G:\tx.dll%3fd=103104&amp;a=38" TargetMode="External"/><Relationship Id="rId39" Type="http://schemas.openxmlformats.org/officeDocument/2006/relationships/hyperlink" Target="file:///G:\tx.dll%3fd=179950&amp;a=2" TargetMode="External"/><Relationship Id="rId21" Type="http://schemas.openxmlformats.org/officeDocument/2006/relationships/hyperlink" Target="file:///G:\tx.dll%3fd=351486&amp;a=102" TargetMode="External"/><Relationship Id="rId34" Type="http://schemas.openxmlformats.org/officeDocument/2006/relationships/hyperlink" Target="file:///G:\tx.dll%3fd=103104&amp;a=75" TargetMode="External"/><Relationship Id="rId42" Type="http://schemas.openxmlformats.org/officeDocument/2006/relationships/hyperlink" Target="file:///G:\tx.dll%3fd=67742&amp;a=18" TargetMode="External"/><Relationship Id="rId47" Type="http://schemas.openxmlformats.org/officeDocument/2006/relationships/hyperlink" Target="file:///G:\tx.dll%3fd=179950&amp;a=2" TargetMode="External"/><Relationship Id="rId50" Type="http://schemas.openxmlformats.org/officeDocument/2006/relationships/hyperlink" Target="file:///G:\tx.dll%3fd=179950&amp;a=2"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G:\tx.dll%3fd=179950&amp;a=2" TargetMode="External"/><Relationship Id="rId29" Type="http://schemas.openxmlformats.org/officeDocument/2006/relationships/hyperlink" Target="file:///G:\tx.dll%3fd=179950&amp;a=2" TargetMode="External"/><Relationship Id="rId11" Type="http://schemas.openxmlformats.org/officeDocument/2006/relationships/hyperlink" Target="http://belynichi.gov.by/contacts/obrach/porjadok/" TargetMode="External"/><Relationship Id="rId24" Type="http://schemas.openxmlformats.org/officeDocument/2006/relationships/hyperlink" Target="file:///G:\tx.dll%3fd=43583&amp;a=6" TargetMode="External"/><Relationship Id="rId32" Type="http://schemas.openxmlformats.org/officeDocument/2006/relationships/hyperlink" Target="file:///G:\tx.dll%3fd=146655&amp;a=46" TargetMode="External"/><Relationship Id="rId37" Type="http://schemas.openxmlformats.org/officeDocument/2006/relationships/hyperlink" Target="file:///G:\tx.dll%3fd=39559&amp;a=7" TargetMode="External"/><Relationship Id="rId40" Type="http://schemas.openxmlformats.org/officeDocument/2006/relationships/hyperlink" Target="file:///G:\tx.dll%3fd=351486&amp;a=102" TargetMode="External"/><Relationship Id="rId45" Type="http://schemas.openxmlformats.org/officeDocument/2006/relationships/hyperlink" Target="file:///G:\tx.dll%3fd=179950&amp;a=2" TargetMode="External"/><Relationship Id="rId53" Type="http://schemas.openxmlformats.org/officeDocument/2006/relationships/hyperlink" Target="file:///G:\tx.dll%3fd=179950&amp;a=2" TargetMode="External"/><Relationship Id="rId5" Type="http://schemas.openxmlformats.org/officeDocument/2006/relationships/webSettings" Target="webSettings.xml"/><Relationship Id="rId10" Type="http://schemas.openxmlformats.org/officeDocument/2006/relationships/hyperlink" Target="http://www.pravo.by/main.aspx?guid=3871&amp;p2=2/1660" TargetMode="External"/><Relationship Id="rId19" Type="http://schemas.openxmlformats.org/officeDocument/2006/relationships/hyperlink" Target="file:///G:\tx.dll%3fd=103104&amp;a=76" TargetMode="External"/><Relationship Id="rId31" Type="http://schemas.openxmlformats.org/officeDocument/2006/relationships/hyperlink" Target="file:///G:\tx.dll%3fd=193533&amp;a=8" TargetMode="External"/><Relationship Id="rId44" Type="http://schemas.openxmlformats.org/officeDocument/2006/relationships/hyperlink" Target="file:///G:\tx.dll%3fd=89663&amp;a=62" TargetMode="External"/><Relationship Id="rId52" Type="http://schemas.openxmlformats.org/officeDocument/2006/relationships/hyperlink" Target="file:///G:\tx.dll%3fd=179950&amp;a=2" TargetMode="External"/><Relationship Id="rId4" Type="http://schemas.openxmlformats.org/officeDocument/2006/relationships/settings" Target="settings.xml"/><Relationship Id="rId9" Type="http://schemas.openxmlformats.org/officeDocument/2006/relationships/hyperlink" Target="http://www.pravo.by/main.aspx?guid=6351" TargetMode="External"/><Relationship Id="rId14" Type="http://schemas.openxmlformats.org/officeDocument/2006/relationships/hyperlink" Target="file:///G:\tx.dll%3fd=91334&amp;a=5" TargetMode="External"/><Relationship Id="rId22" Type="http://schemas.openxmlformats.org/officeDocument/2006/relationships/hyperlink" Target="file:///G:\tx.dll%3fd=351486&amp;a=103" TargetMode="External"/><Relationship Id="rId27" Type="http://schemas.openxmlformats.org/officeDocument/2006/relationships/hyperlink" Target="file:///G:\tx.dll%3fd=103104&amp;a=75" TargetMode="External"/><Relationship Id="rId30" Type="http://schemas.openxmlformats.org/officeDocument/2006/relationships/hyperlink" Target="file:///G:\tx.dll%3fd=103104&amp;a=34" TargetMode="External"/><Relationship Id="rId35" Type="http://schemas.openxmlformats.org/officeDocument/2006/relationships/hyperlink" Target="file:///G:\tx.dll%3fd=103104&amp;a=40" TargetMode="External"/><Relationship Id="rId43" Type="http://schemas.openxmlformats.org/officeDocument/2006/relationships/hyperlink" Target="file:///G:\tx.dll%3fd=89663&amp;a=63" TargetMode="External"/><Relationship Id="rId48" Type="http://schemas.openxmlformats.org/officeDocument/2006/relationships/hyperlink" Target="file:///G:\tx.dll%3fd=179950&amp;a=2" TargetMode="External"/><Relationship Id="rId8" Type="http://schemas.openxmlformats.org/officeDocument/2006/relationships/hyperlink" Target="mailto:slovisp@" TargetMode="External"/><Relationship Id="rId51" Type="http://schemas.openxmlformats.org/officeDocument/2006/relationships/hyperlink" Target="file:///G:\tx.dll%3fd=179950&amp;a=2" TargetMode="External"/><Relationship Id="rId3" Type="http://schemas.openxmlformats.org/officeDocument/2006/relationships/styles" Target="styles.xml"/><Relationship Id="rId12" Type="http://schemas.openxmlformats.org/officeDocument/2006/relationships/hyperlink" Target="http://belynichi.gov.by/data/documents1013.doc" TargetMode="External"/><Relationship Id="rId17" Type="http://schemas.openxmlformats.org/officeDocument/2006/relationships/hyperlink" Target="file:///G:\tx.dll%3fd=39559&amp;a=25" TargetMode="External"/><Relationship Id="rId25" Type="http://schemas.openxmlformats.org/officeDocument/2006/relationships/hyperlink" Target="file:///G:\tx.dll%3fd=179950&amp;a=2" TargetMode="External"/><Relationship Id="rId33" Type="http://schemas.openxmlformats.org/officeDocument/2006/relationships/hyperlink" Target="file:///G:\tx.dll%3fd=39559&amp;a=29" TargetMode="External"/><Relationship Id="rId38" Type="http://schemas.openxmlformats.org/officeDocument/2006/relationships/hyperlink" Target="file:///G:\tx.dll%3fd=103104&amp;a=42" TargetMode="External"/><Relationship Id="rId46" Type="http://schemas.openxmlformats.org/officeDocument/2006/relationships/hyperlink" Target="file:///G:\tx.dll%3fd=179950&amp;a=2" TargetMode="External"/><Relationship Id="rId20" Type="http://schemas.openxmlformats.org/officeDocument/2006/relationships/hyperlink" Target="file:///G:\tx.dll%3fd=179950&amp;a=2" TargetMode="External"/><Relationship Id="rId41" Type="http://schemas.openxmlformats.org/officeDocument/2006/relationships/hyperlink" Target="file:///G:\tx.dll%3fd=202835&amp;a=2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G:\tx.dll%3fd=90376&amp;a=10" TargetMode="External"/><Relationship Id="rId23" Type="http://schemas.openxmlformats.org/officeDocument/2006/relationships/hyperlink" Target="file:///G:\tx.dll%3fd=202835&amp;a=6" TargetMode="External"/><Relationship Id="rId28" Type="http://schemas.openxmlformats.org/officeDocument/2006/relationships/hyperlink" Target="file:///G:\tx.dll%3fd=103104&amp;a=33" TargetMode="External"/><Relationship Id="rId36" Type="http://schemas.openxmlformats.org/officeDocument/2006/relationships/hyperlink" Target="file:///G:\tx.dll%3fd=179950&amp;a=2" TargetMode="External"/><Relationship Id="rId49" Type="http://schemas.openxmlformats.org/officeDocument/2006/relationships/hyperlink" Target="file:///G:\tx.dll%3fd=179950&amp;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3CFBA-9683-4B61-833D-BAE1505F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52</Pages>
  <Words>12724</Words>
  <Characters>72528</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85082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cp:lastModifiedBy>Словенский С С</cp:lastModifiedBy>
  <cp:revision>12</cp:revision>
  <cp:lastPrinted>2023-06-26T05:25:00Z</cp:lastPrinted>
  <dcterms:created xsi:type="dcterms:W3CDTF">2026-02-10T05:55:00Z</dcterms:created>
  <dcterms:modified xsi:type="dcterms:W3CDTF">2026-02-12T13:38:00Z</dcterms:modified>
</cp:coreProperties>
</file>