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243" w:type="dxa"/>
        <w:tblLayout w:type="fixed"/>
        <w:tblLook w:val="04A0" w:firstRow="1" w:lastRow="0" w:firstColumn="1" w:lastColumn="0" w:noHBand="0" w:noVBand="1"/>
      </w:tblPr>
      <w:tblGrid>
        <w:gridCol w:w="3998"/>
        <w:gridCol w:w="5245"/>
      </w:tblGrid>
      <w:tr w:rsidR="0042174D" w:rsidRPr="00CF6CCB" w:rsidTr="00902561"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:rsidR="0042174D" w:rsidRDefault="0042174D" w:rsidP="00495C5B">
            <w:pPr>
              <w:jc w:val="center"/>
              <w:rPr>
                <w:b/>
                <w:sz w:val="36"/>
                <w:szCs w:val="36"/>
              </w:rPr>
            </w:pPr>
            <w:r w:rsidRPr="0042174D">
              <w:rPr>
                <w:b/>
                <w:sz w:val="36"/>
                <w:szCs w:val="36"/>
              </w:rPr>
              <w:t xml:space="preserve">Список депутатов </w:t>
            </w:r>
          </w:p>
          <w:p w:rsidR="0042174D" w:rsidRPr="0042174D" w:rsidRDefault="00902561" w:rsidP="00495C5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Толкаче</w:t>
            </w:r>
            <w:r w:rsidR="00A471CA">
              <w:rPr>
                <w:b/>
                <w:sz w:val="36"/>
                <w:szCs w:val="36"/>
              </w:rPr>
              <w:t>в</w:t>
            </w:r>
            <w:r w:rsidR="0067259D">
              <w:rPr>
                <w:b/>
                <w:sz w:val="36"/>
                <w:szCs w:val="36"/>
              </w:rPr>
              <w:t>с</w:t>
            </w:r>
            <w:r w:rsidR="0042174D" w:rsidRPr="0042174D">
              <w:rPr>
                <w:b/>
                <w:sz w:val="36"/>
                <w:szCs w:val="36"/>
              </w:rPr>
              <w:t>кого</w:t>
            </w:r>
            <w:proofErr w:type="spellEnd"/>
            <w:r w:rsidR="0042174D" w:rsidRPr="0042174D">
              <w:rPr>
                <w:b/>
                <w:sz w:val="36"/>
                <w:szCs w:val="36"/>
              </w:rPr>
              <w:t xml:space="preserve"> сельского</w:t>
            </w:r>
            <w:r w:rsidR="0042174D" w:rsidRPr="0042174D">
              <w:rPr>
                <w:b/>
                <w:sz w:val="36"/>
                <w:szCs w:val="36"/>
              </w:rPr>
              <w:t xml:space="preserve"> Совет</w:t>
            </w:r>
            <w:r w:rsidR="0042174D" w:rsidRPr="0042174D">
              <w:rPr>
                <w:b/>
                <w:sz w:val="36"/>
                <w:szCs w:val="36"/>
              </w:rPr>
              <w:t>а</w:t>
            </w:r>
            <w:r w:rsidR="0042174D" w:rsidRPr="0042174D">
              <w:rPr>
                <w:b/>
                <w:sz w:val="36"/>
                <w:szCs w:val="36"/>
              </w:rPr>
              <w:t xml:space="preserve"> депутатов Шкловского района 29 созыва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</w:tr>
      <w:tr w:rsidR="0042174D" w:rsidRPr="00CF6CCB" w:rsidTr="0090256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Фамилия,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имя,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Наименование</w:t>
            </w:r>
          </w:p>
          <w:p w:rsidR="0042174D" w:rsidRPr="0042174D" w:rsidRDefault="0042174D" w:rsidP="00495C5B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42174D">
              <w:rPr>
                <w:b/>
                <w:sz w:val="36"/>
                <w:szCs w:val="36"/>
                <w:lang w:eastAsia="en-US"/>
              </w:rPr>
              <w:t>и номер избирательного округа</w:t>
            </w:r>
          </w:p>
        </w:tc>
      </w:tr>
      <w:tr w:rsidR="00902561" w:rsidRPr="002B4816" w:rsidTr="0090256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902561">
              <w:rPr>
                <w:sz w:val="36"/>
                <w:szCs w:val="36"/>
                <w:lang w:eastAsia="en-US"/>
              </w:rPr>
              <w:t>Гаранская</w:t>
            </w:r>
            <w:proofErr w:type="spellEnd"/>
          </w:p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r w:rsidRPr="00902561">
              <w:rPr>
                <w:sz w:val="36"/>
                <w:szCs w:val="36"/>
                <w:lang w:eastAsia="en-US"/>
              </w:rPr>
              <w:t>Инга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902561">
              <w:rPr>
                <w:sz w:val="36"/>
                <w:szCs w:val="36"/>
                <w:lang w:eastAsia="en-US"/>
              </w:rPr>
              <w:t>Говядский</w:t>
            </w:r>
            <w:proofErr w:type="spellEnd"/>
            <w:r w:rsidRPr="00902561">
              <w:rPr>
                <w:sz w:val="36"/>
                <w:szCs w:val="36"/>
                <w:lang w:eastAsia="en-US"/>
              </w:rPr>
              <w:t xml:space="preserve"> избирательный округ №3</w:t>
            </w:r>
          </w:p>
        </w:tc>
      </w:tr>
      <w:tr w:rsidR="00902561" w:rsidRPr="002B4816" w:rsidTr="0090256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902561">
              <w:rPr>
                <w:sz w:val="36"/>
                <w:szCs w:val="36"/>
                <w:lang w:eastAsia="en-US"/>
              </w:rPr>
              <w:t>Закордонский</w:t>
            </w:r>
            <w:proofErr w:type="spellEnd"/>
            <w:r w:rsidRPr="00902561"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Виталий Григорьевич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902561">
              <w:rPr>
                <w:sz w:val="36"/>
                <w:szCs w:val="36"/>
                <w:lang w:eastAsia="en-US"/>
              </w:rPr>
              <w:t>Говядский</w:t>
            </w:r>
            <w:proofErr w:type="spellEnd"/>
            <w:r w:rsidRPr="00902561">
              <w:rPr>
                <w:sz w:val="36"/>
                <w:szCs w:val="36"/>
                <w:lang w:eastAsia="en-US"/>
              </w:rPr>
              <w:t xml:space="preserve"> избирательный округ №2</w:t>
            </w:r>
          </w:p>
        </w:tc>
      </w:tr>
      <w:tr w:rsidR="00902561" w:rsidRPr="002A64D8" w:rsidTr="0090256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r w:rsidRPr="00902561">
              <w:rPr>
                <w:sz w:val="36"/>
                <w:szCs w:val="36"/>
                <w:lang w:eastAsia="en-US"/>
              </w:rPr>
              <w:t>Качанова</w:t>
            </w:r>
          </w:p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r w:rsidRPr="00902561">
              <w:rPr>
                <w:sz w:val="36"/>
                <w:szCs w:val="36"/>
                <w:lang w:eastAsia="en-US"/>
              </w:rPr>
              <w:t xml:space="preserve">Анна </w:t>
            </w:r>
            <w:r>
              <w:rPr>
                <w:sz w:val="36"/>
                <w:szCs w:val="36"/>
                <w:lang w:eastAsia="en-US"/>
              </w:rPr>
              <w:t>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r w:rsidRPr="00902561">
              <w:rPr>
                <w:sz w:val="36"/>
                <w:szCs w:val="36"/>
                <w:lang w:eastAsia="en-US"/>
              </w:rPr>
              <w:t>Толкачевский избирательный округ №1</w:t>
            </w:r>
          </w:p>
        </w:tc>
      </w:tr>
      <w:tr w:rsidR="00902561" w:rsidRPr="002A64D8" w:rsidTr="0090256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Ковалевский Альберт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902561">
              <w:rPr>
                <w:sz w:val="36"/>
                <w:szCs w:val="36"/>
                <w:lang w:eastAsia="en-US"/>
              </w:rPr>
              <w:t>Малолозицкий</w:t>
            </w:r>
            <w:proofErr w:type="spellEnd"/>
            <w:r w:rsidRPr="00902561">
              <w:rPr>
                <w:sz w:val="36"/>
                <w:szCs w:val="36"/>
                <w:lang w:eastAsia="en-US"/>
              </w:rPr>
              <w:t xml:space="preserve"> избирательный округ №5</w:t>
            </w:r>
          </w:p>
        </w:tc>
      </w:tr>
      <w:tr w:rsidR="00902561" w:rsidRPr="002A64D8" w:rsidTr="00902561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</w:rPr>
            </w:pPr>
            <w:r w:rsidRPr="00902561">
              <w:rPr>
                <w:sz w:val="36"/>
                <w:szCs w:val="36"/>
              </w:rPr>
              <w:t>Шут</w:t>
            </w:r>
          </w:p>
          <w:p w:rsidR="00902561" w:rsidRPr="00902561" w:rsidRDefault="00902561" w:rsidP="00902561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Сергей Николаевич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61" w:rsidRPr="00902561" w:rsidRDefault="00902561" w:rsidP="00902561">
            <w:pPr>
              <w:jc w:val="both"/>
              <w:rPr>
                <w:sz w:val="36"/>
                <w:szCs w:val="36"/>
                <w:lang w:eastAsia="en-US"/>
              </w:rPr>
            </w:pPr>
            <w:proofErr w:type="spellStart"/>
            <w:r w:rsidRPr="00902561">
              <w:rPr>
                <w:sz w:val="36"/>
                <w:szCs w:val="36"/>
                <w:lang w:eastAsia="en-US"/>
              </w:rPr>
              <w:t>Говядский</w:t>
            </w:r>
            <w:proofErr w:type="spellEnd"/>
            <w:r w:rsidRPr="00902561">
              <w:rPr>
                <w:sz w:val="36"/>
                <w:szCs w:val="36"/>
                <w:lang w:eastAsia="en-US"/>
              </w:rPr>
              <w:t xml:space="preserve"> избирательный округ №4</w:t>
            </w:r>
          </w:p>
        </w:tc>
      </w:tr>
    </w:tbl>
    <w:p w:rsidR="000D45CC" w:rsidRDefault="000D45CC">
      <w:bookmarkStart w:id="0" w:name="_GoBack"/>
      <w:bookmarkEnd w:id="0"/>
    </w:p>
    <w:sectPr w:rsidR="000D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60"/>
    <w:rsid w:val="000D45CC"/>
    <w:rsid w:val="0042174D"/>
    <w:rsid w:val="00495C5B"/>
    <w:rsid w:val="0067259D"/>
    <w:rsid w:val="00801660"/>
    <w:rsid w:val="00902561"/>
    <w:rsid w:val="00A471CA"/>
    <w:rsid w:val="00A72340"/>
    <w:rsid w:val="00C55245"/>
    <w:rsid w:val="00C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6C17-9153-4A5F-A93E-9E050D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60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Пыльский Андрей Валентинович</dc:creator>
  <cp:keywords/>
  <dc:description/>
  <cp:lastModifiedBy>Пыльский Андрей Валентинович</cp:lastModifiedBy>
  <cp:revision>2</cp:revision>
  <dcterms:created xsi:type="dcterms:W3CDTF">2025-04-08T12:51:00Z</dcterms:created>
  <dcterms:modified xsi:type="dcterms:W3CDTF">2025-04-08T12:51:00Z</dcterms:modified>
</cp:coreProperties>
</file>