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B7153">
        <w:rPr>
          <w:rFonts w:ascii="Times New Roman" w:eastAsia="Calibri" w:hAnsi="Times New Roman" w:cs="Times New Roman"/>
          <w:b/>
        </w:rPr>
        <w:t>Министерство здравоохранения Республики Беларусь</w:t>
      </w: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Учреждение здравоохранения </w:t>
      </w:r>
      <w:r w:rsidRPr="008B7153">
        <w:rPr>
          <w:rFonts w:ascii="Times New Roman" w:eastAsia="Calibri" w:hAnsi="Times New Roman" w:cs="Times New Roman"/>
          <w:i/>
        </w:rPr>
        <w:t>«Шкловский районный центр гигиены и эпидемиологии»</w:t>
      </w: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8B7153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     1 декабря 2025года – </w:t>
      </w: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  Всемирный </w:t>
      </w:r>
      <w:r w:rsidRPr="008B7153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день профилактики ВИЧ-инфекции</w:t>
      </w: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  <w:r w:rsidRPr="008B715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68120</wp:posOffset>
            </wp:positionV>
            <wp:extent cx="2404745" cy="1693545"/>
            <wp:effectExtent l="0" t="0" r="0" b="1905"/>
            <wp:wrapTight wrapText="bothSides">
              <wp:wrapPolygon edited="0">
                <wp:start x="0" y="0"/>
                <wp:lineTo x="0" y="21381"/>
                <wp:lineTo x="21389" y="21381"/>
                <wp:lineTo x="2138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  <w:r w:rsidRPr="008B715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6F626" wp14:editId="655DFABA">
                <wp:simplePos x="0" y="0"/>
                <wp:positionH relativeFrom="column">
                  <wp:posOffset>2607945</wp:posOffset>
                </wp:positionH>
                <wp:positionV relativeFrom="paragraph">
                  <wp:posOffset>1647120</wp:posOffset>
                </wp:positionV>
                <wp:extent cx="3404235" cy="2087880"/>
                <wp:effectExtent l="0" t="0" r="24765" b="26670"/>
                <wp:wrapNone/>
                <wp:docPr id="5" name="Шести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4235" cy="2087880"/>
                        </a:xfrm>
                        <a:prstGeom prst="hexagon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7153" w:rsidRPr="005A2122" w:rsidRDefault="008B7153" w:rsidP="008B7153">
                            <w:pPr>
                              <w:jc w:val="center"/>
                              <w:rPr>
                                <w:rStyle w:val="a6"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Наличие ВИЧ-инфекции можно </w:t>
                            </w:r>
                            <w:r w:rsidRPr="005A2122">
                              <w:rPr>
                                <w:b/>
                                <w:color w:val="C00000"/>
                              </w:rPr>
                              <w:t xml:space="preserve">определить только с помощью специального лабораторного анализа (теста). </w:t>
                            </w:r>
                            <w:r w:rsidRPr="005A2122">
                              <w:rPr>
                                <w:rStyle w:val="a6"/>
                                <w:color w:val="C00000"/>
                              </w:rPr>
                              <w:t xml:space="preserve"> </w:t>
                            </w:r>
                          </w:p>
                          <w:p w:rsidR="008B7153" w:rsidRDefault="008B7153" w:rsidP="008B7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6F62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5" o:spid="_x0000_s1026" type="#_x0000_t9" style="position:absolute;left:0;text-align:left;margin-left:205.35pt;margin-top:129.7pt;width:268.05pt;height:1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" adj="3312" fillcolor="#fac090" strokecolor="red" strokeweight="2pt">
                <v:path arrowok="t"/>
                <v:textbox>
                  <w:txbxContent>
                    <w:p w:rsidR="008B7153" w:rsidRPr="005A2122" w:rsidRDefault="008B7153" w:rsidP="008B7153">
                      <w:pPr>
                        <w:jc w:val="center"/>
                        <w:rPr>
                          <w:rStyle w:val="a6"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Наличие ВИЧ-инфекции можно </w:t>
                      </w:r>
                      <w:r w:rsidRPr="005A2122">
                        <w:rPr>
                          <w:b/>
                          <w:color w:val="C00000"/>
                        </w:rPr>
                        <w:t xml:space="preserve">определить только с помощью специального лабораторного анализа (теста). </w:t>
                      </w:r>
                      <w:r w:rsidRPr="005A2122">
                        <w:rPr>
                          <w:rStyle w:val="a6"/>
                          <w:color w:val="C00000"/>
                        </w:rPr>
                        <w:t xml:space="preserve"> </w:t>
                      </w:r>
                    </w:p>
                    <w:p w:rsidR="008B7153" w:rsidRDefault="008B7153" w:rsidP="008B7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B715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C6A47" wp14:editId="3ED61DAE">
                <wp:simplePos x="0" y="0"/>
                <wp:positionH relativeFrom="column">
                  <wp:posOffset>-155595</wp:posOffset>
                </wp:positionH>
                <wp:positionV relativeFrom="paragraph">
                  <wp:posOffset>1647100</wp:posOffset>
                </wp:positionV>
                <wp:extent cx="3009900" cy="2084705"/>
                <wp:effectExtent l="0" t="0" r="19050" b="10795"/>
                <wp:wrapNone/>
                <wp:docPr id="4" name="Шести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2084705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7153" w:rsidRPr="005A2122" w:rsidRDefault="008B7153" w:rsidP="008B7153">
                            <w:pPr>
                              <w:ind w:right="283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Люди с </w:t>
                            </w:r>
                            <w:r w:rsidRPr="005A2122">
                              <w:rPr>
                                <w:b/>
                                <w:color w:val="002060"/>
                              </w:rPr>
                              <w:t>ВИЧ-</w:t>
                            </w:r>
                            <w:proofErr w:type="gramStart"/>
                            <w:r w:rsidRPr="005A2122">
                              <w:rPr>
                                <w:b/>
                                <w:color w:val="002060"/>
                              </w:rPr>
                              <w:t>положительным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5A2122">
                              <w:rPr>
                                <w:b/>
                                <w:color w:val="002060"/>
                              </w:rPr>
                              <w:t xml:space="preserve"> статусом</w:t>
                            </w:r>
                            <w:proofErr w:type="gramEnd"/>
                            <w:r w:rsidRPr="005A2122">
                              <w:rPr>
                                <w:b/>
                                <w:color w:val="002060"/>
                              </w:rPr>
                              <w:t xml:space="preserve">   могут выглядеть  и чувствовать себя абсолютно здоровыми и в тоже время  передавать ВИЧ другим </w:t>
                            </w:r>
                          </w:p>
                          <w:p w:rsidR="008B7153" w:rsidRPr="00C35658" w:rsidRDefault="008B7153" w:rsidP="008B7153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6A47" id="Шестиугольник 4" o:spid="_x0000_s1027" type="#_x0000_t9" style="position:absolute;left:0;text-align:left;margin-left:-12.25pt;margin-top:129.7pt;width:237pt;height:1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" adj="3740" fillcolor="yellow" strokecolor="red" strokeweight="2pt">
                <v:path arrowok="t"/>
                <v:textbox>
                  <w:txbxContent>
                    <w:p w:rsidR="008B7153" w:rsidRPr="005A2122" w:rsidRDefault="008B7153" w:rsidP="008B7153">
                      <w:pPr>
                        <w:ind w:right="283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Люди с </w:t>
                      </w:r>
                      <w:r w:rsidRPr="005A2122">
                        <w:rPr>
                          <w:b/>
                          <w:color w:val="002060"/>
                        </w:rPr>
                        <w:t>ВИЧ-</w:t>
                      </w:r>
                      <w:proofErr w:type="gramStart"/>
                      <w:r w:rsidRPr="005A2122">
                        <w:rPr>
                          <w:b/>
                          <w:color w:val="002060"/>
                        </w:rPr>
                        <w:t>положительным</w:t>
                      </w: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Pr="005A2122">
                        <w:rPr>
                          <w:b/>
                          <w:color w:val="002060"/>
                        </w:rPr>
                        <w:t xml:space="preserve"> статусом</w:t>
                      </w:r>
                      <w:proofErr w:type="gramEnd"/>
                      <w:r w:rsidRPr="005A2122">
                        <w:rPr>
                          <w:b/>
                          <w:color w:val="002060"/>
                        </w:rPr>
                        <w:t xml:space="preserve">   могут выглядеть  и чувствовать себя абсолютно здоровыми и в тоже время  передавать ВИЧ другим </w:t>
                      </w:r>
                    </w:p>
                    <w:p w:rsidR="008B7153" w:rsidRPr="00C35658" w:rsidRDefault="008B7153" w:rsidP="008B7153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715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73D67AA" wp14:editId="49BEBB3A">
            <wp:extent cx="2066290" cy="1649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8" t="20956" r="26013" b="1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  <w:r w:rsidRPr="008B715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E0916" wp14:editId="043F4AEA">
                <wp:simplePos x="0" y="0"/>
                <wp:positionH relativeFrom="column">
                  <wp:posOffset>295065</wp:posOffset>
                </wp:positionH>
                <wp:positionV relativeFrom="paragraph">
                  <wp:posOffset>40555</wp:posOffset>
                </wp:positionV>
                <wp:extent cx="5183505" cy="3513600"/>
                <wp:effectExtent l="0" t="0" r="17145" b="10795"/>
                <wp:wrapNone/>
                <wp:docPr id="6" name="Шест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351360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7153" w:rsidRPr="003D3565" w:rsidRDefault="008B7153" w:rsidP="008B7153">
                            <w:pPr>
                              <w:pStyle w:val="a5"/>
                              <w:spacing w:after="0"/>
                              <w:jc w:val="center"/>
                              <w:rPr>
                                <w:rStyle w:val="a6"/>
                              </w:rPr>
                            </w:pPr>
                            <w:bookmarkStart w:id="0" w:name="_GoBack"/>
                            <w:r>
                              <w:rPr>
                                <w:rStyle w:val="a6"/>
                              </w:rPr>
                              <w:t xml:space="preserve">Бесплатно сдать тест на ВИЧ </w:t>
                            </w:r>
                            <w:r w:rsidRPr="003D3565">
                              <w:rPr>
                                <w:rStyle w:val="a6"/>
                              </w:rPr>
                              <w:t xml:space="preserve">можно   в районной поликлинике </w:t>
                            </w:r>
                          </w:p>
                          <w:p w:rsidR="008B7153" w:rsidRPr="003D3565" w:rsidRDefault="008B7153" w:rsidP="008B7153">
                            <w:pPr>
                              <w:pStyle w:val="a5"/>
                              <w:spacing w:after="0"/>
                              <w:jc w:val="center"/>
                              <w:rPr>
                                <w:rStyle w:val="a6"/>
                              </w:rPr>
                            </w:pPr>
                            <w:r>
                              <w:rPr>
                                <w:rStyle w:val="a6"/>
                              </w:rPr>
                              <w:t xml:space="preserve">УЗ «Шкловская ЦРБ» и </w:t>
                            </w:r>
                            <w:r w:rsidRPr="003D3565">
                              <w:rPr>
                                <w:rStyle w:val="a6"/>
                              </w:rPr>
                              <w:t xml:space="preserve">в отделе профилактики ВИЧ\СПИД   </w:t>
                            </w:r>
                          </w:p>
                          <w:p w:rsidR="008B7153" w:rsidRPr="003D3565" w:rsidRDefault="008B7153" w:rsidP="008B7153">
                            <w:pPr>
                              <w:pStyle w:val="a5"/>
                              <w:spacing w:after="0"/>
                              <w:jc w:val="center"/>
                              <w:rPr>
                                <w:rStyle w:val="a6"/>
                              </w:rPr>
                            </w:pPr>
                            <w:r w:rsidRPr="003D3565">
                              <w:rPr>
                                <w:rStyle w:val="a6"/>
                              </w:rPr>
                              <w:t xml:space="preserve">УЗ «Могилевский </w:t>
                            </w:r>
                            <w:proofErr w:type="spellStart"/>
                            <w:r w:rsidRPr="003D3565">
                              <w:rPr>
                                <w:rStyle w:val="a6"/>
                              </w:rPr>
                              <w:t>обл</w:t>
                            </w:r>
                            <w:proofErr w:type="spellEnd"/>
                            <w:r w:rsidRPr="003D3565">
                              <w:rPr>
                                <w:rStyle w:val="a6"/>
                              </w:rPr>
                              <w:t xml:space="preserve"> ЦГЭ и ОЗ» по адресу:</w:t>
                            </w:r>
                          </w:p>
                          <w:p w:rsidR="008B7153" w:rsidRPr="003D3565" w:rsidRDefault="008B7153" w:rsidP="008B7153">
                            <w:pPr>
                              <w:pStyle w:val="a5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Style w:val="a6"/>
                              </w:rPr>
                              <w:t xml:space="preserve">г. Могилев, </w:t>
                            </w:r>
                            <w:r w:rsidRPr="003D3565">
                              <w:rPr>
                                <w:rStyle w:val="a6"/>
                              </w:rPr>
                              <w:t>ул. Первомайская д.114.</w:t>
                            </w:r>
                            <w:r w:rsidRPr="003D3565">
                              <w:rPr>
                                <w:b/>
                              </w:rPr>
                              <w:t xml:space="preserve"> Телефон проце</w:t>
                            </w:r>
                            <w:r>
                              <w:rPr>
                                <w:b/>
                              </w:rPr>
                              <w:t xml:space="preserve">дурного кабинета в г. Могилеве </w:t>
                            </w:r>
                            <w:r w:rsidRPr="003D3565">
                              <w:rPr>
                                <w:b/>
                              </w:rPr>
                              <w:t>8-0222-73-82-73,</w:t>
                            </w:r>
                          </w:p>
                          <w:p w:rsidR="008B7153" w:rsidRPr="001C383C" w:rsidRDefault="008B7153" w:rsidP="008B7153">
                            <w:pPr>
                              <w:pStyle w:val="a5"/>
                              <w:spacing w:after="0"/>
                              <w:jc w:val="center"/>
                              <w:rPr>
                                <w:rStyle w:val="a4"/>
                                <w:rFonts w:eastAsia="Calibri"/>
                                <w:b/>
                              </w:rPr>
                            </w:pPr>
                            <w:r w:rsidRPr="003D3565">
                              <w:rPr>
                                <w:b/>
                              </w:rPr>
                              <w:t>телефон лаборатории 8-0222-73-08-16.</w:t>
                            </w:r>
                          </w:p>
                          <w:p w:rsidR="008B7153" w:rsidRPr="0029195F" w:rsidRDefault="008B7153" w:rsidP="008B7153">
                            <w:pPr>
                              <w:shd w:val="clear" w:color="auto" w:fill="FFFFFF"/>
                              <w:jc w:val="center"/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C383C">
                              <w:rPr>
                                <w:rStyle w:val="a4"/>
                                <w:rFonts w:eastAsia="Calibri"/>
                                <w:b/>
                                <w:color w:val="FF0000"/>
                                <w:sz w:val="20"/>
                              </w:rPr>
                              <w:t>Т</w:t>
                            </w:r>
                            <w:r w:rsidRPr="0029195F"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  <w:t>елефон горячей линии отдела профилактики ВИЧ\СПИД</w:t>
                            </w:r>
                          </w:p>
                          <w:p w:rsidR="008B7153" w:rsidRDefault="008B7153" w:rsidP="008B7153">
                            <w:pPr>
                              <w:shd w:val="clear" w:color="auto" w:fill="FFFFFF"/>
                              <w:jc w:val="center"/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9195F"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  <w:t xml:space="preserve">УЗ «Могилевский </w:t>
                            </w:r>
                            <w:proofErr w:type="spellStart"/>
                            <w:r w:rsidRPr="0029195F"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  <w:t>обл</w:t>
                            </w:r>
                            <w:proofErr w:type="spellEnd"/>
                            <w:r w:rsidRPr="0029195F"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  <w:t xml:space="preserve"> ЦГЭ и ОЗ» </w:t>
                            </w:r>
                          </w:p>
                          <w:p w:rsidR="008B7153" w:rsidRPr="0029195F" w:rsidRDefault="008B7153" w:rsidP="008B7153">
                            <w:pPr>
                              <w:shd w:val="clear" w:color="auto" w:fill="FFFFFF"/>
                              <w:jc w:val="center"/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9195F">
                              <w:rPr>
                                <w:rStyle w:val="a6"/>
                                <w:color w:val="FF0000"/>
                                <w:sz w:val="20"/>
                                <w:szCs w:val="20"/>
                              </w:rPr>
                              <w:t xml:space="preserve"> 8-0222 62 34 17</w:t>
                            </w:r>
                          </w:p>
                          <w:p w:rsidR="008B7153" w:rsidRPr="0029195F" w:rsidRDefault="008B7153" w:rsidP="008B7153">
                            <w:pPr>
                              <w:pStyle w:val="a5"/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8B7153" w:rsidRPr="00C562D0" w:rsidRDefault="008B7153" w:rsidP="008B7153">
                            <w:pPr>
                              <w:pStyle w:val="a5"/>
                              <w:spacing w:after="0"/>
                              <w:rPr>
                                <w:rStyle w:val="a6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8B7153" w:rsidRDefault="008B7153" w:rsidP="008B7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E0916" id="Шестиугольник 6" o:spid="_x0000_s1028" type="#_x0000_t9" style="position:absolute;left:0;text-align:left;margin-left:23.25pt;margin-top:3.2pt;width:408.15pt;height:2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" adj="3660" fillcolor="#92d050" strokecolor="red" strokeweight="2pt">
                <v:path arrowok="t"/>
                <v:textbox>
                  <w:txbxContent>
                    <w:p w:rsidR="008B7153" w:rsidRPr="003D3565" w:rsidRDefault="008B7153" w:rsidP="008B7153">
                      <w:pPr>
                        <w:pStyle w:val="a5"/>
                        <w:spacing w:after="0"/>
                        <w:jc w:val="center"/>
                        <w:rPr>
                          <w:rStyle w:val="a6"/>
                        </w:rPr>
                      </w:pPr>
                      <w:bookmarkStart w:id="1" w:name="_GoBack"/>
                      <w:r>
                        <w:rPr>
                          <w:rStyle w:val="a6"/>
                        </w:rPr>
                        <w:t xml:space="preserve">Бесплатно сдать тест на ВИЧ </w:t>
                      </w:r>
                      <w:r w:rsidRPr="003D3565">
                        <w:rPr>
                          <w:rStyle w:val="a6"/>
                        </w:rPr>
                        <w:t xml:space="preserve">можно   в районной поликлинике </w:t>
                      </w:r>
                    </w:p>
                    <w:p w:rsidR="008B7153" w:rsidRPr="003D3565" w:rsidRDefault="008B7153" w:rsidP="008B7153">
                      <w:pPr>
                        <w:pStyle w:val="a5"/>
                        <w:spacing w:after="0"/>
                        <w:jc w:val="center"/>
                        <w:rPr>
                          <w:rStyle w:val="a6"/>
                        </w:rPr>
                      </w:pPr>
                      <w:r>
                        <w:rPr>
                          <w:rStyle w:val="a6"/>
                        </w:rPr>
                        <w:t xml:space="preserve">УЗ «Шкловская ЦРБ» и </w:t>
                      </w:r>
                      <w:r w:rsidRPr="003D3565">
                        <w:rPr>
                          <w:rStyle w:val="a6"/>
                        </w:rPr>
                        <w:t xml:space="preserve">в отделе профилактики ВИЧ\СПИД   </w:t>
                      </w:r>
                    </w:p>
                    <w:p w:rsidR="008B7153" w:rsidRPr="003D3565" w:rsidRDefault="008B7153" w:rsidP="008B7153">
                      <w:pPr>
                        <w:pStyle w:val="a5"/>
                        <w:spacing w:after="0"/>
                        <w:jc w:val="center"/>
                        <w:rPr>
                          <w:rStyle w:val="a6"/>
                        </w:rPr>
                      </w:pPr>
                      <w:r w:rsidRPr="003D3565">
                        <w:rPr>
                          <w:rStyle w:val="a6"/>
                        </w:rPr>
                        <w:t xml:space="preserve">УЗ «Могилевский </w:t>
                      </w:r>
                      <w:proofErr w:type="spellStart"/>
                      <w:r w:rsidRPr="003D3565">
                        <w:rPr>
                          <w:rStyle w:val="a6"/>
                        </w:rPr>
                        <w:t>обл</w:t>
                      </w:r>
                      <w:proofErr w:type="spellEnd"/>
                      <w:r w:rsidRPr="003D3565">
                        <w:rPr>
                          <w:rStyle w:val="a6"/>
                        </w:rPr>
                        <w:t xml:space="preserve"> ЦГЭ и ОЗ» по адресу:</w:t>
                      </w:r>
                    </w:p>
                    <w:p w:rsidR="008B7153" w:rsidRPr="003D3565" w:rsidRDefault="008B7153" w:rsidP="008B7153">
                      <w:pPr>
                        <w:pStyle w:val="a5"/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rStyle w:val="a6"/>
                        </w:rPr>
                        <w:t xml:space="preserve">г. Могилев, </w:t>
                      </w:r>
                      <w:r w:rsidRPr="003D3565">
                        <w:rPr>
                          <w:rStyle w:val="a6"/>
                        </w:rPr>
                        <w:t>ул. Первомайская д.114.</w:t>
                      </w:r>
                      <w:r w:rsidRPr="003D3565">
                        <w:rPr>
                          <w:b/>
                        </w:rPr>
                        <w:t xml:space="preserve"> Телефон проце</w:t>
                      </w:r>
                      <w:r>
                        <w:rPr>
                          <w:b/>
                        </w:rPr>
                        <w:t xml:space="preserve">дурного кабинета в г. Могилеве </w:t>
                      </w:r>
                      <w:r w:rsidRPr="003D3565">
                        <w:rPr>
                          <w:b/>
                        </w:rPr>
                        <w:t>8-0222-73-82-73,</w:t>
                      </w:r>
                    </w:p>
                    <w:p w:rsidR="008B7153" w:rsidRPr="001C383C" w:rsidRDefault="008B7153" w:rsidP="008B7153">
                      <w:pPr>
                        <w:pStyle w:val="a5"/>
                        <w:spacing w:after="0"/>
                        <w:jc w:val="center"/>
                        <w:rPr>
                          <w:rStyle w:val="a4"/>
                          <w:rFonts w:eastAsia="Calibri"/>
                          <w:b/>
                        </w:rPr>
                      </w:pPr>
                      <w:r w:rsidRPr="003D3565">
                        <w:rPr>
                          <w:b/>
                        </w:rPr>
                        <w:t>телефон лаборатории 8-0222-73-08-16.</w:t>
                      </w:r>
                    </w:p>
                    <w:p w:rsidR="008B7153" w:rsidRPr="0029195F" w:rsidRDefault="008B7153" w:rsidP="008B7153">
                      <w:pPr>
                        <w:shd w:val="clear" w:color="auto" w:fill="FFFFFF"/>
                        <w:jc w:val="center"/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</w:pPr>
                      <w:r w:rsidRPr="001C383C">
                        <w:rPr>
                          <w:rStyle w:val="a4"/>
                          <w:rFonts w:eastAsia="Calibri"/>
                          <w:b/>
                          <w:color w:val="FF0000"/>
                          <w:sz w:val="20"/>
                        </w:rPr>
                        <w:t>Т</w:t>
                      </w:r>
                      <w:r w:rsidRPr="0029195F"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  <w:t>елефон горячей линии отдела профилактики ВИЧ\СПИД</w:t>
                      </w:r>
                    </w:p>
                    <w:p w:rsidR="008B7153" w:rsidRDefault="008B7153" w:rsidP="008B7153">
                      <w:pPr>
                        <w:shd w:val="clear" w:color="auto" w:fill="FFFFFF"/>
                        <w:jc w:val="center"/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</w:pPr>
                      <w:r w:rsidRPr="0029195F"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  <w:t xml:space="preserve">УЗ «Могилевский </w:t>
                      </w:r>
                      <w:proofErr w:type="spellStart"/>
                      <w:r w:rsidRPr="0029195F"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  <w:t>обл</w:t>
                      </w:r>
                      <w:proofErr w:type="spellEnd"/>
                      <w:r w:rsidRPr="0029195F"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  <w:t xml:space="preserve"> ЦГЭ и ОЗ» </w:t>
                      </w:r>
                    </w:p>
                    <w:p w:rsidR="008B7153" w:rsidRPr="0029195F" w:rsidRDefault="008B7153" w:rsidP="008B7153">
                      <w:pPr>
                        <w:shd w:val="clear" w:color="auto" w:fill="FFFFFF"/>
                        <w:jc w:val="center"/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</w:pPr>
                      <w:r w:rsidRPr="0029195F">
                        <w:rPr>
                          <w:rStyle w:val="a6"/>
                          <w:color w:val="FF0000"/>
                          <w:sz w:val="20"/>
                          <w:szCs w:val="20"/>
                        </w:rPr>
                        <w:t xml:space="preserve"> 8-0222 62 34 17</w:t>
                      </w:r>
                    </w:p>
                    <w:p w:rsidR="008B7153" w:rsidRPr="0029195F" w:rsidRDefault="008B7153" w:rsidP="008B7153">
                      <w:pPr>
                        <w:pStyle w:val="a5"/>
                        <w:spacing w:after="0"/>
                        <w:jc w:val="center"/>
                        <w:rPr>
                          <w:b/>
                          <w:color w:val="7030A0"/>
                          <w:sz w:val="20"/>
                          <w:szCs w:val="20"/>
                        </w:rPr>
                      </w:pPr>
                    </w:p>
                    <w:p w:rsidR="008B7153" w:rsidRPr="00C562D0" w:rsidRDefault="008B7153" w:rsidP="008B7153">
                      <w:pPr>
                        <w:pStyle w:val="a5"/>
                        <w:spacing w:after="0"/>
                        <w:rPr>
                          <w:rStyle w:val="a6"/>
                          <w:color w:val="002060"/>
                          <w:sz w:val="20"/>
                          <w:szCs w:val="20"/>
                        </w:rPr>
                      </w:pPr>
                    </w:p>
                    <w:bookmarkEnd w:id="1"/>
                    <w:p w:rsidR="008B7153" w:rsidRDefault="008B7153" w:rsidP="008B7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4560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4560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</w:p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  <w:r w:rsidRPr="008B7153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  <w:t xml:space="preserve"> </w:t>
      </w:r>
    </w:p>
    <w:p w:rsidR="008B7153" w:rsidRPr="008B7153" w:rsidRDefault="008B7153" w:rsidP="008B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8B7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19F8228" wp14:editId="2F50FA8B">
            <wp:simplePos x="0" y="0"/>
            <wp:positionH relativeFrom="column">
              <wp:posOffset>-38100</wp:posOffset>
            </wp:positionH>
            <wp:positionV relativeFrom="paragraph">
              <wp:posOffset>43815</wp:posOffset>
            </wp:positionV>
            <wp:extent cx="190500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384" y="21393"/>
                <wp:lineTo x="2138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153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Знание своего ВИЧ-</w:t>
      </w:r>
      <w:proofErr w:type="gramStart"/>
      <w:r w:rsidRPr="008B7153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статуса  -</w:t>
      </w:r>
      <w:proofErr w:type="gramEnd"/>
      <w:r w:rsidRPr="008B7153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 это забота не только о себе,  но и о здоровье близких вам людей.</w:t>
      </w: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6"/>
          <w:szCs w:val="16"/>
          <w:lang w:eastAsia="ru-RU"/>
        </w:rPr>
      </w:pP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B715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8B7153" w:rsidRPr="008B7153" w:rsidRDefault="008B7153" w:rsidP="008B7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ru-RU"/>
        </w:rPr>
      </w:pPr>
      <w:r w:rsidRPr="008B715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г. Шклов, 2025г., 50 экз.</w:t>
      </w:r>
    </w:p>
    <w:p w:rsidR="00285E3F" w:rsidRDefault="00285E3F"/>
    <w:sectPr w:rsidR="00285E3F" w:rsidSect="008B71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53"/>
    <w:rsid w:val="00285E3F"/>
    <w:rsid w:val="004864B9"/>
    <w:rsid w:val="008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E034-BA66-4006-B031-C9F0F6A3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7153"/>
    <w:pPr>
      <w:spacing w:after="120"/>
    </w:pPr>
  </w:style>
  <w:style w:type="character" w:customStyle="1" w:styleId="a4">
    <w:name w:val="Основной текст Знак"/>
    <w:basedOn w:val="a0"/>
    <w:link w:val="a3"/>
    <w:rsid w:val="008B7153"/>
  </w:style>
  <w:style w:type="paragraph" w:styleId="a5">
    <w:name w:val="Normal (Web)"/>
    <w:basedOn w:val="a"/>
    <w:uiPriority w:val="99"/>
    <w:semiHidden/>
    <w:unhideWhenUsed/>
    <w:rsid w:val="008B7153"/>
    <w:rPr>
      <w:rFonts w:ascii="Times New Roman" w:hAnsi="Times New Roman" w:cs="Times New Roman"/>
      <w:sz w:val="24"/>
      <w:szCs w:val="24"/>
    </w:rPr>
  </w:style>
  <w:style w:type="character" w:styleId="a6">
    <w:name w:val="Strong"/>
    <w:qFormat/>
    <w:rsid w:val="008B7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1</cp:revision>
  <dcterms:created xsi:type="dcterms:W3CDTF">2025-12-04T09:33:00Z</dcterms:created>
  <dcterms:modified xsi:type="dcterms:W3CDTF">2025-12-04T09:36:00Z</dcterms:modified>
</cp:coreProperties>
</file>