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52" w:rsidRPr="00971C52" w:rsidRDefault="00971C52" w:rsidP="00971C52">
      <w:pPr>
        <w:pStyle w:val="a8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971C52">
        <w:rPr>
          <w:rFonts w:ascii="Times New Roman" w:hAnsi="Times New Roman" w:cs="Times New Roman"/>
          <w:b/>
          <w:sz w:val="36"/>
          <w:szCs w:val="28"/>
          <w:lang w:eastAsia="ru-RU"/>
        </w:rPr>
        <w:t>ВЛИЯНИЕ АЛКОГОЛИЗМА НА ОРГАНИЗМ ЧЕЛОВЕКА</w:t>
      </w:r>
    </w:p>
    <w:p w:rsidR="00971C52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B5717" w:rsidRPr="00614C45" w:rsidRDefault="003B5717" w:rsidP="006778D4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>Наш организм реагирует на поступление пищи и различных напи</w:t>
      </w:r>
      <w:r w:rsidR="00971C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тков по-разному. Воду питьевую </w:t>
      </w:r>
      <w:r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 принимает с благодарностью, особенно в жаркие дни. Литра 1,5-2,5- и обезвоживание не страшно. Белковую пищу- принимает с удовольствием - из этого материала строятся мышцы человека. Овощи и фрукты – с радостью - вкусно, полезно, </w:t>
      </w:r>
      <w:proofErr w:type="spellStart"/>
      <w:r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>витаминно</w:t>
      </w:r>
      <w:proofErr w:type="spellEnd"/>
      <w:r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! Медики </w:t>
      </w:r>
      <w:r w:rsidR="00971C52"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>рекомендуют потреблять</w:t>
      </w:r>
      <w:r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400грамм свежих овощей и фруктов в день. </w:t>
      </w:r>
    </w:p>
    <w:p w:rsidR="003B5717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3B5717"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>А как же реагирует организм н</w:t>
      </w:r>
      <w:r w:rsidR="00971C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алкоголь?  Разные органы – </w:t>
      </w:r>
      <w:proofErr w:type="gramStart"/>
      <w:r w:rsidR="00971C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3B5717"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>разному</w:t>
      </w:r>
      <w:proofErr w:type="gramEnd"/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5717" w:rsidRPr="00614C45" w:rsidRDefault="003B5717" w:rsidP="003B5717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1319</wp:posOffset>
            </wp:positionH>
            <wp:positionV relativeFrom="paragraph">
              <wp:posOffset>-1075</wp:posOffset>
            </wp:positionV>
            <wp:extent cx="2576146" cy="2857500"/>
            <wp:effectExtent l="0" t="0" r="0" b="0"/>
            <wp:wrapTight wrapText="bothSides">
              <wp:wrapPolygon edited="0">
                <wp:start x="3035" y="288"/>
                <wp:lineTo x="1597" y="864"/>
                <wp:lineTo x="160" y="2160"/>
                <wp:lineTo x="160" y="19152"/>
                <wp:lineTo x="1917" y="21024"/>
                <wp:lineTo x="2236" y="21024"/>
                <wp:lineTo x="3035" y="21312"/>
                <wp:lineTo x="3195" y="21312"/>
                <wp:lineTo x="18369" y="21312"/>
                <wp:lineTo x="18528" y="21312"/>
                <wp:lineTo x="19487" y="21024"/>
                <wp:lineTo x="19966" y="21024"/>
                <wp:lineTo x="21244" y="19296"/>
                <wp:lineTo x="21244" y="18720"/>
                <wp:lineTo x="21403" y="16560"/>
                <wp:lineTo x="21403" y="2160"/>
                <wp:lineTo x="19966" y="720"/>
                <wp:lineTo x="18848" y="288"/>
                <wp:lineTo x="3035" y="288"/>
              </wp:wrapPolygon>
            </wp:wrapTight>
            <wp:docPr id="1" name="Рисунок 1" descr="http://slgigiena.by/wp-content/uploads/2024/07/izobrazhenie_2024-07-02_131519252-270x30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lgigiena.by/wp-content/uploads/2024/07/izobrazhenie_2024-07-02_131519252-270x300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46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>Статистика</w:t>
      </w:r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: жизнь человека, зависимого от </w:t>
      </w:r>
      <w:proofErr w:type="gramStart"/>
      <w:r w:rsidR="00971C52"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алкоголя,  </w:t>
      </w:r>
      <w:r w:rsidRPr="00614C45">
        <w:rPr>
          <w:rFonts w:ascii="Times New Roman" w:hAnsi="Times New Roman" w:cs="Times New Roman"/>
          <w:sz w:val="28"/>
          <w:szCs w:val="28"/>
          <w:lang w:eastAsia="ru-RU"/>
        </w:rPr>
        <w:t>короче</w:t>
      </w:r>
      <w:proofErr w:type="gram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 жизни убежденного трезвенника в среднем на 15-20 лет. 60 % злоупотребляющих алкоголем страдают от различных форм панкреатита. Болезни ЖКТ – у каждого 5-го любителя крепко выпить.  До </w:t>
      </w:r>
      <w:proofErr w:type="spellStart"/>
      <w:r w:rsidRPr="00614C45">
        <w:rPr>
          <w:rFonts w:ascii="Times New Roman" w:hAnsi="Times New Roman" w:cs="Times New Roman"/>
          <w:sz w:val="28"/>
          <w:szCs w:val="28"/>
          <w:lang w:eastAsia="ru-RU"/>
        </w:rPr>
        <w:t>кардиомиопатии</w:t>
      </w:r>
      <w:proofErr w:type="spell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 «допиваются» более 80 % алкоголиков. Другие не менее серьезные заболевания сердечно-сосудистой системы и ЖКТ подстерегают каждого 4-го злоупотребляющего алкоголем человека, болезни органов дыхания – каждого 20-го.</w:t>
      </w:r>
    </w:p>
    <w:p w:rsidR="006778D4" w:rsidRPr="00614C45" w:rsidRDefault="006778D4" w:rsidP="003B5717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78D4" w:rsidRPr="00614C45" w:rsidRDefault="006778D4" w:rsidP="00971C5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Мозг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>Одним из первых под удар алкоголя попадает мозг человека. Уже через 3 минуты после употребления спирт оказывается в клетках головного мозга. Токсическое воздействие этанола на нейроны неизбежно даже при легкой степени опьянения. В том числе и потому, что кровоснабжение мозга в разы выше, чем остальных органов и тканей. Существует предположение, что при алкоголизме больше страдает правое полушарие – отсюда ранняя утрата критики к количеству и частоте употребления алкоголя.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>У людей, зависимых от алкоголя, нарушается синтез белков в веществе мозга. Это приводит к тому, что у человека развиваются нервно-психические расстройства, а также атрофические изменения головного мозга, преимущественно в лобных долях обоих полушарий. Распространенное утверждение: «Алкоголь убивает клетки мозга» в медицинской практике имеет абсолютно четкое выражение.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При микроскопическом исследовании мозга алкоголика отчетливо видны дистрофические изменения нервных клеток, их количественное сокращение. Также фиксируются множественные очаги клеточного </w:t>
      </w:r>
      <w:r w:rsidRPr="00614C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опустошения коры головного мозга. Наблюдаются и сосудистые изменения: вены, как правило, расширены из-за полнокровия (застоя венозной крови), нередки мелкие кровоизлияния, отек вещества мозга. Не удивительно, что люди, злоупотребляющие алкоголем, страдают от острых нарушений мозгового кровообращения (инсультов) в 4-5 раз чаще тех, кто не пьет.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конце концов «ответом» мозга на длительное (на протяжении нескольких лет) токсичное воздействие алкоголя может стать делирий (белая горячка), деменция (слабоумие), эпилепсия, энцефалопатия, </w:t>
      </w:r>
      <w:proofErr w:type="spellStart"/>
      <w:r w:rsidRPr="00614C45">
        <w:rPr>
          <w:rFonts w:ascii="Times New Roman" w:hAnsi="Times New Roman" w:cs="Times New Roman"/>
          <w:sz w:val="28"/>
          <w:szCs w:val="28"/>
          <w:lang w:eastAsia="ru-RU"/>
        </w:rPr>
        <w:t>полинейропатия</w:t>
      </w:r>
      <w:proofErr w:type="spell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6778D4" w:rsidRPr="00614C45" w:rsidRDefault="006778D4" w:rsidP="00971C5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Сердце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>Частое и длительное употребление алкоголя нарушает процессы снабжения сердца важными микроэлементами и питательными веществами. А значит рано или поздно «мотор забарахлит».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14C45">
        <w:rPr>
          <w:rFonts w:ascii="Times New Roman" w:hAnsi="Times New Roman" w:cs="Times New Roman"/>
          <w:sz w:val="28"/>
          <w:szCs w:val="28"/>
          <w:lang w:eastAsia="ru-RU"/>
        </w:rPr>
        <w:t>Кардиомиопатия</w:t>
      </w:r>
      <w:proofErr w:type="spell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, заболевание, при котором нарушается структура и функции сердца, – бич всех людей с алкогольной зависимостью. Каждый второй из них страдает от болей в сердце, нарушений сердечного ритма и может наблюдать у себя признаки сердечной недостаточности – так проявляется алкогольная </w:t>
      </w:r>
      <w:proofErr w:type="spellStart"/>
      <w:r w:rsidRPr="00614C45">
        <w:rPr>
          <w:rFonts w:ascii="Times New Roman" w:hAnsi="Times New Roman" w:cs="Times New Roman"/>
          <w:sz w:val="28"/>
          <w:szCs w:val="28"/>
          <w:lang w:eastAsia="ru-RU"/>
        </w:rPr>
        <w:t>кардиомиопатия</w:t>
      </w:r>
      <w:proofErr w:type="spell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. Чаще всего ей подвержены мужчины 30-55 лет, злоупотребляющие крепкими спиртными напитками: водкой, коньяком, виски… 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последнее время ряды пациентов с </w:t>
      </w:r>
      <w:proofErr w:type="spellStart"/>
      <w:r w:rsidRPr="00614C45">
        <w:rPr>
          <w:rFonts w:ascii="Times New Roman" w:hAnsi="Times New Roman" w:cs="Times New Roman"/>
          <w:sz w:val="28"/>
          <w:szCs w:val="28"/>
          <w:lang w:eastAsia="ru-RU"/>
        </w:rPr>
        <w:t>кардиомиопатией</w:t>
      </w:r>
      <w:proofErr w:type="spell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 ускоренными темпами пополняют любители пива. Неумеренное употребление пенного напитка приводит к тому, что у человека формируется так называемое «пивное» или «бычье» сердце. Сердце увеличивается в размерах, его масса может достигать 600-800 грамм (при норме в среднем у мужчин 330 грамм, у женщин – 250 грамм). Расширяются полости сердца, развивается гипертрофия миокарда (сердечной мышцы), происходит его жировое перерождение, разрастается соединительная (нефункциональная) ткань. Миокард становится дряблым, зачастую покрытым мелкими рубцами, иногда в полостях сердца формируются пристеночные тромбы.</w:t>
      </w:r>
      <w:r w:rsidR="00971C52">
        <w:rPr>
          <w:rFonts w:ascii="Times New Roman" w:hAnsi="Times New Roman" w:cs="Times New Roman"/>
          <w:sz w:val="28"/>
          <w:szCs w:val="28"/>
          <w:lang w:eastAsia="ru-RU"/>
        </w:rPr>
        <w:t xml:space="preserve"> Помимо </w:t>
      </w:r>
      <w:r w:rsidRPr="00614C45">
        <w:rPr>
          <w:rFonts w:ascii="Times New Roman" w:hAnsi="Times New Roman" w:cs="Times New Roman"/>
          <w:sz w:val="28"/>
          <w:szCs w:val="28"/>
          <w:lang w:eastAsia="ru-RU"/>
        </w:rPr>
        <w:t>этого</w:t>
      </w:r>
      <w:r w:rsidR="00971C5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 частота сердечных сокращений увеличивается, возникают аритмии, повышается артериальное давление. Каждый третий случай гипертонии у мужчин среднего возраста спровоцирован регулярным употреблением алкоголя.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Однако, </w:t>
      </w:r>
      <w:proofErr w:type="spellStart"/>
      <w:r w:rsidRPr="00614C45">
        <w:rPr>
          <w:rFonts w:ascii="Times New Roman" w:hAnsi="Times New Roman" w:cs="Times New Roman"/>
          <w:sz w:val="28"/>
          <w:szCs w:val="28"/>
          <w:lang w:eastAsia="ru-RU"/>
        </w:rPr>
        <w:t>кардиомиопатию</w:t>
      </w:r>
      <w:proofErr w:type="spell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 можно взять под контроль, если вовремя остановиться и завязать с выпивкой. Если этого не сделать, токсичное воздействие алкоголя на сердце будет продолжаться и усугублять уже имеющиеся проблемы. В конечном итоге, на последней стадии алкогольного поражения сердца, дисфункция и разрушение его структур становятся необратимы и, как апогей – развивается сердечная недостаточность: появляются отеки на ногах, одышка даже в состоянии покоя, одутловатость лица, посинение ушей, кончиков пальцев, увеличенная печень.</w:t>
      </w:r>
    </w:p>
    <w:p w:rsidR="006778D4" w:rsidRPr="00614C45" w:rsidRDefault="006778D4" w:rsidP="00971C5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Печень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>Печень – орган-</w:t>
      </w:r>
      <w:r w:rsidR="00971C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«чистилище» в организме человека. Проще говоря, она очищает кровь, обезвреживания и избавляя ее от токсинов и шлаков. Алкоголь всасывается в желудочно-кишечном тракте – в желудке, тонком кишечнике – и </w:t>
      </w:r>
      <w:r w:rsidR="00971C52">
        <w:rPr>
          <w:rFonts w:ascii="Times New Roman" w:hAnsi="Times New Roman" w:cs="Times New Roman"/>
          <w:sz w:val="28"/>
          <w:szCs w:val="28"/>
          <w:lang w:eastAsia="ru-RU"/>
        </w:rPr>
        <w:t>попадает в кровь. Примерно 10% </w:t>
      </w:r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алкоголя и его метаболитов </w:t>
      </w:r>
      <w:r w:rsidRPr="00614C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выводится через почки и легкие. Таким образом, печень принимает на себя удар равный 90 % выпиваемого алкоголя.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>Если в течение 10-12 лет мужчина в среднем выпивает ежедневно более 40 грамм чистого спирта (= 150 грамм водки или коньяка; или 2 литра пива крепостью 4,5 %), а женщина более 20 грамм спирта (= 60 мл водки; или 200 мл вина; или 1 бутылка пива объемом 0,5 л и крепостью 4,5 %) развитие алкогольной болезни для них фактически неизбежно. Это очень усредненные данные. Появится болезнь раньше или позже, как и с какими осложнениями будет протекать, зависит от индивидуальных особенностей человека: возраста, массы тела, состояния здоровья и т.д.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любом случае злоупотребление алкоголем ведет к тому, что в цитоплазме печеночных клеток накапливается жир, нарушается их нормальное функционирование. Развивается алкогольный </w:t>
      </w:r>
      <w:proofErr w:type="spellStart"/>
      <w:r w:rsidRPr="00614C45">
        <w:rPr>
          <w:rFonts w:ascii="Times New Roman" w:hAnsi="Times New Roman" w:cs="Times New Roman"/>
          <w:sz w:val="28"/>
          <w:szCs w:val="28"/>
          <w:lang w:eastAsia="ru-RU"/>
        </w:rPr>
        <w:t>гепатоз</w:t>
      </w:r>
      <w:proofErr w:type="spell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 (жировая печень). Если человек не прекращает употреблять алкоголь, жировая дистрофия переходит в хронический гепатит, а там и до цирроза печени рукой подать.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>Каждый 5-й зависимый от алкоголя человек «допивается» до цирроза печени. Это изменение структуры печени, при котором формируются узлы регенерирующей ткани, разделенные прослойками соединительной ткани. Печень становится бугристой, приобретает серо-желтый цвет (хотя в норме имеет красно-коричневый). Нарушается функция органа. Разросшаяся рубцовая ткань сдавливает мелкие сосуды печени, повышается давление в воротной вене. Кровь вынуждена искать обходные пути, потому у людей, страдающих циррозом печени, расширены вены пищевода, геморроидальные вены, вены вокруг пупка. Кроме того, нарушается выработка и отток желчи, в кровь попадает избыток билирубина, — развивается желтуха, кожа больного приобретает насыщенный желтый цвет. Цирроз, — как ни страшно звучит, — всегда начало конца. Лишь на самом раннем этапе болезни ее развитие можно задержать и максимально отсрочить появление осложнений.</w:t>
      </w:r>
    </w:p>
    <w:p w:rsidR="006778D4" w:rsidRPr="00614C45" w:rsidRDefault="006778D4" w:rsidP="00971C5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Поджелудочная железа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>Поджелудочная железа на регулярное и длительное воздействие токсичных метаболитов спирта реагирует воспалением – алкогольным панкреатитом. У болезни есть две формы: острая и хроническая.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>Развитие острого алкогольного панкреатита, как правило, провоцирует большая доза алкоголя, употребленная за короткое время и «за один присест». Тем больше вероятность его возникновения, чем жирнее и обильнее была закуска. Железа отекает, увеличивается в размерах и сдавливает органы, которые расположены рядом, ее оболочка растягивается, вызывая сильнейшую боль. Довольно часто острые алкогольные панкреатиты заканчиваются панкреонекрозом, при котором погибает если не вся, то значительная часть железы. Чаще всего с приступами острого панкреатита на больничные койки попадают мужчины 30-50 лет.</w:t>
      </w:r>
    </w:p>
    <w:p w:rsidR="006778D4" w:rsidRPr="00614C45" w:rsidRDefault="006778D4" w:rsidP="003B5717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Хронический панкреатит – логичное продолжение перенесенного острого. Хотя заработать его можно и без острых приступов, выпивая каждый день всего по 20 грамм алкоголя. Болезнь проявит себя первыми симптомами уже через 2 года. Человек теряет аппетит, его мучают постоянное чувство тошноты, рвота и диарея. При хроническом панкреатите нормальная ткань железы замещается жиром и соединительной тканью, деформируются протоки и нарушается естественный отток секрета поджелудочной железы, нарушается выработка инсулина. Как следствие, развивается сахарный диабет. Хронический панкреатит неминуемо приводит к потере трудоспособности и </w:t>
      </w:r>
      <w:proofErr w:type="spellStart"/>
      <w:r w:rsidRPr="00614C45">
        <w:rPr>
          <w:rFonts w:ascii="Times New Roman" w:hAnsi="Times New Roman" w:cs="Times New Roman"/>
          <w:sz w:val="28"/>
          <w:szCs w:val="28"/>
          <w:lang w:eastAsia="ru-RU"/>
        </w:rPr>
        <w:t>инвалидизации</w:t>
      </w:r>
      <w:proofErr w:type="spell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5717" w:rsidRPr="00614C45" w:rsidRDefault="003B5717" w:rsidP="00971C5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Желудочно-кишечный тракт</w:t>
      </w:r>
    </w:p>
    <w:p w:rsidR="003B5717" w:rsidRPr="00614C45" w:rsidRDefault="00417B3B" w:rsidP="003B5717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Первыми принимают на себя удар алкоголя пищевод и желудок.</w:t>
      </w:r>
    </w:p>
    <w:p w:rsidR="003B5717" w:rsidRPr="00614C45" w:rsidRDefault="003B5717" w:rsidP="003B5717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>Пищевод страдает дважды: от прямого воздействия алкоголя на слизистую и от изжоги, так как сфинктер между желудком и пищеводом под воздействием этанола расслабляется и содержимое желудка забрасывается обратно в пищевод. На слизистой возникают множественные эрозии, иногда язвы. Быстро развивается хронический эзофагит (в большей степени это касается мужчин – эзофагитом страдает каждый третий), желудочно-пищеводный рефлюкс становится постоянным спутником. После этого даже небольшие дозы любой еды или питья отзываются чувством жжения, болью при прохождении пищевода, отрыжкой. От рака пищевода люди, злоупотребляющие алкоголем, страдают в 10 раз чаще непьющих.</w:t>
      </w:r>
    </w:p>
    <w:p w:rsidR="003B5717" w:rsidRPr="00614C45" w:rsidRDefault="00417B3B" w:rsidP="003B5717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Поражающее действие алкоголь оказывает и на желудок. Проникая в его слизистую, спирт повреждает ее защитный барьер, затем следует разрушение кровеносных капилляров, питающих желудок. При однократном приеме большой дозы алкоголя развивается эрозивный или геморрагический (с кровоизлияниями в слизистой оболочке) гастрит. Регулярный и длительный приём спиртных напитков приводит к атрофии желез желудка — атрофическому гастриту. Слизистая органа истончается и отекает. Процесс пищеварения, естественно, нарушается, пища либо застаивается в желудке, либо не переваренная попадает в кишечник. Человека мучают тошнота, изжога, утренняя рвота слизью, иногда с примесью крови. Одновременно у него увеличиваются слюнные железы, начинают появляться так называемые «щеки хомяка». Так организм пытается хотя бы отчасти восполнить острую нехватку секрета желудка.</w:t>
      </w:r>
    </w:p>
    <w:p w:rsidR="003B5717" w:rsidRPr="00614C45" w:rsidRDefault="00417B3B" w:rsidP="003B5717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обычное дело для человека с алкогольной зависимостью – язва желудка. Ею страдает каждый 5-й злоупотребляющий спиртным. По большому счету не имеет значения даже объем выпитого: минимальное количество алкоголя может положить начало болезни. Потому что этиловый спирт как таковой снижает защитные свойства слизистой желудка и тем самым способствует более легкому повреждению ее микробом </w:t>
      </w:r>
      <w:proofErr w:type="spellStart"/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Helicobacter</w:t>
      </w:r>
      <w:proofErr w:type="spellEnd"/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pylori</w:t>
      </w:r>
      <w:proofErr w:type="spellEnd"/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, который играет первостепенную роль в развитии язвенной болезни. Кроме того</w:t>
      </w:r>
      <w:r w:rsidR="00971C5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 алкоголь замедляет процессы заживления язвы и способствует возникновению ее осложнений.</w:t>
      </w:r>
    </w:p>
    <w:p w:rsidR="006778D4" w:rsidRPr="00614C45" w:rsidRDefault="00417B3B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При регулярном употреблении спиртного алкоголь оказывает прямое токсическое влияние на клетки кишечника, повреждая мембраны и содержимое этих клеток. При этом всасывание полезных веществ кишечником нарушается. Поражение тонкой кишки проявляется диареей, снижением количества белка в сыворотке крови, потерей веса, недостатком микроэлементов, витаминов…</w:t>
      </w:r>
    </w:p>
    <w:p w:rsidR="00971C52" w:rsidRDefault="006778D4" w:rsidP="00971C52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Почки</w:t>
      </w:r>
    </w:p>
    <w:p w:rsidR="006778D4" w:rsidRPr="00614C45" w:rsidRDefault="006778D4" w:rsidP="00971C52">
      <w:pPr>
        <w:pStyle w:val="a8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>Почки фильтруют и выводят из организма лишнюю жидкость, а вместе с ней токсины и продукты жизнедеятельности, в том числе образовавшиеся после переработки алкоголя печенью. Неполадки в работе почек видны невооруженным глазом: опухшие лица, отеки рук и ног, так свойственные алкоголикам.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>Даже однократный прием алкоголя нарушает рабочий ритм почек. В анализе моче обнаруживается белок и патологический осадок. Чем дольше и массивнее употребление алкоголя, тем больше страдают почки. Развивается алкогольная нефропатия. Орган, постоянно отравляемый токсичными метаболитами спирта, не в состоянии нормально функционировать. В организме накапливаются натрий, хлор, азот, токсины и продукты жизнедеятельности, продолжая его отравлять. Именно при алкогольной нефропатии появляются характерные отеки лица и конечностей.</w:t>
      </w:r>
    </w:p>
    <w:p w:rsidR="006778D4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Если не прекратить употребление алкоголя на данном этапе, поражение почек может приобрести характер хронического </w:t>
      </w:r>
      <w:proofErr w:type="spellStart"/>
      <w:r w:rsidRPr="00614C45">
        <w:rPr>
          <w:rFonts w:ascii="Times New Roman" w:hAnsi="Times New Roman" w:cs="Times New Roman"/>
          <w:sz w:val="28"/>
          <w:szCs w:val="28"/>
          <w:lang w:eastAsia="ru-RU"/>
        </w:rPr>
        <w:t>гломерулонефрита</w:t>
      </w:r>
      <w:proofErr w:type="spell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неминуемо приведет к почечной недостаточности. Почки деформируются, в них начинает разрастаться соединительная ткань, орган меняет структуру и плотность, сморщивается. 12 % всех больных хроническим </w:t>
      </w:r>
      <w:proofErr w:type="spellStart"/>
      <w:r w:rsidRPr="00614C45">
        <w:rPr>
          <w:rFonts w:ascii="Times New Roman" w:hAnsi="Times New Roman" w:cs="Times New Roman"/>
          <w:sz w:val="28"/>
          <w:szCs w:val="28"/>
          <w:lang w:eastAsia="ru-RU"/>
        </w:rPr>
        <w:t>гломерулонефритом</w:t>
      </w:r>
      <w:proofErr w:type="spellEnd"/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 – зависимые от алкоголя люди со стажем.</w:t>
      </w:r>
    </w:p>
    <w:p w:rsidR="003B5717" w:rsidRPr="00614C45" w:rsidRDefault="006778D4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  <w:t>Поскольку почки активно участвуют в процессах метаболизма и синтезе гормонов, ежесуточно фильтруют большие объемы крови, которая снабжает все органы, включая сердце, малейший сбой в работе почек тут же отразится на организме в целом.</w:t>
      </w:r>
      <w:r w:rsidR="00417B3B" w:rsidRPr="00614C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 w:rsidR="00417B3B" w:rsidRPr="00614C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</w:p>
    <w:p w:rsidR="003B5717" w:rsidRPr="00614C45" w:rsidRDefault="003B5717" w:rsidP="00971C5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Легкие</w:t>
      </w:r>
    </w:p>
    <w:p w:rsidR="003B5717" w:rsidRPr="00614C45" w:rsidRDefault="00417B3B" w:rsidP="003B5717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Ник</w:t>
      </w:r>
      <w:r w:rsidR="00971C52">
        <w:rPr>
          <w:rFonts w:ascii="Times New Roman" w:hAnsi="Times New Roman" w:cs="Times New Roman"/>
          <w:sz w:val="28"/>
          <w:szCs w:val="28"/>
          <w:lang w:eastAsia="ru-RU"/>
        </w:rPr>
        <w:t>огда не задумывались, почему у </w:t>
      </w:r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людей с алкогольной зависимостью голос, как правило, сиплый?</w:t>
      </w:r>
    </w:p>
    <w:p w:rsidR="003B5717" w:rsidRPr="00614C45" w:rsidRDefault="00417B3B" w:rsidP="003B5717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Во время употребления около 5 % метаболитов алкоголя человек попросту выдыхает. Пары спирта губительно воздействуют на слизистую дыхательных путей и ткань легких, приводя к отмиранию и слущиванию эпителия слизистой оболочки бронхов и легочных альвеол. Бактерии и вирусы фактически беспрепятственно могут проникать в организм человека. Малейшая простуда оборачивается затяжной болезнью, нередко с осложнениями. У людей, злоупотребляющих спиртным, как правило, в хронической форме протекают фарингит и ларингит. Отсюда и сиплый голос. Они часто болеют бронхитами и пневмониями, которые во многих случаях протекают со «стертыми» симптомами и сопровождаются тяжелыми осложнениями.</w:t>
      </w:r>
    </w:p>
    <w:p w:rsidR="003B5717" w:rsidRPr="00614C45" w:rsidRDefault="00417B3B" w:rsidP="006778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5717" w:rsidRPr="00614C45">
        <w:rPr>
          <w:rFonts w:ascii="Times New Roman" w:hAnsi="Times New Roman" w:cs="Times New Roman"/>
          <w:sz w:val="28"/>
          <w:szCs w:val="28"/>
          <w:lang w:eastAsia="ru-RU"/>
        </w:rPr>
        <w:t>Поскольку из-за злоупотребления спиртным иммунитет снижен, активизируется палочка Коха — возбудитель туберкулеза. Большинство регистрируемых случаев болезни развивается на фоне хронического алкоголизма.</w:t>
      </w:r>
      <w:r w:rsidR="002F04E5" w:rsidRPr="00614C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 w:rsidR="002F04E5" w:rsidRPr="00614C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</w:p>
    <w:p w:rsidR="002F04E5" w:rsidRPr="00614C45" w:rsidRDefault="002F04E5" w:rsidP="003B5717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5717"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>Каким бы ни был ваш выбор, помните: удовольствие от алкоголя слишком призрачно и сомнительно. Зато последствия всегда четкие и определенные. Они обязательно проявят себя. Это лишь вопрос времени и дозы.</w:t>
      </w:r>
    </w:p>
    <w:p w:rsidR="006778D4" w:rsidRPr="00614C45" w:rsidRDefault="003B5717" w:rsidP="003B5717">
      <w:pPr>
        <w:pStyle w:val="a8"/>
        <w:jc w:val="both"/>
        <w:rPr>
          <w:rFonts w:ascii="Times New Roman" w:hAnsi="Times New Roman" w:cs="Times New Roman"/>
          <w:sz w:val="18"/>
          <w:szCs w:val="18"/>
        </w:rPr>
      </w:pPr>
      <w:r w:rsidRPr="00614C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78D4" w:rsidRPr="00614C4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>Пока е</w:t>
      </w:r>
      <w:r w:rsidR="006778D4" w:rsidRPr="00614C45">
        <w:rPr>
          <w:rFonts w:ascii="Times New Roman" w:hAnsi="Times New Roman" w:cs="Times New Roman"/>
          <w:b/>
          <w:sz w:val="28"/>
          <w:szCs w:val="28"/>
          <w:lang w:eastAsia="ru-RU"/>
        </w:rPr>
        <w:t>сть время, защитите себя. Думайте, что пьете и чем утолить жажду! Алкоголь не помогает!</w:t>
      </w:r>
    </w:p>
    <w:p w:rsidR="006778D4" w:rsidRPr="00614C45" w:rsidRDefault="006778D4" w:rsidP="003B5717">
      <w:pPr>
        <w:pStyle w:val="a8"/>
        <w:jc w:val="both"/>
        <w:rPr>
          <w:rFonts w:ascii="Times New Roman" w:hAnsi="Times New Roman" w:cs="Times New Roman"/>
          <w:sz w:val="18"/>
          <w:szCs w:val="18"/>
        </w:rPr>
      </w:pPr>
    </w:p>
    <w:p w:rsidR="00AC1E17" w:rsidRPr="00614C45" w:rsidRDefault="00AC1E17" w:rsidP="003B5717">
      <w:pPr>
        <w:pStyle w:val="a8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AC1E17" w:rsidRPr="00614C45" w:rsidSect="003B57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17"/>
    <w:rsid w:val="002F04E5"/>
    <w:rsid w:val="003B5717"/>
    <w:rsid w:val="00417B3B"/>
    <w:rsid w:val="00440880"/>
    <w:rsid w:val="00614C45"/>
    <w:rsid w:val="006778D4"/>
    <w:rsid w:val="00971C52"/>
    <w:rsid w:val="00AC1E17"/>
    <w:rsid w:val="00BF229D"/>
    <w:rsid w:val="00C2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6EA5A-8491-4F11-9923-A9639F66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17"/>
  </w:style>
  <w:style w:type="paragraph" w:styleId="1">
    <w:name w:val="heading 1"/>
    <w:basedOn w:val="a"/>
    <w:link w:val="10"/>
    <w:uiPriority w:val="9"/>
    <w:qFormat/>
    <w:rsid w:val="003B5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717"/>
    <w:rPr>
      <w:b/>
      <w:bCs/>
    </w:rPr>
  </w:style>
  <w:style w:type="character" w:styleId="a5">
    <w:name w:val="Emphasis"/>
    <w:basedOn w:val="a0"/>
    <w:uiPriority w:val="20"/>
    <w:qFormat/>
    <w:rsid w:val="003B571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B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71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B5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slgigiena.by/wp-content/uploads/2024/07/izobrazhenie_2024-07-02_13151925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Буевич Леонид Вячеславович</cp:lastModifiedBy>
  <cp:revision>2</cp:revision>
  <cp:lastPrinted>2024-07-09T07:49:00Z</cp:lastPrinted>
  <dcterms:created xsi:type="dcterms:W3CDTF">2025-10-07T05:51:00Z</dcterms:created>
  <dcterms:modified xsi:type="dcterms:W3CDTF">2025-10-07T05:51:00Z</dcterms:modified>
</cp:coreProperties>
</file>