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A93DBB" w:rsidRPr="00A93DBB" w:rsidTr="009C4177">
        <w:trPr>
          <w:trHeight w:val="1130"/>
        </w:trPr>
        <w:tc>
          <w:tcPr>
            <w:tcW w:w="4503" w:type="dxa"/>
          </w:tcPr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МАГІЛЁЎСКІ АБЛАСНЫ</w:t>
            </w:r>
          </w:p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ВЫКАНАЎЧЫ  КАМ</w:t>
            </w: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ТЭТ</w:t>
            </w:r>
          </w:p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ШКЛОЎСК</w:t>
            </w: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A93DBB" w:rsidRPr="00A93DBB" w:rsidRDefault="00A93DBB" w:rsidP="00A9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ВЫКАНА</w:t>
            </w: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Ў</w:t>
            </w: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ЧЫ КАМ</w:t>
            </w:r>
            <w:proofErr w:type="gramStart"/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ТЭТ</w:t>
            </w:r>
          </w:p>
        </w:tc>
        <w:tc>
          <w:tcPr>
            <w:tcW w:w="993" w:type="dxa"/>
          </w:tcPr>
          <w:p w:rsidR="00A93DBB" w:rsidRPr="00A93DBB" w:rsidRDefault="00A93DBB" w:rsidP="00A9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МОГИЛЕВСКИЙ ОБЛАСТНОЙ</w:t>
            </w:r>
          </w:p>
          <w:p w:rsidR="00A93DBB" w:rsidRPr="00A93DBB" w:rsidRDefault="00A93DBB" w:rsidP="00A9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 КОМИТЕТ </w:t>
            </w:r>
          </w:p>
          <w:p w:rsidR="00A93DBB" w:rsidRPr="00A93DBB" w:rsidRDefault="00A93DBB" w:rsidP="00A9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3DBB" w:rsidRPr="00A93DBB" w:rsidRDefault="00A93DBB" w:rsidP="00A9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ШКЛОВСКИЙ  РАЙОННЫЙ ИСПОЛНИТЕЛЬНЫЙ  КОМИТЕТ</w:t>
            </w:r>
          </w:p>
        </w:tc>
      </w:tr>
      <w:tr w:rsidR="00A93DBB" w:rsidRPr="00A93DBB" w:rsidTr="009C4177">
        <w:trPr>
          <w:trHeight w:val="436"/>
        </w:trPr>
        <w:tc>
          <w:tcPr>
            <w:tcW w:w="4503" w:type="dxa"/>
          </w:tcPr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A93DBB" w:rsidRPr="00A93DBB" w:rsidRDefault="00A93DBB" w:rsidP="00A9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A93DBB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</w:tbl>
    <w:p w:rsidR="0038472E" w:rsidRPr="0038472E" w:rsidRDefault="00297A38" w:rsidP="00297A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939CD">
        <w:rPr>
          <w:rFonts w:ascii="Times New Roman" w:hAnsi="Times New Roman" w:cs="Times New Roman"/>
          <w:sz w:val="30"/>
          <w:szCs w:val="30"/>
        </w:rPr>
        <w:t xml:space="preserve">30 </w:t>
      </w:r>
      <w:r>
        <w:rPr>
          <w:rFonts w:ascii="Times New Roman" w:hAnsi="Times New Roman" w:cs="Times New Roman"/>
          <w:sz w:val="30"/>
          <w:szCs w:val="30"/>
        </w:rPr>
        <w:t>ию</w:t>
      </w:r>
      <w:r w:rsidR="00165776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я</w:t>
      </w:r>
      <w:r w:rsidR="0038472E" w:rsidRPr="0038472E">
        <w:rPr>
          <w:rFonts w:ascii="Times New Roman" w:hAnsi="Times New Roman" w:cs="Times New Roman"/>
          <w:sz w:val="30"/>
          <w:szCs w:val="30"/>
        </w:rPr>
        <w:t xml:space="preserve"> 2021 г. № </w:t>
      </w:r>
      <w:r w:rsidR="005939CD">
        <w:rPr>
          <w:rFonts w:ascii="Times New Roman" w:hAnsi="Times New Roman" w:cs="Times New Roman"/>
          <w:sz w:val="30"/>
          <w:szCs w:val="30"/>
        </w:rPr>
        <w:t>12-28</w:t>
      </w:r>
    </w:p>
    <w:p w:rsidR="0038472E" w:rsidRPr="00DD3FF1" w:rsidRDefault="0038472E" w:rsidP="00297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72E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 w:rsidRPr="0038472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8472E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Pr="0038472E">
        <w:rPr>
          <w:rFonts w:ascii="Times New Roman" w:hAnsi="Times New Roman" w:cs="Times New Roman"/>
          <w:sz w:val="26"/>
          <w:szCs w:val="26"/>
        </w:rPr>
        <w:t>кло</w:t>
      </w:r>
      <w:proofErr w:type="spellEnd"/>
      <w:r w:rsidRPr="0038472E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 w:rsidRPr="0038472E">
        <w:rPr>
          <w:rFonts w:ascii="Times New Roman" w:hAnsi="Times New Roman" w:cs="Times New Roman"/>
          <w:sz w:val="26"/>
          <w:szCs w:val="26"/>
        </w:rPr>
        <w:t>г.Шклов</w:t>
      </w:r>
      <w:proofErr w:type="spellEnd"/>
    </w:p>
    <w:p w:rsidR="00297A38" w:rsidRDefault="00297A38" w:rsidP="00473CB7">
      <w:pPr>
        <w:spacing w:after="0" w:line="360" w:lineRule="auto"/>
        <w:ind w:right="3969"/>
        <w:jc w:val="both"/>
        <w:rPr>
          <w:rFonts w:ascii="Times New Roman" w:hAnsi="Times New Roman" w:cs="Times New Roman"/>
          <w:sz w:val="30"/>
          <w:szCs w:val="30"/>
        </w:rPr>
      </w:pPr>
    </w:p>
    <w:p w:rsidR="0038472E" w:rsidRDefault="0038472E" w:rsidP="00297A38">
      <w:pPr>
        <w:spacing w:after="0" w:line="280" w:lineRule="exact"/>
        <w:ind w:right="3826"/>
        <w:jc w:val="both"/>
        <w:rPr>
          <w:rFonts w:ascii="Times New Roman" w:hAnsi="Times New Roman" w:cs="Times New Roman"/>
          <w:sz w:val="30"/>
          <w:szCs w:val="30"/>
        </w:rPr>
      </w:pPr>
      <w:r w:rsidRPr="0038472E">
        <w:rPr>
          <w:rFonts w:ascii="Times New Roman" w:hAnsi="Times New Roman" w:cs="Times New Roman"/>
          <w:sz w:val="30"/>
          <w:szCs w:val="30"/>
        </w:rPr>
        <w:t>Об утверждении проекта «</w:t>
      </w:r>
      <w:r>
        <w:rPr>
          <w:rFonts w:ascii="Times New Roman" w:hAnsi="Times New Roman" w:cs="Times New Roman"/>
          <w:sz w:val="30"/>
          <w:szCs w:val="30"/>
        </w:rPr>
        <w:t>Шклов</w:t>
      </w:r>
      <w:r w:rsidRPr="0038472E">
        <w:rPr>
          <w:rFonts w:ascii="Times New Roman" w:hAnsi="Times New Roman" w:cs="Times New Roman"/>
          <w:sz w:val="30"/>
          <w:szCs w:val="30"/>
        </w:rPr>
        <w:t xml:space="preserve"> - здоровый </w:t>
      </w:r>
      <w:r>
        <w:rPr>
          <w:rFonts w:ascii="Times New Roman" w:hAnsi="Times New Roman" w:cs="Times New Roman"/>
          <w:sz w:val="30"/>
          <w:szCs w:val="30"/>
        </w:rPr>
        <w:t>город</w:t>
      </w:r>
      <w:r w:rsidR="00297A38">
        <w:rPr>
          <w:rFonts w:ascii="Times New Roman" w:hAnsi="Times New Roman" w:cs="Times New Roman"/>
          <w:sz w:val="30"/>
          <w:szCs w:val="30"/>
        </w:rPr>
        <w:t>» на 2021-2025</w:t>
      </w:r>
      <w:r w:rsidR="009F3842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297A38" w:rsidRPr="00DD3FF1" w:rsidRDefault="00297A38" w:rsidP="007603E0">
      <w:pPr>
        <w:spacing w:line="240" w:lineRule="auto"/>
        <w:ind w:right="3969"/>
        <w:jc w:val="both"/>
        <w:rPr>
          <w:rFonts w:ascii="Times New Roman" w:hAnsi="Times New Roman" w:cs="Times New Roman"/>
          <w:sz w:val="30"/>
          <w:szCs w:val="30"/>
        </w:rPr>
      </w:pPr>
    </w:p>
    <w:p w:rsidR="0038472E" w:rsidRPr="0038472E" w:rsidRDefault="0038472E" w:rsidP="00297A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472E">
        <w:rPr>
          <w:rFonts w:ascii="Times New Roman" w:hAnsi="Times New Roman" w:cs="Times New Roman"/>
          <w:sz w:val="30"/>
          <w:szCs w:val="30"/>
        </w:rPr>
        <w:t>В целях формирования здорового образа жизни населения Шкловского района, продолжения целенаправленной профилактической работы по воспитанию у населения личной ответственности за собственное здоровье, формированию потребности в соблюдении правил здорового образа жизни и сознательном отказе от вредных привычек</w:t>
      </w:r>
      <w:proofErr w:type="gramStart"/>
      <w:r w:rsidRPr="003847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sz w:val="30"/>
          <w:szCs w:val="30"/>
        </w:rPr>
        <w:t>,</w:t>
      </w:r>
      <w:proofErr w:type="gramEnd"/>
      <w:r>
        <w:rPr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000B46">
        <w:rPr>
          <w:rFonts w:ascii="Arial" w:eastAsia="Times New Roman" w:hAnsi="Arial" w:cs="Arial"/>
          <w:color w:val="FF0000"/>
          <w:sz w:val="30"/>
          <w:szCs w:val="30"/>
        </w:rPr>
        <w:t xml:space="preserve"> </w:t>
      </w:r>
      <w:r w:rsidRPr="0038472E">
        <w:rPr>
          <w:rFonts w:ascii="Times New Roman" w:eastAsia="Times New Roman" w:hAnsi="Times New Roman" w:cs="Times New Roman"/>
          <w:sz w:val="30"/>
          <w:szCs w:val="30"/>
        </w:rPr>
        <w:t>реализации</w:t>
      </w:r>
      <w:r w:rsidRPr="0038472E">
        <w:rPr>
          <w:rFonts w:ascii="Arial" w:eastAsia="Times New Roman" w:hAnsi="Arial" w:cs="Arial"/>
          <w:sz w:val="30"/>
          <w:szCs w:val="30"/>
        </w:rPr>
        <w:t xml:space="preserve"> </w:t>
      </w:r>
      <w:r w:rsidRPr="0038472E">
        <w:rPr>
          <w:rFonts w:ascii="Times New Roman" w:eastAsia="Times New Roman" w:hAnsi="Times New Roman" w:cs="Times New Roman"/>
          <w:sz w:val="30"/>
          <w:szCs w:val="30"/>
        </w:rPr>
        <w:t>Государственной</w:t>
      </w:r>
      <w:r w:rsidRPr="0038472E">
        <w:rPr>
          <w:rFonts w:ascii="Arial" w:eastAsia="Times New Roman" w:hAnsi="Arial" w:cs="Arial"/>
          <w:sz w:val="30"/>
          <w:szCs w:val="30"/>
        </w:rPr>
        <w:t xml:space="preserve"> </w:t>
      </w:r>
      <w:r w:rsidRPr="0038472E">
        <w:rPr>
          <w:rFonts w:ascii="Times New Roman" w:eastAsia="Times New Roman" w:hAnsi="Times New Roman" w:cs="Times New Roman"/>
          <w:sz w:val="30"/>
          <w:szCs w:val="30"/>
        </w:rPr>
        <w:t>программы</w:t>
      </w:r>
      <w:r w:rsidRPr="0038472E">
        <w:rPr>
          <w:rFonts w:ascii="Arial" w:hAnsi="Arial" w:cs="Arial"/>
          <w:sz w:val="24"/>
          <w:szCs w:val="24"/>
        </w:rPr>
        <w:t xml:space="preserve"> </w:t>
      </w:r>
      <w:r w:rsidRPr="0038472E">
        <w:rPr>
          <w:rFonts w:ascii="Times New Roman" w:eastAsia="Times New Roman" w:hAnsi="Times New Roman" w:cs="Times New Roman"/>
          <w:sz w:val="30"/>
          <w:szCs w:val="30"/>
        </w:rPr>
        <w:t>«Здоровье народа и демографическая безопасность Республики Беларусь» на 2021-2025 годы, утвержденной постановлением Совета Министров Республики Беларусь от 19 января 2021 г. № 28, Шкловский районный исполнительный комитет РЕШИЛ:</w:t>
      </w:r>
    </w:p>
    <w:p w:rsidR="00297A38" w:rsidRDefault="0038472E" w:rsidP="00297A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8472E">
        <w:rPr>
          <w:rFonts w:ascii="Times New Roman" w:hAnsi="Times New Roman" w:cs="Times New Roman"/>
          <w:sz w:val="30"/>
          <w:szCs w:val="30"/>
        </w:rPr>
        <w:t xml:space="preserve">1. </w:t>
      </w:r>
      <w:r w:rsidR="00297A38">
        <w:rPr>
          <w:rFonts w:ascii="Times New Roman" w:hAnsi="Times New Roman" w:cs="Times New Roman"/>
          <w:sz w:val="30"/>
          <w:szCs w:val="30"/>
        </w:rPr>
        <w:t xml:space="preserve">Реализовать в г. Шклове проект </w:t>
      </w:r>
      <w:r w:rsidR="00297A38" w:rsidRPr="00297A38">
        <w:rPr>
          <w:rFonts w:ascii="Times New Roman" w:hAnsi="Times New Roman" w:cs="Times New Roman"/>
          <w:sz w:val="30"/>
          <w:szCs w:val="30"/>
        </w:rPr>
        <w:t>«Шклов - здоровый город</w:t>
      </w:r>
      <w:r w:rsidR="00297A38">
        <w:rPr>
          <w:rFonts w:ascii="Times New Roman" w:hAnsi="Times New Roman" w:cs="Times New Roman"/>
          <w:sz w:val="30"/>
          <w:szCs w:val="30"/>
        </w:rPr>
        <w:t>»</w:t>
      </w:r>
      <w:r w:rsidR="00297A38" w:rsidRPr="00297A38">
        <w:rPr>
          <w:rFonts w:ascii="Times New Roman" w:hAnsi="Times New Roman" w:cs="Times New Roman"/>
          <w:sz w:val="30"/>
          <w:szCs w:val="30"/>
        </w:rPr>
        <w:t xml:space="preserve"> на 2021-2025</w:t>
      </w:r>
      <w:r w:rsidR="009F3842">
        <w:rPr>
          <w:rFonts w:ascii="Times New Roman" w:hAnsi="Times New Roman" w:cs="Times New Roman"/>
          <w:sz w:val="30"/>
          <w:szCs w:val="30"/>
        </w:rPr>
        <w:t xml:space="preserve"> годы</w:t>
      </w:r>
      <w:r w:rsidR="00297A38">
        <w:rPr>
          <w:rFonts w:ascii="Times New Roman" w:hAnsi="Times New Roman" w:cs="Times New Roman"/>
          <w:sz w:val="30"/>
          <w:szCs w:val="30"/>
        </w:rPr>
        <w:t>.</w:t>
      </w:r>
    </w:p>
    <w:p w:rsidR="00297A38" w:rsidRDefault="00297A38" w:rsidP="00297A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Утвердить: </w:t>
      </w:r>
    </w:p>
    <w:p w:rsidR="00297A38" w:rsidRDefault="00297A38" w:rsidP="00C34E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 w:rsidR="00C34EE9" w:rsidRPr="00C34EE9">
        <w:rPr>
          <w:rFonts w:ascii="Times New Roman" w:hAnsi="Times New Roman" w:cs="Times New Roman"/>
          <w:sz w:val="30"/>
          <w:szCs w:val="30"/>
        </w:rPr>
        <w:t>комплексный план основных мероприятий по реализации в 2021-2025 годах на территории Шкловского района проекта «Шкло</w:t>
      </w:r>
      <w:proofErr w:type="gramStart"/>
      <w:r w:rsidR="00C34EE9" w:rsidRPr="00C34EE9">
        <w:rPr>
          <w:rFonts w:ascii="Times New Roman" w:hAnsi="Times New Roman" w:cs="Times New Roman"/>
          <w:sz w:val="30"/>
          <w:szCs w:val="30"/>
        </w:rPr>
        <w:t>в–</w:t>
      </w:r>
      <w:proofErr w:type="gramEnd"/>
      <w:r w:rsidR="00C34EE9" w:rsidRPr="00C34EE9">
        <w:rPr>
          <w:rFonts w:ascii="Times New Roman" w:hAnsi="Times New Roman" w:cs="Times New Roman"/>
          <w:sz w:val="30"/>
          <w:szCs w:val="30"/>
        </w:rPr>
        <w:t xml:space="preserve"> здоровый город» </w:t>
      </w:r>
      <w:r>
        <w:rPr>
          <w:rFonts w:ascii="Times New Roman" w:hAnsi="Times New Roman" w:cs="Times New Roman"/>
          <w:sz w:val="30"/>
          <w:szCs w:val="30"/>
        </w:rPr>
        <w:t>(прилагается);</w:t>
      </w:r>
    </w:p>
    <w:p w:rsidR="0038472E" w:rsidRDefault="00297A38" w:rsidP="00297A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состав </w:t>
      </w:r>
      <w:r w:rsidRPr="00297A38">
        <w:rPr>
          <w:rFonts w:ascii="Times New Roman" w:hAnsi="Times New Roman" w:cs="Times New Roman"/>
          <w:sz w:val="30"/>
          <w:szCs w:val="30"/>
        </w:rPr>
        <w:t>организационного комитета по реализации проекта «</w:t>
      </w:r>
      <w:proofErr w:type="gramStart"/>
      <w:r w:rsidRPr="00297A38">
        <w:rPr>
          <w:rFonts w:ascii="Times New Roman" w:hAnsi="Times New Roman" w:cs="Times New Roman"/>
          <w:sz w:val="30"/>
          <w:szCs w:val="30"/>
        </w:rPr>
        <w:t>Шклов-здоровый</w:t>
      </w:r>
      <w:proofErr w:type="gramEnd"/>
      <w:r w:rsidRPr="00297A38">
        <w:rPr>
          <w:rFonts w:ascii="Times New Roman" w:hAnsi="Times New Roman" w:cs="Times New Roman"/>
          <w:sz w:val="30"/>
          <w:szCs w:val="30"/>
        </w:rPr>
        <w:t xml:space="preserve"> город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297A38">
        <w:rPr>
          <w:rFonts w:ascii="Times New Roman" w:hAnsi="Times New Roman" w:cs="Times New Roman"/>
          <w:sz w:val="30"/>
          <w:szCs w:val="30"/>
        </w:rPr>
        <w:t xml:space="preserve"> на 2021-2025 годы</w:t>
      </w:r>
      <w:r>
        <w:rPr>
          <w:rFonts w:ascii="Times New Roman" w:hAnsi="Times New Roman" w:cs="Times New Roman"/>
          <w:sz w:val="30"/>
          <w:szCs w:val="30"/>
        </w:rPr>
        <w:t xml:space="preserve"> (прилагается); </w:t>
      </w:r>
    </w:p>
    <w:p w:rsidR="00297A38" w:rsidRPr="0038472E" w:rsidRDefault="00297A38" w:rsidP="00297A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2.3. положение </w:t>
      </w:r>
      <w:r w:rsidRPr="00297A38">
        <w:rPr>
          <w:rFonts w:ascii="Times New Roman" w:eastAsia="Times New Roman" w:hAnsi="Times New Roman" w:cs="Times New Roman"/>
          <w:sz w:val="30"/>
          <w:szCs w:val="30"/>
        </w:rPr>
        <w:t>о районном организационном комитете по реализации проекта «Шклов – здоровый город» на 2021-2025 годы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(прилагается).</w:t>
      </w:r>
    </w:p>
    <w:p w:rsidR="0038472E" w:rsidRPr="0038472E" w:rsidRDefault="00297A38" w:rsidP="00297A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8472E" w:rsidRPr="0038472E">
        <w:rPr>
          <w:rFonts w:ascii="Times New Roman" w:hAnsi="Times New Roman" w:cs="Times New Roman"/>
          <w:sz w:val="30"/>
          <w:szCs w:val="30"/>
        </w:rPr>
        <w:t>. Финансирование проекта «</w:t>
      </w:r>
      <w:r w:rsidR="0038472E">
        <w:rPr>
          <w:rFonts w:ascii="Times New Roman" w:hAnsi="Times New Roman" w:cs="Times New Roman"/>
          <w:sz w:val="30"/>
          <w:szCs w:val="30"/>
        </w:rPr>
        <w:t>Шклов</w:t>
      </w:r>
      <w:r w:rsidR="0038472E" w:rsidRPr="0038472E">
        <w:rPr>
          <w:rFonts w:ascii="Times New Roman" w:hAnsi="Times New Roman" w:cs="Times New Roman"/>
          <w:sz w:val="30"/>
          <w:szCs w:val="30"/>
        </w:rPr>
        <w:t xml:space="preserve"> - здоровый </w:t>
      </w:r>
      <w:r w:rsidR="0038472E">
        <w:rPr>
          <w:rFonts w:ascii="Times New Roman" w:hAnsi="Times New Roman" w:cs="Times New Roman"/>
          <w:sz w:val="30"/>
          <w:szCs w:val="30"/>
        </w:rPr>
        <w:t>город</w:t>
      </w:r>
      <w:r w:rsidR="0038472E" w:rsidRPr="0038472E">
        <w:rPr>
          <w:rFonts w:ascii="Times New Roman" w:hAnsi="Times New Roman" w:cs="Times New Roman"/>
          <w:sz w:val="30"/>
          <w:szCs w:val="30"/>
        </w:rPr>
        <w:t>»</w:t>
      </w:r>
      <w:r w:rsidR="003847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2021-2025 годы </w:t>
      </w:r>
      <w:r w:rsidR="0038472E" w:rsidRPr="0038472E">
        <w:rPr>
          <w:rFonts w:ascii="Times New Roman" w:hAnsi="Times New Roman" w:cs="Times New Roman"/>
          <w:sz w:val="30"/>
          <w:szCs w:val="30"/>
        </w:rPr>
        <w:t xml:space="preserve">осуществлять в пределах средств, </w:t>
      </w:r>
      <w:r w:rsidR="00473CB7">
        <w:rPr>
          <w:rFonts w:ascii="Times New Roman" w:hAnsi="Times New Roman" w:cs="Times New Roman"/>
          <w:sz w:val="30"/>
          <w:szCs w:val="30"/>
        </w:rPr>
        <w:t xml:space="preserve">предусмотренных бюджетной сметой расходов на содержание </w:t>
      </w:r>
      <w:r w:rsidR="0038472E" w:rsidRPr="0038472E">
        <w:rPr>
          <w:rFonts w:ascii="Times New Roman" w:hAnsi="Times New Roman" w:cs="Times New Roman"/>
          <w:sz w:val="30"/>
          <w:szCs w:val="30"/>
        </w:rPr>
        <w:t>учреждений,</w:t>
      </w:r>
      <w:r w:rsidR="00473CB7">
        <w:rPr>
          <w:rFonts w:ascii="Times New Roman" w:hAnsi="Times New Roman" w:cs="Times New Roman"/>
          <w:sz w:val="30"/>
          <w:szCs w:val="30"/>
        </w:rPr>
        <w:t xml:space="preserve"> указанных </w:t>
      </w:r>
      <w:r w:rsidR="00802619">
        <w:rPr>
          <w:rFonts w:ascii="Times New Roman" w:hAnsi="Times New Roman" w:cs="Times New Roman"/>
          <w:sz w:val="30"/>
          <w:szCs w:val="30"/>
        </w:rPr>
        <w:t xml:space="preserve">в </w:t>
      </w:r>
      <w:r w:rsidR="00473CB7">
        <w:rPr>
          <w:rFonts w:ascii="Times New Roman" w:hAnsi="Times New Roman" w:cs="Times New Roman"/>
          <w:sz w:val="30"/>
          <w:szCs w:val="30"/>
        </w:rPr>
        <w:t>комплексном п</w:t>
      </w:r>
      <w:r w:rsidR="00473CB7" w:rsidRPr="00473CB7">
        <w:rPr>
          <w:rFonts w:ascii="Times New Roman" w:hAnsi="Times New Roman" w:cs="Times New Roman"/>
          <w:sz w:val="30"/>
          <w:szCs w:val="30"/>
        </w:rPr>
        <w:t>лан</w:t>
      </w:r>
      <w:r w:rsidR="00473CB7">
        <w:rPr>
          <w:rFonts w:ascii="Times New Roman" w:hAnsi="Times New Roman" w:cs="Times New Roman"/>
          <w:sz w:val="30"/>
          <w:szCs w:val="30"/>
        </w:rPr>
        <w:t>е</w:t>
      </w:r>
      <w:r w:rsidR="00473CB7" w:rsidRPr="00473CB7">
        <w:rPr>
          <w:rFonts w:ascii="Times New Roman" w:hAnsi="Times New Roman" w:cs="Times New Roman"/>
          <w:sz w:val="30"/>
          <w:szCs w:val="30"/>
        </w:rPr>
        <w:t xml:space="preserve"> основных мероприятий по реализации в 2021-2025 годах на территории Шкловского района проекта «Шкло</w:t>
      </w:r>
      <w:proofErr w:type="gramStart"/>
      <w:r w:rsidR="00473CB7" w:rsidRPr="00473CB7">
        <w:rPr>
          <w:rFonts w:ascii="Times New Roman" w:hAnsi="Times New Roman" w:cs="Times New Roman"/>
          <w:sz w:val="30"/>
          <w:szCs w:val="30"/>
        </w:rPr>
        <w:t>в–</w:t>
      </w:r>
      <w:proofErr w:type="gramEnd"/>
      <w:r w:rsidR="00473CB7" w:rsidRPr="00473CB7">
        <w:rPr>
          <w:rFonts w:ascii="Times New Roman" w:hAnsi="Times New Roman" w:cs="Times New Roman"/>
          <w:sz w:val="30"/>
          <w:szCs w:val="30"/>
        </w:rPr>
        <w:t xml:space="preserve"> здоровый город»</w:t>
      </w:r>
      <w:r w:rsidR="00473CB7">
        <w:rPr>
          <w:rFonts w:ascii="Times New Roman" w:hAnsi="Times New Roman" w:cs="Times New Roman"/>
          <w:sz w:val="30"/>
          <w:szCs w:val="30"/>
        </w:rPr>
        <w:t>, в том числе для финансирования мероприятий проекта, государственных программ социальной политики</w:t>
      </w:r>
      <w:r w:rsidR="0038472E" w:rsidRPr="0038472E">
        <w:rPr>
          <w:rFonts w:ascii="Times New Roman" w:hAnsi="Times New Roman" w:cs="Times New Roman"/>
          <w:sz w:val="30"/>
          <w:szCs w:val="30"/>
        </w:rPr>
        <w:t>.</w:t>
      </w:r>
    </w:p>
    <w:p w:rsidR="00DD3FF1" w:rsidRPr="00DD3FF1" w:rsidRDefault="007603E0" w:rsidP="00297A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38472E" w:rsidRPr="0038472E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38472E" w:rsidRPr="00CA0762">
        <w:rPr>
          <w:rFonts w:ascii="Times New Roman" w:eastAsia="Times New Roman" w:hAnsi="Times New Roman" w:cs="Times New Roman"/>
          <w:sz w:val="30"/>
          <w:szCs w:val="30"/>
        </w:rPr>
        <w:t>Контроль за</w:t>
      </w:r>
      <w:proofErr w:type="gramEnd"/>
      <w:r w:rsidR="0038472E" w:rsidRPr="00CA0762">
        <w:rPr>
          <w:rFonts w:ascii="Times New Roman" w:eastAsia="Times New Roman" w:hAnsi="Times New Roman" w:cs="Times New Roman"/>
          <w:sz w:val="30"/>
          <w:szCs w:val="30"/>
        </w:rPr>
        <w:t xml:space="preserve"> выполнением настоящего решения возложить на заместителя председателя </w:t>
      </w:r>
      <w:r w:rsidR="00297A38">
        <w:rPr>
          <w:rFonts w:ascii="Times New Roman" w:eastAsia="Times New Roman" w:hAnsi="Times New Roman" w:cs="Times New Roman"/>
          <w:sz w:val="30"/>
          <w:szCs w:val="30"/>
        </w:rPr>
        <w:t>Шкловского районного исполнительного комитета</w:t>
      </w:r>
      <w:r w:rsidR="0038472E" w:rsidRPr="00CA0762">
        <w:rPr>
          <w:rFonts w:ascii="Times New Roman" w:eastAsia="Times New Roman" w:hAnsi="Times New Roman" w:cs="Times New Roman"/>
          <w:sz w:val="30"/>
          <w:szCs w:val="30"/>
        </w:rPr>
        <w:t xml:space="preserve"> Иваненко А.А.     </w:t>
      </w:r>
    </w:p>
    <w:p w:rsidR="0038472E" w:rsidRDefault="007603E0" w:rsidP="00297A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38472E" w:rsidRPr="0038472E">
        <w:rPr>
          <w:rFonts w:ascii="Times New Roman" w:hAnsi="Times New Roman" w:cs="Times New Roman"/>
          <w:sz w:val="30"/>
          <w:szCs w:val="30"/>
        </w:rPr>
        <w:t>. Настоящее решение вступает в силу со дня его принятия.</w:t>
      </w:r>
    </w:p>
    <w:p w:rsidR="00DD3FF1" w:rsidRPr="0038472E" w:rsidRDefault="00DD3FF1" w:rsidP="00DD3FF1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8472E" w:rsidRDefault="0038472E" w:rsidP="00297A3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8472E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</w:t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297A38">
        <w:rPr>
          <w:rFonts w:ascii="Times New Roman" w:hAnsi="Times New Roman" w:cs="Times New Roman"/>
          <w:sz w:val="30"/>
          <w:szCs w:val="30"/>
        </w:rPr>
        <w:t>А.Л.Камко</w:t>
      </w:r>
      <w:proofErr w:type="spellEnd"/>
    </w:p>
    <w:p w:rsidR="00297A38" w:rsidRPr="0038472E" w:rsidRDefault="00297A38" w:rsidP="0038472E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8472E" w:rsidRPr="0038472E" w:rsidRDefault="0038472E" w:rsidP="00297A3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8472E">
        <w:rPr>
          <w:rFonts w:ascii="Times New Roman" w:hAnsi="Times New Roman" w:cs="Times New Roman"/>
          <w:sz w:val="30"/>
          <w:szCs w:val="30"/>
        </w:rPr>
        <w:t>Управляющий делами</w:t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r w:rsidRPr="0038472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D3FF1">
        <w:rPr>
          <w:rFonts w:ascii="Times New Roman" w:hAnsi="Times New Roman" w:cs="Times New Roman"/>
          <w:sz w:val="30"/>
          <w:szCs w:val="30"/>
        </w:rPr>
        <w:t>О.В.Подхалюзина</w:t>
      </w:r>
      <w:proofErr w:type="spellEnd"/>
    </w:p>
    <w:p w:rsidR="00297A38" w:rsidRDefault="00297A38" w:rsidP="00C75B97">
      <w:pPr>
        <w:spacing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97A38" w:rsidRDefault="00297A38" w:rsidP="00C75B97">
      <w:pPr>
        <w:spacing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97A38" w:rsidRDefault="00297A38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br w:type="page"/>
      </w:r>
    </w:p>
    <w:p w:rsidR="00297A38" w:rsidRDefault="009F3842" w:rsidP="00297A38">
      <w:pPr>
        <w:pStyle w:val="a3"/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C75B97" w:rsidRPr="00C75B97" w:rsidRDefault="00C34EE9" w:rsidP="00297A38">
      <w:pPr>
        <w:pStyle w:val="a3"/>
        <w:spacing w:line="280" w:lineRule="exact"/>
        <w:ind w:left="4956" w:firstLine="708"/>
        <w:rPr>
          <w:sz w:val="30"/>
          <w:szCs w:val="30"/>
        </w:rPr>
      </w:pPr>
      <w:r w:rsidRPr="00C75B97">
        <w:rPr>
          <w:sz w:val="30"/>
          <w:szCs w:val="30"/>
        </w:rPr>
        <w:t>Решени</w:t>
      </w:r>
      <w:r>
        <w:rPr>
          <w:sz w:val="30"/>
          <w:szCs w:val="30"/>
        </w:rPr>
        <w:t>е</w:t>
      </w:r>
      <w:r w:rsidRPr="00C75B97">
        <w:rPr>
          <w:sz w:val="30"/>
          <w:szCs w:val="30"/>
        </w:rPr>
        <w:t xml:space="preserve"> </w:t>
      </w:r>
    </w:p>
    <w:p w:rsidR="00C75B97" w:rsidRPr="00C75B97" w:rsidRDefault="00C75B97" w:rsidP="00297A38">
      <w:pPr>
        <w:pStyle w:val="a3"/>
        <w:spacing w:line="280" w:lineRule="exact"/>
        <w:ind w:left="4956" w:firstLine="709"/>
        <w:rPr>
          <w:sz w:val="30"/>
          <w:szCs w:val="30"/>
        </w:rPr>
      </w:pPr>
      <w:r w:rsidRPr="00C75B97">
        <w:rPr>
          <w:sz w:val="30"/>
          <w:szCs w:val="30"/>
        </w:rPr>
        <w:t xml:space="preserve">Шкловского районного </w:t>
      </w:r>
    </w:p>
    <w:p w:rsidR="00C75B97" w:rsidRPr="00C75B97" w:rsidRDefault="00C75B97" w:rsidP="00297A38">
      <w:pPr>
        <w:pStyle w:val="a3"/>
        <w:spacing w:line="280" w:lineRule="exact"/>
        <w:ind w:left="4956" w:firstLine="709"/>
        <w:rPr>
          <w:sz w:val="30"/>
          <w:szCs w:val="30"/>
        </w:rPr>
      </w:pPr>
      <w:r w:rsidRPr="00C75B97">
        <w:rPr>
          <w:sz w:val="30"/>
          <w:szCs w:val="30"/>
        </w:rPr>
        <w:t xml:space="preserve">исполнительного комитета </w:t>
      </w:r>
    </w:p>
    <w:p w:rsidR="00C75B97" w:rsidRDefault="001E555D" w:rsidP="001E555D">
      <w:pPr>
        <w:pStyle w:val="a3"/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30.06.2021 </w:t>
      </w:r>
      <w:r w:rsidR="00C75B97" w:rsidRPr="00C75B97">
        <w:rPr>
          <w:sz w:val="30"/>
          <w:szCs w:val="30"/>
        </w:rPr>
        <w:t>№</w:t>
      </w:r>
      <w:r>
        <w:rPr>
          <w:sz w:val="30"/>
          <w:szCs w:val="30"/>
        </w:rPr>
        <w:t xml:space="preserve"> 12-28</w:t>
      </w:r>
    </w:p>
    <w:p w:rsidR="00697527" w:rsidRPr="00C75B97" w:rsidRDefault="00697527" w:rsidP="00C75B97">
      <w:pPr>
        <w:pStyle w:val="a3"/>
        <w:spacing w:line="280" w:lineRule="exact"/>
        <w:ind w:left="4956" w:firstLine="709"/>
        <w:rPr>
          <w:color w:val="FF0000"/>
          <w:sz w:val="30"/>
          <w:szCs w:val="30"/>
        </w:rPr>
      </w:pPr>
    </w:p>
    <w:p w:rsidR="00297A38" w:rsidRPr="00297A38" w:rsidRDefault="00297A38" w:rsidP="00297A38">
      <w:pPr>
        <w:pStyle w:val="a3"/>
        <w:spacing w:line="280" w:lineRule="exact"/>
        <w:rPr>
          <w:sz w:val="30"/>
          <w:szCs w:val="30"/>
        </w:rPr>
      </w:pPr>
      <w:r w:rsidRPr="00297A38">
        <w:rPr>
          <w:sz w:val="30"/>
          <w:szCs w:val="30"/>
        </w:rPr>
        <w:t xml:space="preserve">СОСТАВ </w:t>
      </w:r>
    </w:p>
    <w:p w:rsidR="00C75B97" w:rsidRPr="00297A38" w:rsidRDefault="00563CE8" w:rsidP="00761885">
      <w:pPr>
        <w:pStyle w:val="a3"/>
        <w:spacing w:line="280" w:lineRule="exact"/>
        <w:ind w:right="4251"/>
        <w:jc w:val="both"/>
        <w:rPr>
          <w:sz w:val="30"/>
          <w:szCs w:val="30"/>
        </w:rPr>
      </w:pPr>
      <w:r w:rsidRPr="00297A38">
        <w:rPr>
          <w:sz w:val="30"/>
          <w:szCs w:val="30"/>
        </w:rPr>
        <w:t>организационного комитета</w:t>
      </w:r>
      <w:r w:rsidR="00697527" w:rsidRPr="00297A38">
        <w:rPr>
          <w:sz w:val="30"/>
          <w:szCs w:val="30"/>
        </w:rPr>
        <w:t xml:space="preserve"> по реализации проекта «</w:t>
      </w:r>
      <w:proofErr w:type="gramStart"/>
      <w:r w:rsidR="00697527" w:rsidRPr="00297A38">
        <w:rPr>
          <w:sz w:val="30"/>
          <w:szCs w:val="30"/>
        </w:rPr>
        <w:t>Шклов-здоровый</w:t>
      </w:r>
      <w:proofErr w:type="gramEnd"/>
      <w:r w:rsidR="00697527" w:rsidRPr="00297A38">
        <w:rPr>
          <w:sz w:val="30"/>
          <w:szCs w:val="30"/>
        </w:rPr>
        <w:t xml:space="preserve"> город</w:t>
      </w:r>
      <w:r w:rsidR="00165776">
        <w:rPr>
          <w:sz w:val="30"/>
          <w:szCs w:val="30"/>
        </w:rPr>
        <w:t>»</w:t>
      </w:r>
      <w:r w:rsidR="00297A38">
        <w:rPr>
          <w:sz w:val="30"/>
          <w:szCs w:val="30"/>
        </w:rPr>
        <w:t xml:space="preserve"> на 2021-2025 годы</w:t>
      </w:r>
    </w:p>
    <w:p w:rsidR="00297A38" w:rsidRPr="00697527" w:rsidRDefault="00297A38" w:rsidP="00697527">
      <w:pPr>
        <w:pStyle w:val="a3"/>
        <w:rPr>
          <w:spacing w:val="-1"/>
          <w:sz w:val="30"/>
          <w:szCs w:val="30"/>
          <w:u w:val="singl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C75B97" w:rsidRPr="00C75B97" w:rsidTr="00297A38">
        <w:tc>
          <w:tcPr>
            <w:tcW w:w="3936" w:type="dxa"/>
            <w:shd w:val="clear" w:color="auto" w:fill="auto"/>
          </w:tcPr>
          <w:p w:rsidR="00C75B97" w:rsidRPr="00C75B97" w:rsidRDefault="00C75B97" w:rsidP="00F5472B">
            <w:pPr>
              <w:pStyle w:val="a3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Иваненко</w:t>
            </w:r>
          </w:p>
          <w:p w:rsidR="00C75B97" w:rsidRPr="00C75B97" w:rsidRDefault="00C75B97" w:rsidP="00F5472B">
            <w:pPr>
              <w:pStyle w:val="a3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Александр Александрович</w:t>
            </w:r>
          </w:p>
        </w:tc>
        <w:tc>
          <w:tcPr>
            <w:tcW w:w="5811" w:type="dxa"/>
            <w:shd w:val="clear" w:color="auto" w:fill="auto"/>
          </w:tcPr>
          <w:p w:rsidR="00C75B97" w:rsidRPr="00C75B97" w:rsidRDefault="00C75B97" w:rsidP="00F5472B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заместитель председателя Шкловского районного исполнительного комитета (председатель организационного комитета)</w:t>
            </w:r>
          </w:p>
        </w:tc>
      </w:tr>
      <w:tr w:rsidR="00C75B97" w:rsidRPr="00C75B97" w:rsidTr="00297A38">
        <w:trPr>
          <w:trHeight w:val="1941"/>
        </w:trPr>
        <w:tc>
          <w:tcPr>
            <w:tcW w:w="3936" w:type="dxa"/>
            <w:shd w:val="clear" w:color="auto" w:fill="auto"/>
          </w:tcPr>
          <w:p w:rsidR="00C75B97" w:rsidRPr="00C75B97" w:rsidRDefault="00C75B97" w:rsidP="00F5472B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 w:rsidRPr="00C75B97">
              <w:rPr>
                <w:rFonts w:eastAsia="Calibri"/>
                <w:sz w:val="30"/>
                <w:szCs w:val="30"/>
              </w:rPr>
              <w:t>Костюкевич</w:t>
            </w:r>
            <w:proofErr w:type="spellEnd"/>
          </w:p>
          <w:p w:rsidR="00C75B97" w:rsidRPr="00C75B97" w:rsidRDefault="00C75B97" w:rsidP="00F5472B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Артур Фёдорович</w:t>
            </w:r>
          </w:p>
        </w:tc>
        <w:tc>
          <w:tcPr>
            <w:tcW w:w="5811" w:type="dxa"/>
            <w:shd w:val="clear" w:color="auto" w:fill="auto"/>
          </w:tcPr>
          <w:p w:rsidR="00C75B97" w:rsidRPr="00C75B97" w:rsidRDefault="00C75B97" w:rsidP="00F5472B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 xml:space="preserve">- главный государственный санитарный врач Шкловского </w:t>
            </w:r>
            <w:proofErr w:type="gramStart"/>
            <w:r w:rsidRPr="00C75B97">
              <w:rPr>
                <w:rFonts w:eastAsia="Calibri"/>
                <w:sz w:val="30"/>
                <w:szCs w:val="30"/>
              </w:rPr>
              <w:t>района-главный</w:t>
            </w:r>
            <w:proofErr w:type="gramEnd"/>
            <w:r w:rsidRPr="00C75B97">
              <w:rPr>
                <w:rFonts w:eastAsia="Calibri"/>
                <w:sz w:val="30"/>
                <w:szCs w:val="30"/>
              </w:rPr>
              <w:t xml:space="preserve"> врач учреждения здравоохранения «Шкловский районный центр гигиены и эпидемиологии»</w:t>
            </w:r>
          </w:p>
          <w:p w:rsidR="00C75B97" w:rsidRPr="00C75B97" w:rsidRDefault="00C75B97" w:rsidP="00F5472B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(заместитель председателя организационного комитета)</w:t>
            </w:r>
          </w:p>
        </w:tc>
      </w:tr>
      <w:tr w:rsidR="00EA3B18" w:rsidRPr="00C75B97" w:rsidTr="00EA3B18">
        <w:trPr>
          <w:trHeight w:val="1056"/>
        </w:trPr>
        <w:tc>
          <w:tcPr>
            <w:tcW w:w="3936" w:type="dxa"/>
            <w:shd w:val="clear" w:color="auto" w:fill="auto"/>
          </w:tcPr>
          <w:p w:rsidR="00EA3B18" w:rsidRPr="00563CE8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563CE8">
              <w:rPr>
                <w:rFonts w:eastAsia="Calibri"/>
                <w:sz w:val="30"/>
                <w:szCs w:val="30"/>
              </w:rPr>
              <w:t xml:space="preserve">Матюшонок  </w:t>
            </w:r>
          </w:p>
          <w:p w:rsidR="00EA3B18" w:rsidRPr="00563CE8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563CE8">
              <w:rPr>
                <w:rFonts w:eastAsia="Calibri"/>
                <w:sz w:val="30"/>
                <w:szCs w:val="30"/>
              </w:rPr>
              <w:t>Любовь Витальевна</w:t>
            </w:r>
          </w:p>
        </w:tc>
        <w:tc>
          <w:tcPr>
            <w:tcW w:w="5811" w:type="dxa"/>
            <w:shd w:val="clear" w:color="auto" w:fill="auto"/>
          </w:tcPr>
          <w:p w:rsidR="00EA3B18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начальник отдела идеологической работы, культуры и по делам молодёжи райисполкома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(секретарь </w:t>
            </w:r>
            <w:r w:rsidRPr="00C75B97">
              <w:rPr>
                <w:rFonts w:eastAsia="Calibri"/>
                <w:sz w:val="30"/>
                <w:szCs w:val="30"/>
              </w:rPr>
              <w:t>организационного комитета</w:t>
            </w:r>
            <w:r>
              <w:rPr>
                <w:rFonts w:eastAsia="Calibri"/>
                <w:sz w:val="30"/>
                <w:szCs w:val="30"/>
              </w:rPr>
              <w:t>)</w:t>
            </w:r>
          </w:p>
        </w:tc>
      </w:tr>
      <w:tr w:rsidR="00EA3B18" w:rsidRPr="00C75B97" w:rsidTr="00785DED">
        <w:trPr>
          <w:trHeight w:val="219"/>
        </w:trPr>
        <w:tc>
          <w:tcPr>
            <w:tcW w:w="9747" w:type="dxa"/>
            <w:gridSpan w:val="2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Члены организационного комитета</w:t>
            </w:r>
          </w:p>
        </w:tc>
      </w:tr>
      <w:tr w:rsidR="00EA3B18" w:rsidRPr="00C75B97" w:rsidTr="009F3842">
        <w:trPr>
          <w:trHeight w:val="928"/>
        </w:trPr>
        <w:tc>
          <w:tcPr>
            <w:tcW w:w="3936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 w:rsidRPr="00C75B97">
              <w:rPr>
                <w:rFonts w:eastAsia="Calibri"/>
                <w:sz w:val="30"/>
                <w:szCs w:val="30"/>
              </w:rPr>
              <w:t>Винклер</w:t>
            </w:r>
            <w:proofErr w:type="spellEnd"/>
            <w:r w:rsidRPr="00C75B97">
              <w:rPr>
                <w:rFonts w:eastAsia="Calibri"/>
                <w:sz w:val="30"/>
                <w:szCs w:val="30"/>
              </w:rPr>
              <w:t xml:space="preserve"> 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Кристина Олеговна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ind w:left="-108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- </w:t>
            </w:r>
            <w:r w:rsidRPr="00C75B97">
              <w:rPr>
                <w:rFonts w:eastAsia="Calibri"/>
                <w:sz w:val="30"/>
                <w:szCs w:val="30"/>
              </w:rPr>
              <w:t>первый секретарь Шкловского районного комитета общественного объединения</w:t>
            </w:r>
            <w:r>
              <w:rPr>
                <w:rFonts w:eastAsia="Calibri"/>
                <w:sz w:val="30"/>
                <w:szCs w:val="30"/>
              </w:rPr>
              <w:t xml:space="preserve"> «Белорусский республиканский союз молодежи»</w:t>
            </w:r>
          </w:p>
        </w:tc>
      </w:tr>
      <w:tr w:rsidR="00EA3B18" w:rsidRPr="00C75B97" w:rsidTr="00297A38">
        <w:tc>
          <w:tcPr>
            <w:tcW w:w="3936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 xml:space="preserve">Давыдович           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 xml:space="preserve">Александр Викторович 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председатель Шкловского районного Совета депутатов*</w:t>
            </w:r>
          </w:p>
        </w:tc>
      </w:tr>
      <w:tr w:rsidR="00EA3B18" w:rsidRPr="00C75B97" w:rsidTr="00297A38">
        <w:trPr>
          <w:trHeight w:val="1337"/>
        </w:trPr>
        <w:tc>
          <w:tcPr>
            <w:tcW w:w="3936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 w:rsidRPr="00C75B97">
              <w:rPr>
                <w:rFonts w:eastAsia="Calibri"/>
                <w:sz w:val="30"/>
                <w:szCs w:val="30"/>
              </w:rPr>
              <w:t>Гицелева</w:t>
            </w:r>
            <w:proofErr w:type="spellEnd"/>
            <w:r w:rsidRPr="00C75B97">
              <w:rPr>
                <w:rFonts w:eastAsia="Calibri"/>
                <w:sz w:val="30"/>
                <w:szCs w:val="30"/>
              </w:rPr>
              <w:t xml:space="preserve">              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 xml:space="preserve">Анна Валерьевна                   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- </w:t>
            </w:r>
            <w:r w:rsidRPr="00C75B97">
              <w:rPr>
                <w:rFonts w:eastAsia="Calibri"/>
                <w:sz w:val="30"/>
                <w:szCs w:val="30"/>
              </w:rPr>
              <w:t>начальник управления по труду, занятости и социальной защите Шкловского районного исполнительного комитета (далее – райисполком)</w:t>
            </w:r>
          </w:p>
        </w:tc>
      </w:tr>
      <w:tr w:rsidR="00EA3B18" w:rsidRPr="00C75B97" w:rsidTr="009F3842">
        <w:trPr>
          <w:trHeight w:val="547"/>
        </w:trPr>
        <w:tc>
          <w:tcPr>
            <w:tcW w:w="3936" w:type="dxa"/>
            <w:shd w:val="clear" w:color="auto" w:fill="auto"/>
          </w:tcPr>
          <w:p w:rsidR="00EA3B18" w:rsidRPr="009F3842" w:rsidRDefault="00EA3B18" w:rsidP="00EA3B18">
            <w:pPr>
              <w:pStyle w:val="a3"/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F3842">
              <w:rPr>
                <w:rFonts w:eastAsia="Calibri"/>
                <w:color w:val="000000" w:themeColor="text1"/>
                <w:sz w:val="30"/>
                <w:szCs w:val="30"/>
              </w:rPr>
              <w:t>Игнатович</w:t>
            </w:r>
          </w:p>
          <w:p w:rsidR="00EA3B18" w:rsidRPr="009F3842" w:rsidRDefault="00EA3B18" w:rsidP="00EA3B18">
            <w:pPr>
              <w:pStyle w:val="a3"/>
              <w:jc w:val="both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F3842">
              <w:rPr>
                <w:rFonts w:eastAsia="Calibri"/>
                <w:color w:val="000000" w:themeColor="text1"/>
                <w:sz w:val="30"/>
                <w:szCs w:val="30"/>
              </w:rPr>
              <w:t>Людмила Ивановна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начальник финансового отдела райисполкома</w:t>
            </w:r>
          </w:p>
        </w:tc>
      </w:tr>
      <w:tr w:rsidR="00EA3B18" w:rsidRPr="00C75B97" w:rsidTr="009F3842">
        <w:trPr>
          <w:trHeight w:val="547"/>
        </w:trPr>
        <w:tc>
          <w:tcPr>
            <w:tcW w:w="3936" w:type="dxa"/>
            <w:shd w:val="clear" w:color="auto" w:fill="auto"/>
          </w:tcPr>
          <w:p w:rsidR="00EA3B18" w:rsidRPr="009F3842" w:rsidRDefault="00EA3B18" w:rsidP="00EA3B18">
            <w:pPr>
              <w:pStyle w:val="a3"/>
              <w:rPr>
                <w:rFonts w:eastAsia="Calibri"/>
                <w:color w:val="000000" w:themeColor="text1"/>
                <w:sz w:val="30"/>
                <w:szCs w:val="30"/>
              </w:rPr>
            </w:pPr>
            <w:proofErr w:type="spellStart"/>
            <w:r w:rsidRPr="009F3842">
              <w:rPr>
                <w:rFonts w:eastAsia="Calibri"/>
                <w:color w:val="000000" w:themeColor="text1"/>
                <w:sz w:val="30"/>
                <w:szCs w:val="30"/>
              </w:rPr>
              <w:t>Лодова</w:t>
            </w:r>
            <w:proofErr w:type="spellEnd"/>
            <w:r w:rsidRPr="009F3842">
              <w:rPr>
                <w:rFonts w:eastAsia="Calibri"/>
                <w:color w:val="000000" w:themeColor="text1"/>
                <w:sz w:val="30"/>
                <w:szCs w:val="30"/>
              </w:rPr>
              <w:t xml:space="preserve">              </w:t>
            </w:r>
          </w:p>
          <w:p w:rsidR="00EA3B18" w:rsidRPr="009F3842" w:rsidRDefault="00EA3B18" w:rsidP="00EA3B18">
            <w:pPr>
              <w:pStyle w:val="a3"/>
              <w:rPr>
                <w:rFonts w:eastAsia="Calibri"/>
                <w:color w:val="000000" w:themeColor="text1"/>
                <w:sz w:val="30"/>
                <w:szCs w:val="30"/>
              </w:rPr>
            </w:pPr>
            <w:r w:rsidRPr="009F3842">
              <w:rPr>
                <w:rFonts w:eastAsia="Calibri"/>
                <w:color w:val="000000" w:themeColor="text1"/>
                <w:sz w:val="30"/>
                <w:szCs w:val="30"/>
              </w:rPr>
              <w:t>Татьяна Владимировна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начальник отдела по образованию райисполкома</w:t>
            </w:r>
          </w:p>
        </w:tc>
      </w:tr>
      <w:tr w:rsidR="00EA3B18" w:rsidRPr="00C75B97" w:rsidTr="00297A38">
        <w:tc>
          <w:tcPr>
            <w:tcW w:w="3936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 xml:space="preserve">Новиков </w:t>
            </w:r>
          </w:p>
          <w:p w:rsidR="00EA3B18" w:rsidRPr="00C75B97" w:rsidRDefault="00EA3B18" w:rsidP="00EA3B18">
            <w:pPr>
              <w:pStyle w:val="a3"/>
              <w:ind w:right="176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Сергей Олегович</w:t>
            </w:r>
          </w:p>
        </w:tc>
        <w:tc>
          <w:tcPr>
            <w:tcW w:w="5811" w:type="dxa"/>
            <w:shd w:val="clear" w:color="auto" w:fill="auto"/>
          </w:tcPr>
          <w:p w:rsidR="00EA3B18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главный врач учреждения здравоохранения</w:t>
            </w:r>
            <w:r>
              <w:rPr>
                <w:rFonts w:eastAsia="Calibri"/>
                <w:sz w:val="30"/>
                <w:szCs w:val="30"/>
              </w:rPr>
              <w:t xml:space="preserve"> </w:t>
            </w:r>
            <w:r w:rsidRPr="00C75B97">
              <w:rPr>
                <w:rFonts w:eastAsia="Calibri"/>
                <w:sz w:val="30"/>
                <w:szCs w:val="30"/>
              </w:rPr>
              <w:t>«Шкловская центральная районная больница»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</w:p>
        </w:tc>
      </w:tr>
      <w:tr w:rsidR="00EA3B18" w:rsidRPr="00C75B97" w:rsidTr="00297A38">
        <w:tc>
          <w:tcPr>
            <w:tcW w:w="3936" w:type="dxa"/>
            <w:shd w:val="clear" w:color="auto" w:fill="auto"/>
          </w:tcPr>
          <w:p w:rsidR="00EA3B18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/>
                <w:sz w:val="30"/>
                <w:szCs w:val="30"/>
              </w:rPr>
              <w:lastRenderedPageBreak/>
              <w:t>Саксонов</w:t>
            </w:r>
            <w:proofErr w:type="spellEnd"/>
            <w:r>
              <w:rPr>
                <w:rFonts w:eastAsia="Calibri"/>
                <w:sz w:val="30"/>
                <w:szCs w:val="30"/>
              </w:rPr>
              <w:t xml:space="preserve"> 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Александр Александрович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 xml:space="preserve">-  </w:t>
            </w:r>
            <w:r>
              <w:rPr>
                <w:rFonts w:eastAsia="Calibri"/>
                <w:sz w:val="30"/>
                <w:szCs w:val="30"/>
              </w:rPr>
              <w:t>заведующий сектором спорта и туризма райисполкома</w:t>
            </w:r>
          </w:p>
        </w:tc>
      </w:tr>
      <w:tr w:rsidR="00EA3B18" w:rsidRPr="00C75B97" w:rsidTr="00297A38">
        <w:tc>
          <w:tcPr>
            <w:tcW w:w="3936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 w:rsidRPr="00C75B97">
              <w:rPr>
                <w:rFonts w:eastAsia="Calibri"/>
                <w:sz w:val="30"/>
                <w:szCs w:val="30"/>
              </w:rPr>
              <w:t>Суткаленко</w:t>
            </w:r>
            <w:proofErr w:type="spellEnd"/>
            <w:r w:rsidRPr="00C75B97">
              <w:rPr>
                <w:rFonts w:eastAsia="Calibri"/>
                <w:sz w:val="30"/>
                <w:szCs w:val="30"/>
              </w:rPr>
              <w:t xml:space="preserve"> 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Валентина Владимировна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главный редактор учреждения «Редакция районной газеты «</w:t>
            </w:r>
            <w:proofErr w:type="spellStart"/>
            <w:r w:rsidRPr="00C75B97">
              <w:rPr>
                <w:rFonts w:eastAsia="Calibri"/>
                <w:sz w:val="30"/>
                <w:szCs w:val="30"/>
              </w:rPr>
              <w:t>Ударны</w:t>
            </w:r>
            <w:proofErr w:type="spellEnd"/>
            <w:r w:rsidRPr="00C75B97">
              <w:rPr>
                <w:rFonts w:eastAsia="Calibri"/>
                <w:sz w:val="30"/>
                <w:szCs w:val="30"/>
              </w:rPr>
              <w:t xml:space="preserve"> фронт»</w:t>
            </w:r>
          </w:p>
        </w:tc>
      </w:tr>
      <w:tr w:rsidR="00EA3B18" w:rsidRPr="00C75B97" w:rsidTr="00297A38">
        <w:tc>
          <w:tcPr>
            <w:tcW w:w="3936" w:type="dxa"/>
            <w:shd w:val="clear" w:color="auto" w:fill="auto"/>
          </w:tcPr>
          <w:p w:rsidR="00EA3B18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 w:rsidRPr="00C75B97">
              <w:rPr>
                <w:rFonts w:eastAsia="Calibri"/>
                <w:sz w:val="30"/>
                <w:szCs w:val="30"/>
              </w:rPr>
              <w:t>Чульцова</w:t>
            </w:r>
            <w:proofErr w:type="spellEnd"/>
            <w:r w:rsidRPr="00C75B97">
              <w:rPr>
                <w:rFonts w:eastAsia="Calibri"/>
                <w:sz w:val="30"/>
                <w:szCs w:val="30"/>
              </w:rPr>
              <w:t xml:space="preserve"> </w:t>
            </w:r>
          </w:p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 xml:space="preserve">Ирина Сергеевна                 </w:t>
            </w:r>
          </w:p>
        </w:tc>
        <w:tc>
          <w:tcPr>
            <w:tcW w:w="5811" w:type="dxa"/>
            <w:shd w:val="clear" w:color="auto" w:fill="auto"/>
          </w:tcPr>
          <w:p w:rsidR="00EA3B18" w:rsidRPr="00C75B97" w:rsidRDefault="00EA3B18" w:rsidP="00EA3B18">
            <w:pPr>
              <w:pStyle w:val="a3"/>
              <w:jc w:val="both"/>
              <w:rPr>
                <w:rFonts w:eastAsia="Calibri"/>
                <w:sz w:val="30"/>
                <w:szCs w:val="30"/>
              </w:rPr>
            </w:pPr>
            <w:r w:rsidRPr="00C75B97">
              <w:rPr>
                <w:rFonts w:eastAsia="Calibri"/>
                <w:sz w:val="30"/>
                <w:szCs w:val="30"/>
              </w:rPr>
              <w:t>-  главный редактор учреждения «Редакция районного телевещания «Телекомпания Шклов»</w:t>
            </w:r>
          </w:p>
        </w:tc>
      </w:tr>
    </w:tbl>
    <w:p w:rsidR="00C75B97" w:rsidRPr="00C75B97" w:rsidRDefault="009F3842" w:rsidP="004C71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E789A" w:rsidRDefault="001E789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E789A" w:rsidRPr="001E789A" w:rsidRDefault="001E789A" w:rsidP="001E789A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lastRenderedPageBreak/>
        <w:t>УТВЕРЖДЕНО</w:t>
      </w:r>
    </w:p>
    <w:p w:rsidR="001E789A" w:rsidRPr="001E789A" w:rsidRDefault="001E789A" w:rsidP="001E789A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Решение</w:t>
      </w:r>
    </w:p>
    <w:p w:rsidR="001E789A" w:rsidRPr="001E789A" w:rsidRDefault="001E789A" w:rsidP="001E789A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Шкловского районного</w:t>
      </w:r>
    </w:p>
    <w:p w:rsidR="00086495" w:rsidRDefault="001E789A" w:rsidP="00086495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исполнительного комитета</w:t>
      </w:r>
    </w:p>
    <w:p w:rsidR="001E789A" w:rsidRPr="001E789A" w:rsidRDefault="00086495" w:rsidP="00086495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30 июня  2021г. </w:t>
      </w:r>
      <w:r w:rsidR="001E789A" w:rsidRPr="001E789A">
        <w:rPr>
          <w:rFonts w:ascii="Times New Roman" w:eastAsia="Times New Roman" w:hAnsi="Times New Roman" w:cs="Times New Roman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12-28</w:t>
      </w:r>
    </w:p>
    <w:p w:rsidR="001E789A" w:rsidRPr="001E789A" w:rsidRDefault="001E789A" w:rsidP="001E7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E789A" w:rsidRPr="001E789A" w:rsidRDefault="001E789A" w:rsidP="001E789A">
      <w:pPr>
        <w:tabs>
          <w:tab w:val="left" w:pos="7938"/>
        </w:tabs>
        <w:spacing w:after="0" w:line="280" w:lineRule="exact"/>
        <w:ind w:right="203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1E789A" w:rsidRPr="001E789A" w:rsidRDefault="001E789A" w:rsidP="001E789A">
      <w:pPr>
        <w:tabs>
          <w:tab w:val="left" w:pos="7938"/>
        </w:tabs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bCs/>
          <w:sz w:val="30"/>
          <w:szCs w:val="30"/>
        </w:rPr>
        <w:t>ПОЛОЖЕНИЕ</w:t>
      </w:r>
    </w:p>
    <w:p w:rsidR="001E789A" w:rsidRPr="001E789A" w:rsidRDefault="001E789A" w:rsidP="001E789A">
      <w:pPr>
        <w:spacing w:after="0" w:line="280" w:lineRule="exact"/>
        <w:ind w:right="3827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>о</w:t>
      </w:r>
      <w:r w:rsidRPr="001E789A">
        <w:rPr>
          <w:rFonts w:ascii="Calibri" w:eastAsia="Times New Roman" w:hAnsi="Calibri" w:cs="Times New Roman"/>
          <w:sz w:val="30"/>
          <w:szCs w:val="30"/>
          <w:lang w:eastAsia="en-US"/>
        </w:rPr>
        <w:t xml:space="preserve"> </w:t>
      </w:r>
      <w:r w:rsidRPr="001E789A">
        <w:rPr>
          <w:rFonts w:ascii="Times New Roman" w:eastAsia="Times New Roman" w:hAnsi="Times New Roman" w:cs="Times New Roman"/>
          <w:sz w:val="30"/>
          <w:szCs w:val="30"/>
          <w:lang w:eastAsia="en-US"/>
        </w:rPr>
        <w:t>районном организационном комитете по реализации проекта «Шклов – здоровый город» на 2021-2025 годы</w:t>
      </w:r>
    </w:p>
    <w:p w:rsidR="001E789A" w:rsidRPr="001E789A" w:rsidRDefault="001E789A" w:rsidP="001E789A">
      <w:pPr>
        <w:tabs>
          <w:tab w:val="left" w:pos="7938"/>
        </w:tabs>
        <w:spacing w:after="0" w:line="280" w:lineRule="exact"/>
        <w:ind w:right="203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E789A" w:rsidRPr="001E789A" w:rsidRDefault="001E789A" w:rsidP="001E789A">
      <w:pPr>
        <w:numPr>
          <w:ilvl w:val="0"/>
          <w:numId w:val="2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ОБЩИЕ ПОЛОЖЕНИЯ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1. Районный организационный комитет по реализации профилактического проекта «Шклов – здоровый город» (далее </w:t>
      </w:r>
      <w:proofErr w:type="gramStart"/>
      <w:r w:rsidRPr="001E789A">
        <w:rPr>
          <w:rFonts w:ascii="Times New Roman" w:eastAsia="Times New Roman" w:hAnsi="Times New Roman" w:cs="Times New Roman"/>
          <w:sz w:val="30"/>
          <w:szCs w:val="30"/>
        </w:rPr>
        <w:t>–о</w:t>
      </w:r>
      <w:proofErr w:type="gramEnd"/>
      <w:r w:rsidRPr="001E789A">
        <w:rPr>
          <w:rFonts w:ascii="Times New Roman" w:eastAsia="Times New Roman" w:hAnsi="Times New Roman" w:cs="Times New Roman"/>
          <w:sz w:val="30"/>
          <w:szCs w:val="30"/>
        </w:rPr>
        <w:t>рганизационный комитет) осуществляет общее руководство и координацию деятельности в рамках профилактического проекта «Шклов – здоровый город», определяет основные направления работы по улучшению общественного здоровья населения, разработку концепции формирования городской политики укрепления общественного здоровья населения, организовывает межведомственное партнерство с целью объединения, укрепления, эффективного использования ресурсов (интеллектуальных, технических, финансовых) для осуществления долговременных целевых программ общественного здоровья.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2. В своей деятельности организационный комитет руководствуется законодательством Республики Беларусь и настоящим Положением.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3. Деятельность организационного комитета основывается на принципах добровольности, законности и гласности.</w:t>
      </w:r>
    </w:p>
    <w:p w:rsidR="001E789A" w:rsidRPr="001E789A" w:rsidRDefault="001E789A" w:rsidP="001E7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ОСНОВНЫЕ ЗАДАЧИ</w:t>
      </w:r>
    </w:p>
    <w:p w:rsidR="001E789A" w:rsidRPr="001E789A" w:rsidRDefault="001E789A" w:rsidP="001E78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 Основными задачами организационного комитета являются: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4.1 разработка и реализация долгосрочной целевой программы «Шклов – здоровый город» в рамках реализации государственной программы мероприятий профилактического проекта «Здоровые города и поселки»;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4.2.межведомственное взаимодействие в сфере охраны общественного здоровья населения;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4.3. повышение уровня общественного здоровья населения города и воспитание ответственного отношения к своему здоровью;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4.4. выявление ключевых факторов, влияющих на уровень здоровья населения города, организация мониторингов общественного здоровья.</w:t>
      </w:r>
    </w:p>
    <w:p w:rsidR="001E789A" w:rsidRPr="001E789A" w:rsidRDefault="001E789A" w:rsidP="001E7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ПОРЯДОК ФОРМИРОВАНИЯ СОСТАВА ОРГАНИЗАЦИОННОГО КОМИТЕТА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5. Организационный комитет состоит из председателя организационного комитета, заместителя председателя, секретаря и членов организационного комитета.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6. Председателем является заместитель председателя Шкловского районного исполнительного комитета.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7. Организационный комитет осуществляет свою деятельность на безвозмездной основе.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IV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ОРГАНИЗАЦИЯ ДЕЯТЕЛЬНОСТИ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8. Основной формой деятельности организационного комитета является заседание.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9. Организационный комитет осуществляет свою деятельность в соответствии с планом работы, который принимается на заседании организационного комитета и утверждается председателем.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10. Работой организационного комитета руководит председатель, на период его отсутствия – заместитель председателя.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11. Заседания организационного комитета проводятся по мере необходимости, но не реже одного раза в полугодие.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12. По итогам заседания оформляется протокол. Копии протоколов заседаний в 10-дневный срок рассылаются членам организационного комитета.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13. Заседание правомочно, если на нем присутствует не менее 50% членов организационного комитета.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14. Решения принимаются большинством голосов, присутствующих на заседании, в случае равенства голосов решающим является голос председателя организационного комитета.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15. Решения, принятые организационным комитетом, оформляются протоколом, подписываются председателем и секретарем.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16. Решения организационного комитета носят рекомендательный характер.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17. Повестка дня заседаний организационного комитета формируется секретарем с учетом предложений членов организационного комитета и утверждается председателем.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18. Председатель организационного комитета: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18.1. определяет дату заседания;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18.2. определяет круг </w:t>
      </w:r>
      <w:proofErr w:type="gramStart"/>
      <w:r w:rsidRPr="001E789A">
        <w:rPr>
          <w:rFonts w:ascii="Times New Roman" w:eastAsia="Times New Roman" w:hAnsi="Times New Roman" w:cs="Times New Roman"/>
          <w:sz w:val="30"/>
          <w:szCs w:val="30"/>
        </w:rPr>
        <w:t>приглашенных</w:t>
      </w:r>
      <w:proofErr w:type="gramEnd"/>
      <w:r w:rsidRPr="001E789A">
        <w:rPr>
          <w:rFonts w:ascii="Times New Roman" w:eastAsia="Times New Roman" w:hAnsi="Times New Roman" w:cs="Times New Roman"/>
          <w:sz w:val="30"/>
          <w:szCs w:val="30"/>
        </w:rPr>
        <w:t xml:space="preserve"> на заседание. По решению председателя организационного комитета на заседание могут быть приглашены лица, не являющиеся членами организационного комитета;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lastRenderedPageBreak/>
        <w:t>18.3. запрашивает документы по вопросам, относящимся к компетенции организационного комитета.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 Секретарь организационного комитета: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19.1. ведет протокол заседаний;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19.2. не позднее, чем за 2 дня извещает членов организационного комитета о дате заседания;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19.3.готовит материалы к заседаниям.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20. Выступления членов организационного комитета и приглашенных лиц должны быть корректными, не затрагивающими чести других членов организационного комитета и присутствующих на заседании.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>21. Организационный комитет информирует заинтересованные органы власти, общественные организации и объединения, иные заинтересованные органы о принятых решениях.</w:t>
      </w:r>
    </w:p>
    <w:p w:rsidR="001E789A" w:rsidRPr="001E789A" w:rsidRDefault="001E789A" w:rsidP="001E7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  <w:lang w:val="en-US"/>
        </w:rPr>
        <w:t>V</w:t>
      </w:r>
      <w:r w:rsidRPr="001E789A">
        <w:rPr>
          <w:rFonts w:ascii="Times New Roman" w:eastAsia="Times New Roman" w:hAnsi="Times New Roman" w:cs="Times New Roman"/>
          <w:sz w:val="30"/>
          <w:szCs w:val="30"/>
        </w:rPr>
        <w:t>. ПРАВА ОРГАНИЗАЦИОННОГО КОМИТЕТА</w:t>
      </w:r>
    </w:p>
    <w:p w:rsidR="001E789A" w:rsidRPr="001E789A" w:rsidRDefault="001E789A" w:rsidP="001E7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22. Организационный комитет имеет право:</w:t>
      </w:r>
    </w:p>
    <w:p w:rsidR="001E789A" w:rsidRPr="001E789A" w:rsidRDefault="001E789A" w:rsidP="001E7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запрашивать в установленном порядке необходимые материалы и информацию от должностных лиц по вопросам, отнесенным к компетенции организационного комитета.</w:t>
      </w:r>
    </w:p>
    <w:p w:rsidR="001E789A" w:rsidRPr="001E789A" w:rsidRDefault="001E789A" w:rsidP="001E7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создавать рабочие группы из членов организационного комитета для подготовки вопросов, рассматриваемых на заседаниях, привлекать в установленном порядке для участия в заседаниях соответствующих специалистов.</w:t>
      </w:r>
    </w:p>
    <w:p w:rsidR="001E789A" w:rsidRPr="001E789A" w:rsidRDefault="001E789A" w:rsidP="001E7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789A">
        <w:rPr>
          <w:rFonts w:ascii="Times New Roman" w:eastAsia="Times New Roman" w:hAnsi="Times New Roman" w:cs="Times New Roman"/>
          <w:sz w:val="30"/>
          <w:szCs w:val="30"/>
        </w:rPr>
        <w:tab/>
        <w:t>информировать общественность через средства массовой информации о вопросах, рассмотренных на своих заседаниях, а также о принятых по этим вопросам решениях.</w:t>
      </w:r>
    </w:p>
    <w:p w:rsidR="001E789A" w:rsidRDefault="001E789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E789A" w:rsidRDefault="001E789A">
      <w:pPr>
        <w:rPr>
          <w:rFonts w:ascii="Times New Roman" w:hAnsi="Times New Roman" w:cs="Times New Roman"/>
          <w:sz w:val="30"/>
          <w:szCs w:val="30"/>
        </w:rPr>
        <w:sectPr w:rsidR="001E789A" w:rsidSect="00297A3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E789A" w:rsidRPr="001E789A" w:rsidRDefault="001E789A" w:rsidP="001E789A">
      <w:pPr>
        <w:spacing w:after="0" w:line="280" w:lineRule="exact"/>
        <w:ind w:left="9204" w:firstLine="708"/>
        <w:rPr>
          <w:rFonts w:ascii="Times New Roman" w:hAnsi="Times New Roman" w:cs="Times New Roman"/>
          <w:sz w:val="30"/>
          <w:szCs w:val="30"/>
        </w:rPr>
      </w:pPr>
      <w:r w:rsidRPr="001E789A">
        <w:rPr>
          <w:rFonts w:ascii="Times New Roman" w:hAnsi="Times New Roman" w:cs="Times New Roman"/>
          <w:sz w:val="30"/>
          <w:szCs w:val="30"/>
        </w:rPr>
        <w:lastRenderedPageBreak/>
        <w:t xml:space="preserve">УТВЕРЖДЕНО </w:t>
      </w:r>
    </w:p>
    <w:p w:rsidR="001E789A" w:rsidRPr="001E789A" w:rsidRDefault="001E789A" w:rsidP="001E789A">
      <w:pPr>
        <w:spacing w:after="0" w:line="280" w:lineRule="exact"/>
        <w:ind w:left="9204" w:firstLine="708"/>
        <w:rPr>
          <w:rFonts w:ascii="Times New Roman" w:hAnsi="Times New Roman" w:cs="Times New Roman"/>
          <w:sz w:val="30"/>
          <w:szCs w:val="30"/>
        </w:rPr>
      </w:pPr>
      <w:r w:rsidRPr="001E789A"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:rsidR="00086495" w:rsidRDefault="001E789A" w:rsidP="00086495">
      <w:pPr>
        <w:spacing w:after="0" w:line="280" w:lineRule="exact"/>
        <w:ind w:left="9912"/>
        <w:rPr>
          <w:rFonts w:ascii="Times New Roman" w:hAnsi="Times New Roman" w:cs="Times New Roman"/>
          <w:sz w:val="30"/>
          <w:szCs w:val="30"/>
        </w:rPr>
      </w:pPr>
      <w:r w:rsidRPr="001E789A">
        <w:rPr>
          <w:rFonts w:ascii="Times New Roman" w:hAnsi="Times New Roman" w:cs="Times New Roman"/>
          <w:sz w:val="30"/>
          <w:szCs w:val="30"/>
        </w:rPr>
        <w:t xml:space="preserve">Шкловского районного  исполнительного комитета </w:t>
      </w:r>
    </w:p>
    <w:p w:rsidR="001E789A" w:rsidRPr="001E789A" w:rsidRDefault="00086495" w:rsidP="00086495">
      <w:pPr>
        <w:spacing w:after="0" w:line="280" w:lineRule="exact"/>
        <w:ind w:left="991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30 июня 2021г. </w:t>
      </w:r>
      <w:r w:rsidR="001E789A" w:rsidRPr="001E789A">
        <w:rPr>
          <w:rFonts w:ascii="Times New Roman" w:hAnsi="Times New Roman" w:cs="Times New Roman"/>
          <w:sz w:val="30"/>
          <w:szCs w:val="30"/>
        </w:rPr>
        <w:t xml:space="preserve">№   </w:t>
      </w:r>
      <w:r>
        <w:rPr>
          <w:rFonts w:ascii="Times New Roman" w:hAnsi="Times New Roman" w:cs="Times New Roman"/>
          <w:sz w:val="30"/>
          <w:szCs w:val="30"/>
        </w:rPr>
        <w:t>12-28</w:t>
      </w:r>
      <w:bookmarkStart w:id="0" w:name="_GoBack"/>
      <w:bookmarkEnd w:id="0"/>
      <w:r w:rsidR="001E789A" w:rsidRPr="001E789A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1E789A" w:rsidRPr="001E789A" w:rsidRDefault="001E789A" w:rsidP="001E789A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16" w:lineRule="auto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1E789A">
        <w:rPr>
          <w:rFonts w:ascii="Times New Roman" w:hAnsi="Times New Roman" w:cs="Times New Roman"/>
          <w:sz w:val="30"/>
          <w:szCs w:val="30"/>
        </w:rPr>
        <w:t xml:space="preserve">КОМПЛЕКСНЫЙ ПЛАН </w:t>
      </w:r>
    </w:p>
    <w:p w:rsidR="001E789A" w:rsidRPr="001E789A" w:rsidRDefault="001E789A" w:rsidP="001E789A">
      <w:pPr>
        <w:spacing w:after="0" w:line="216" w:lineRule="auto"/>
        <w:ind w:left="-142" w:right="8900"/>
        <w:jc w:val="both"/>
        <w:rPr>
          <w:rFonts w:ascii="Times New Roman" w:hAnsi="Times New Roman" w:cs="Times New Roman"/>
          <w:sz w:val="30"/>
          <w:szCs w:val="30"/>
        </w:rPr>
      </w:pPr>
      <w:r w:rsidRPr="001E789A">
        <w:rPr>
          <w:rFonts w:ascii="Times New Roman" w:hAnsi="Times New Roman" w:cs="Times New Roman"/>
          <w:sz w:val="30"/>
          <w:szCs w:val="30"/>
        </w:rPr>
        <w:t>основных мероприятий по реализации в 2021-2025 годах на территории Шкловского района проекта «Шкло</w:t>
      </w:r>
      <w:proofErr w:type="gramStart"/>
      <w:r w:rsidRPr="001E789A">
        <w:rPr>
          <w:rFonts w:ascii="Times New Roman" w:hAnsi="Times New Roman" w:cs="Times New Roman"/>
          <w:sz w:val="30"/>
          <w:szCs w:val="30"/>
        </w:rPr>
        <w:t>в–</w:t>
      </w:r>
      <w:proofErr w:type="gramEnd"/>
      <w:r w:rsidRPr="001E789A">
        <w:rPr>
          <w:rFonts w:ascii="Times New Roman" w:hAnsi="Times New Roman" w:cs="Times New Roman"/>
          <w:sz w:val="30"/>
          <w:szCs w:val="30"/>
        </w:rPr>
        <w:t xml:space="preserve"> здоровый город»</w:t>
      </w:r>
    </w:p>
    <w:p w:rsidR="001E789A" w:rsidRPr="001E789A" w:rsidRDefault="001E789A" w:rsidP="001E789A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675"/>
        <w:gridCol w:w="7230"/>
        <w:gridCol w:w="2268"/>
        <w:gridCol w:w="4961"/>
      </w:tblGrid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Исполнители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E789A" w:rsidRPr="001E789A" w:rsidTr="009C4177">
        <w:tc>
          <w:tcPr>
            <w:tcW w:w="15134" w:type="dxa"/>
            <w:gridSpan w:val="4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Организационные мероприятия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1.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Создание организационного комитета по разработке и реализации комплексного плана основных мероприятий по реализации в 2021-2025 годах на территории Шкловского района проекта «Шклов – здоровый город» (далее – комплексный план)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июнь 2021 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Учреждение здравоохранения «Шкловский районный центр гигиены и эпидемиологии» (далее – 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»), отдел идеологической работы, культуры и по делам молодежи райисполкома (далее – отдел идеологической работы), отдел по образованию райисполкома, сектор спорта и туризма райисполкома, учреждение здравоохранения «Шкловская центральная районная больница» (далее – УЗ «Шкловская ЦРБ»)</w:t>
            </w:r>
          </w:p>
        </w:tc>
      </w:tr>
      <w:tr w:rsidR="001E789A" w:rsidRPr="001E789A" w:rsidTr="009C4177">
        <w:trPr>
          <w:trHeight w:val="2967"/>
        </w:trPr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заседаний организационного комитета с участием представителей ответственных служб, задействованных в выполнении плана мероприятий, в целях осуществления промежуточного </w:t>
            </w:r>
            <w:proofErr w:type="gram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контроля за</w:t>
            </w:r>
            <w:proofErr w:type="gram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ходом его выполнения (учреждения здравоохранения, образования, культуры, социальной защиты, спорта и туризма, организации, средств массовой информации (далее – СМИ) и пр.)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июнь 2021 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райисполкома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Освещение в районной газете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фронт», на сайте Шкловского районного исполнительного комитета хода выполнения комплексного плана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учреждение «Редакция районной газеты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фронт»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Сотрудничество с общественными объединениями, православной церковью по вопросам пропаганды идеологии нравственных ценностей и здорового образа жизни (далее – ЗОЖ) (семинары, профилактические акции, круглые столы, диспуты, издание информационной литературы)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5.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Создание раздела «Шклов – здоровый город» на сайте Шкловского районного исполнительного комитета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июнь 2021 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райисполкома</w:t>
            </w:r>
          </w:p>
        </w:tc>
      </w:tr>
      <w:tr w:rsidR="001E789A" w:rsidRPr="001E789A" w:rsidTr="009C4177">
        <w:tc>
          <w:tcPr>
            <w:tcW w:w="15134" w:type="dxa"/>
            <w:gridSpan w:val="4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Кадровое обеспечение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6.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Проведение обучающих семинаров по формированию ЗОЖ для специалистов заинтересованных служб, заместителей руководителей по идеологической работе организаций района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7.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Проведение обучающих семинаров по вопросам организации работы по профилактике ВИЧ-инфекции для кураторов данного направления работы в организациях и учреждениях района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не реже одного раза в год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8.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профилактических обучающих семинаров для работников системы образования района, в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т.ч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. по использованию передовых методов в обучении детей (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здоровьесберегающие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технологии)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не реже одного раза в год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по образованию райисполкома - методическое обеспечение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9.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«прямых линий» по вопросам охраны здоровья и пропаганде ЗОЖ  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10.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Выпуск информационно-образовательных материалов (брошюр, памяток, буклетов, плакатов) по вопросам формирования ЗОЖ, профилактике зависимостей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12.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Включение в тематику единых дней информирования вопросов формирования ЗОЖ 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Оформление тематических выставок литературы, библиографических обзоров по вопросам морально-правового воспитания, формирования и пропаганды ЗОЖ, профилактики вредных привычек в библиотеках учреждений культуры, образования района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по образованию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14.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Изготовление и размещение социальной рекламы по формированию и пропаганде ЗОЖ (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билборды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, растяжки, баннеры)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Шкловское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УКП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Создание и размещение на сайтах Шкловского  районного исполнительного комитета, </w:t>
            </w:r>
            <w:r w:rsidRPr="001E789A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УЗ «Шкловская ЦРБ», 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 электронной базы адресов и телефонов организаций, где можно получить консультации по вопросам профилактики стрессов, преодоления кризисных ситуаций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(предоставление информации, сведений),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УЗ «Шкловская ЦРБ»</w:t>
            </w:r>
          </w:p>
        </w:tc>
      </w:tr>
      <w:tr w:rsidR="001E789A" w:rsidRPr="001E789A" w:rsidTr="009C4177">
        <w:tc>
          <w:tcPr>
            <w:tcW w:w="15134" w:type="dxa"/>
            <w:gridSpan w:val="4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Информационно-просветительское обеспечение, массовые мероприятия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16.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«Дня трезвости» с ограничением реализации алкогольной и слабоалкогольной продукции и пива  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экономики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17.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Проведение месячников профилактики асоциального поведения, укрепления устоев семьи, антиалкогольной пропаганды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районный комитет общественного объединения «Белорусский республиканский союз молодежи»* (далее – Шкловский РКОО «БРСМ»),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внутренних дел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общественные организации*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18.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киновидеолекториев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киновидеосеансов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по профилактике зависимостей, формирования здорового образа жизни среди подростков и молодежи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19.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Размещение на стендах и сайтах организаций района информации по различным аспектам охраны здоровья, освещению основных направлений государственной </w:t>
            </w:r>
            <w:proofErr w:type="gram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политики в сфере формирования здорового образа жизни населения</w:t>
            </w:r>
            <w:proofErr w:type="gram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организации района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Проведение в районе круглогодичных спартакиад среди коллективов физической культуры организаций района, учащихся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Сектор спорта и туризма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по образованию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21.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спортивных мероприятий среди подростков, населения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.Ш</w:t>
            </w:r>
            <w:proofErr w:type="gram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клова</w:t>
            </w:r>
            <w:proofErr w:type="spellEnd"/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Сектор спорта и туризма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по образованию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22.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ежегодной широкомасштабной спортивной, информационно-образовательной акции «Шкловский район – территория здоровья»  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не реже одного раза в год</w:t>
            </w:r>
          </w:p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сектор спорта и туризма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РК ОО «БРСМ»*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23.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ежегодного профилактического осмотра населения с применением аппаратурной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скринингдиагностики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для раннего выявления патологии, определения уровня здоровья, оценки функциональных  резервов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УЗ «Шкловская ЦРБ»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24 .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Повышение информированности женщин репродуктивного возраста, беременных и кормящих женщин по вопросам грудного вскармливания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УЗ «Шкловская ЦРБ»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25.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Повышение информированности населения в «Школах здоровья» по вопросам профилактики артериальной гипертензии, сахарного диабета, атеросклероза, избыточного веса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УЗ «Шкловская ЦРБ»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26.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Проведение тематических мероприятий по формированию культуры здорового образа жизни, приуроченных к Единым дням здоровья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сектор спорта и туризма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 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УЗ «Шкловская ЦРБ»,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руководители организаций района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27.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республиканских, областных, районных дней и праздников здоровья, акций «Беларусь без табака», «Будь здоров подросток!», «Вместе против наркотиков» и других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внутренних дел райисполкома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29.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Проведение в районе месячников безопасного труда в организациях района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райисполкома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30.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туристических походов школьников по памятным местам района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</w:t>
            </w:r>
          </w:p>
          <w:p w:rsidR="001E789A" w:rsidRPr="001E789A" w:rsidRDefault="001E789A" w:rsidP="001E789A">
            <w:pPr>
              <w:spacing w:line="32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РК ОО «БРСМ»*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31.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Направление в организации района информационных сообщений (пресс-релизы) об оказываемых для населения в учреждениях здравоохранения услугах по первичной диагностике и консультациях по вопросам охраны здоровья, оздоровлению (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физиопроцедуры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, массаж и др.); размещение их на сайтах и информационных стендах организаций, опубликование в районной газете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фронт»</w:t>
            </w:r>
            <w:proofErr w:type="gramEnd"/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организации района,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учреждение «Редакция районной газеты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фронт»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32.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Размещение социальной рекламы в районной газете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фронт», в общественном транспорте, в местах массового пребывания людей по вопросам формирования здорового образа жизни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райисполкома, учреждение «Редакция районной газеты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фронт»,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руководители организаций района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33.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Проведение мероприятий, направленных на повышение статуса и престижа семьи в обществе, ценности семьи и идеала зарегистрированного брака среди жителей района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записи актов гражданского состояния райисполкома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34.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вакцинации против гриппа и др. инфекций  населения района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УЗ «Шкловская ЦРБ»,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», организации района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35.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серии мероприятий на открытых площадках в рамках информационной акции, пропагандирующей здоровый образ жизни, «Мы за здоровый образ жизни!»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работы, отдел по образованию,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сектор спорта и туризма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36.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спортивных соревнований среди многодетных семей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работы, отдел по образованию,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сектор спорта и туризма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37.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  <w:proofErr w:type="gram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спортивно-зональной</w:t>
            </w:r>
            <w:proofErr w:type="gram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спортландии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«Здоровье и долголетие» среди граждан пожилого возраста 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ежегодно в  2021-2025 гг.</w:t>
            </w:r>
          </w:p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Учреждение «Шкловский районный центр социального обслуживания населения» (далее – «Шкловский  РЦСОН»)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38.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зонального спортивного мероприятия «Спорт без ограничений» среди граждан пожилого возраста и людей с ограничением здоровья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ежегодно в  2021-2025гг.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«Шкловский  РЦСОН»</w:t>
            </w:r>
          </w:p>
        </w:tc>
      </w:tr>
      <w:tr w:rsidR="001E789A" w:rsidRPr="001E789A" w:rsidTr="009C4177">
        <w:trPr>
          <w:trHeight w:val="1894"/>
        </w:trPr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39.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конкурса для инициативных групп жителей города Шклова «Мой двор – моя забота» с целью улучшения санитарного состояния территорий, прилегающих к жилым домам (дворов и подъездных путей)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жилищно-коммунального хозяйства райисполкома,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Шкловское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УКП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41.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общегородских физкультурно-массовых мероприятий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сектор спорта и туризма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42.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Реконструкция (строительство, ремонт) спортивных площадок на территории Шкловского района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Балансодержатели, отдел по образованию, отдел жилищно-коммунального хозяйства райисполкома,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Шкловское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 УКП «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43.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работы прокатов спортивного инвентаря 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по образованию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сектор спорта и туризма райисполкома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44.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Рассмотреть возможность внедрения в коллективные договоры организаций системы поощрения работников, ведущих здоровый образ жизни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 год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Организации, учреждения, профсоюзные организации района*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45.  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социологических исследований по вопросам здорового образа жизни и оценки эффективности проводимых мероприятий в рамках проекта 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райисполкома, </w:t>
            </w:r>
          </w:p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</w:t>
            </w:r>
            <w:proofErr w:type="spellStart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1E789A" w:rsidRPr="001E789A" w:rsidTr="009C4177">
        <w:tc>
          <w:tcPr>
            <w:tcW w:w="675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46.</w:t>
            </w:r>
          </w:p>
        </w:tc>
        <w:tc>
          <w:tcPr>
            <w:tcW w:w="7230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комплексного плана основных мероприятий по реализации на территории Шкловского  района профилактического проекта «Школа – территория здоровья» в рамках реализации на территории района проекта «Шклов – здоровый город» </w:t>
            </w:r>
          </w:p>
        </w:tc>
        <w:tc>
          <w:tcPr>
            <w:tcW w:w="2268" w:type="dxa"/>
          </w:tcPr>
          <w:p w:rsidR="001E789A" w:rsidRPr="001E789A" w:rsidRDefault="001E789A" w:rsidP="001E78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июнь 2021 г.</w:t>
            </w:r>
          </w:p>
        </w:tc>
        <w:tc>
          <w:tcPr>
            <w:tcW w:w="4961" w:type="dxa"/>
          </w:tcPr>
          <w:p w:rsidR="001E789A" w:rsidRPr="001E789A" w:rsidRDefault="001E789A" w:rsidP="001E789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789A">
              <w:rPr>
                <w:rFonts w:ascii="Times New Roman" w:hAnsi="Times New Roman" w:cs="Times New Roman"/>
                <w:sz w:val="30"/>
                <w:szCs w:val="30"/>
              </w:rPr>
              <w:t>Отдел по образованию райисполкома</w:t>
            </w:r>
          </w:p>
        </w:tc>
      </w:tr>
    </w:tbl>
    <w:p w:rsidR="001E789A" w:rsidRPr="001E789A" w:rsidRDefault="001E789A" w:rsidP="001E789A">
      <w:pPr>
        <w:spacing w:after="0"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789A" w:rsidRPr="001E789A" w:rsidRDefault="001E789A" w:rsidP="001E789A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89A">
        <w:rPr>
          <w:rFonts w:ascii="Times New Roman" w:hAnsi="Times New Roman" w:cs="Times New Roman"/>
          <w:sz w:val="24"/>
          <w:szCs w:val="24"/>
        </w:rPr>
        <w:t xml:space="preserve">Соисполнители комплексного плана основных мероприятий по реализации на территории Шкловского района проекта «Шклов – здоровый город» на 2021-2025 годы представляют </w:t>
      </w:r>
      <w:proofErr w:type="gramStart"/>
      <w:r w:rsidRPr="001E78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78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89A">
        <w:rPr>
          <w:rFonts w:ascii="Times New Roman" w:hAnsi="Times New Roman" w:cs="Times New Roman"/>
          <w:sz w:val="24"/>
          <w:szCs w:val="24"/>
        </w:rPr>
        <w:t>УЗ</w:t>
      </w:r>
      <w:proofErr w:type="gramEnd"/>
      <w:r w:rsidRPr="001E789A">
        <w:rPr>
          <w:rFonts w:ascii="Times New Roman" w:hAnsi="Times New Roman" w:cs="Times New Roman"/>
          <w:sz w:val="24"/>
          <w:szCs w:val="24"/>
        </w:rPr>
        <w:t xml:space="preserve"> «Шкловский </w:t>
      </w:r>
      <w:proofErr w:type="spellStart"/>
      <w:r w:rsidRPr="001E789A"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 w:rsidRPr="001E789A">
        <w:rPr>
          <w:rFonts w:ascii="Times New Roman" w:hAnsi="Times New Roman" w:cs="Times New Roman"/>
          <w:sz w:val="24"/>
          <w:szCs w:val="24"/>
        </w:rPr>
        <w:t xml:space="preserve">» информацию о выполнении соответствующих пунктов плана до 20 июня, 20 декабря ежегодно. УЗ «Шкловский </w:t>
      </w:r>
      <w:proofErr w:type="spellStart"/>
      <w:r w:rsidRPr="001E789A"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 w:rsidRPr="001E789A">
        <w:rPr>
          <w:rFonts w:ascii="Times New Roman" w:hAnsi="Times New Roman" w:cs="Times New Roman"/>
          <w:sz w:val="24"/>
          <w:szCs w:val="24"/>
        </w:rPr>
        <w:t>» ежегодно представляет в Шкловский районный исполнительный комитет аналитическую информацию о ходе реализации Комплексного плана основных мероприятий по реализации на территории Шкловского района проекта «Шкло</w:t>
      </w:r>
      <w:proofErr w:type="gramStart"/>
      <w:r w:rsidRPr="001E789A">
        <w:rPr>
          <w:rFonts w:ascii="Times New Roman" w:hAnsi="Times New Roman" w:cs="Times New Roman"/>
          <w:sz w:val="24"/>
          <w:szCs w:val="24"/>
        </w:rPr>
        <w:t>в–</w:t>
      </w:r>
      <w:proofErr w:type="gramEnd"/>
      <w:r w:rsidRPr="001E789A">
        <w:rPr>
          <w:rFonts w:ascii="Times New Roman" w:hAnsi="Times New Roman" w:cs="Times New Roman"/>
          <w:sz w:val="24"/>
          <w:szCs w:val="24"/>
        </w:rPr>
        <w:t xml:space="preserve"> здоровый город» на 2021-2025 годы.         </w:t>
      </w:r>
    </w:p>
    <w:p w:rsidR="001E789A" w:rsidRPr="001E789A" w:rsidRDefault="001E789A" w:rsidP="001E789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9A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:rsidR="001E789A" w:rsidRPr="001E789A" w:rsidRDefault="001E789A" w:rsidP="001E789A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89A">
        <w:rPr>
          <w:rFonts w:ascii="Times New Roman" w:hAnsi="Times New Roman" w:cs="Times New Roman"/>
          <w:sz w:val="24"/>
          <w:szCs w:val="24"/>
        </w:rPr>
        <w:t>*- по согласованию</w:t>
      </w:r>
    </w:p>
    <w:p w:rsidR="00297A38" w:rsidRDefault="00297A38">
      <w:pPr>
        <w:rPr>
          <w:rFonts w:ascii="Times New Roman" w:hAnsi="Times New Roman" w:cs="Times New Roman"/>
          <w:sz w:val="30"/>
          <w:szCs w:val="30"/>
        </w:rPr>
      </w:pPr>
    </w:p>
    <w:sectPr w:rsidR="00297A38" w:rsidSect="00E03CA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9E" w:rsidRDefault="0004329E" w:rsidP="009F3842">
      <w:pPr>
        <w:spacing w:after="0" w:line="240" w:lineRule="auto"/>
      </w:pPr>
      <w:r>
        <w:separator/>
      </w:r>
    </w:p>
  </w:endnote>
  <w:endnote w:type="continuationSeparator" w:id="0">
    <w:p w:rsidR="0004329E" w:rsidRDefault="0004329E" w:rsidP="009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9E" w:rsidRDefault="0004329E" w:rsidP="009F3842">
      <w:pPr>
        <w:spacing w:after="0" w:line="240" w:lineRule="auto"/>
      </w:pPr>
      <w:r>
        <w:separator/>
      </w:r>
    </w:p>
  </w:footnote>
  <w:footnote w:type="continuationSeparator" w:id="0">
    <w:p w:rsidR="0004329E" w:rsidRDefault="0004329E" w:rsidP="009F3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05E2"/>
    <w:multiLevelType w:val="hybridMultilevel"/>
    <w:tmpl w:val="A888FDD8"/>
    <w:lvl w:ilvl="0" w:tplc="E04C670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554724"/>
    <w:multiLevelType w:val="hybridMultilevel"/>
    <w:tmpl w:val="FE34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82"/>
    <w:rsid w:val="00000B46"/>
    <w:rsid w:val="00003089"/>
    <w:rsid w:val="0004329E"/>
    <w:rsid w:val="00086495"/>
    <w:rsid w:val="00102E78"/>
    <w:rsid w:val="00165776"/>
    <w:rsid w:val="001A4E52"/>
    <w:rsid w:val="001E555D"/>
    <w:rsid w:val="001E789A"/>
    <w:rsid w:val="00297A38"/>
    <w:rsid w:val="002C0626"/>
    <w:rsid w:val="00316C80"/>
    <w:rsid w:val="00351002"/>
    <w:rsid w:val="00365C82"/>
    <w:rsid w:val="00381BC8"/>
    <w:rsid w:val="0038472E"/>
    <w:rsid w:val="00437DE3"/>
    <w:rsid w:val="00473CB7"/>
    <w:rsid w:val="00482568"/>
    <w:rsid w:val="004928BC"/>
    <w:rsid w:val="004A0F72"/>
    <w:rsid w:val="004C7100"/>
    <w:rsid w:val="004F4BF5"/>
    <w:rsid w:val="005306B1"/>
    <w:rsid w:val="00563CE8"/>
    <w:rsid w:val="005939CD"/>
    <w:rsid w:val="005D2E77"/>
    <w:rsid w:val="00697527"/>
    <w:rsid w:val="006C1E77"/>
    <w:rsid w:val="00702F9F"/>
    <w:rsid w:val="007603E0"/>
    <w:rsid w:val="00761885"/>
    <w:rsid w:val="007C09D7"/>
    <w:rsid w:val="00802619"/>
    <w:rsid w:val="00994ACF"/>
    <w:rsid w:val="009B0093"/>
    <w:rsid w:val="009F3842"/>
    <w:rsid w:val="00A93DBB"/>
    <w:rsid w:val="00AE03D3"/>
    <w:rsid w:val="00B55437"/>
    <w:rsid w:val="00C34EE9"/>
    <w:rsid w:val="00C64AF4"/>
    <w:rsid w:val="00C70A69"/>
    <w:rsid w:val="00C75B97"/>
    <w:rsid w:val="00C75E56"/>
    <w:rsid w:val="00CA0762"/>
    <w:rsid w:val="00D065AA"/>
    <w:rsid w:val="00DC7A16"/>
    <w:rsid w:val="00DD3FF1"/>
    <w:rsid w:val="00DF549C"/>
    <w:rsid w:val="00E75ED4"/>
    <w:rsid w:val="00E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47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38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842"/>
  </w:style>
  <w:style w:type="paragraph" w:styleId="a7">
    <w:name w:val="footer"/>
    <w:basedOn w:val="a"/>
    <w:link w:val="a8"/>
    <w:uiPriority w:val="99"/>
    <w:unhideWhenUsed/>
    <w:rsid w:val="009F38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842"/>
  </w:style>
  <w:style w:type="paragraph" w:styleId="a9">
    <w:name w:val="Balloon Text"/>
    <w:basedOn w:val="a"/>
    <w:link w:val="aa"/>
    <w:uiPriority w:val="99"/>
    <w:semiHidden/>
    <w:unhideWhenUsed/>
    <w:rsid w:val="00DC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A1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E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47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38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842"/>
  </w:style>
  <w:style w:type="paragraph" w:styleId="a7">
    <w:name w:val="footer"/>
    <w:basedOn w:val="a"/>
    <w:link w:val="a8"/>
    <w:uiPriority w:val="99"/>
    <w:unhideWhenUsed/>
    <w:rsid w:val="009F38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842"/>
  </w:style>
  <w:style w:type="paragraph" w:styleId="a9">
    <w:name w:val="Balloon Text"/>
    <w:basedOn w:val="a"/>
    <w:link w:val="aa"/>
    <w:uiPriority w:val="99"/>
    <w:semiHidden/>
    <w:unhideWhenUsed/>
    <w:rsid w:val="00DC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A1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E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komp-kab-2</dc:creator>
  <cp:lastModifiedBy>Пользователь Windows</cp:lastModifiedBy>
  <cp:revision>3</cp:revision>
  <cp:lastPrinted>2021-07-07T08:26:00Z</cp:lastPrinted>
  <dcterms:created xsi:type="dcterms:W3CDTF">2021-08-09T09:08:00Z</dcterms:created>
  <dcterms:modified xsi:type="dcterms:W3CDTF">2022-11-03T09:43:00Z</dcterms:modified>
</cp:coreProperties>
</file>